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8E38D" w14:textId="77777777" w:rsidR="005415CC" w:rsidRDefault="005415CC" w:rsidP="005415CC">
      <w:pPr>
        <w:spacing w:line="240" w:lineRule="auto"/>
        <w:ind w:left="0"/>
      </w:pPr>
      <w:r>
        <w:t>Circular No. 571</w:t>
      </w:r>
      <w:r w:rsidRPr="00507F65">
        <w:t>(</w:t>
      </w:r>
      <w:r>
        <w:t>b</w:t>
      </w:r>
      <w:r w:rsidRPr="00507F65">
        <w:t>)</w:t>
      </w:r>
      <w:r>
        <w:t>/</w:t>
      </w:r>
      <w:r w:rsidRPr="005C3CB1">
        <w:t xml:space="preserve"> </w:t>
      </w:r>
      <w:r>
        <w:t>New</w:t>
      </w:r>
      <w:r w:rsidRPr="00E8030D">
        <w:t xml:space="preserve"> No. </w:t>
      </w:r>
      <w:r w:rsidRPr="00A13E52">
        <w:rPr>
          <w:b/>
        </w:rPr>
        <w:t>8</w:t>
      </w:r>
      <w:r>
        <w:rPr>
          <w:b/>
        </w:rPr>
        <w:t>06</w:t>
      </w:r>
      <w:r w:rsidRPr="00A13E52">
        <w:rPr>
          <w:b/>
        </w:rPr>
        <w:t>(a)</w:t>
      </w:r>
      <w:r w:rsidRPr="00507F65">
        <w:tab/>
      </w:r>
      <w:r w:rsidRPr="00507F65">
        <w:tab/>
      </w:r>
      <w:r w:rsidRPr="00507F65">
        <w:tab/>
      </w:r>
      <w:r>
        <w:tab/>
      </w:r>
      <w:r>
        <w:tab/>
      </w:r>
      <w:r w:rsidRPr="00507F65">
        <w:t xml:space="preserve">        Date: </w:t>
      </w:r>
      <w:r w:rsidRPr="00896D4F">
        <w:t>2</w:t>
      </w:r>
      <w:r>
        <w:t>3</w:t>
      </w:r>
      <w:r w:rsidRPr="00896D4F">
        <w:t>.0</w:t>
      </w:r>
      <w:r>
        <w:t>4</w:t>
      </w:r>
      <w:r w:rsidRPr="00896D4F">
        <w:t>.201</w:t>
      </w:r>
      <w:r>
        <w:t>5</w:t>
      </w:r>
    </w:p>
    <w:p w14:paraId="763E8B89" w14:textId="77777777" w:rsidR="005415CC" w:rsidRDefault="005415CC" w:rsidP="005415CC">
      <w:pPr>
        <w:spacing w:line="240" w:lineRule="auto"/>
        <w:ind w:left="0"/>
      </w:pPr>
    </w:p>
    <w:p w14:paraId="587BF583" w14:textId="77777777" w:rsidR="005415CC" w:rsidRPr="00896D4F" w:rsidRDefault="005415CC" w:rsidP="005415CC">
      <w:pPr>
        <w:spacing w:line="240" w:lineRule="auto"/>
        <w:ind w:left="0"/>
      </w:pPr>
    </w:p>
    <w:p w14:paraId="26868E6A" w14:textId="77777777" w:rsidR="005415CC" w:rsidRPr="00896D4F" w:rsidRDefault="005415CC" w:rsidP="005415CC">
      <w:pPr>
        <w:spacing w:line="240" w:lineRule="auto"/>
        <w:ind w:left="0"/>
      </w:pPr>
      <w:r w:rsidRPr="00896D4F">
        <w:t>Sub.: Lumpsum rate for civil works – apartments – high rise.</w:t>
      </w:r>
    </w:p>
    <w:p w14:paraId="13123A99" w14:textId="77777777" w:rsidR="005415CC" w:rsidRPr="00896D4F" w:rsidRDefault="005415CC" w:rsidP="005415CC">
      <w:pPr>
        <w:spacing w:line="240" w:lineRule="auto"/>
        <w:ind w:left="0"/>
      </w:pPr>
    </w:p>
    <w:p w14:paraId="3D5EBB00" w14:textId="77777777" w:rsidR="005415CC" w:rsidRPr="00896D4F" w:rsidRDefault="005415CC" w:rsidP="005415CC">
      <w:pPr>
        <w:spacing w:line="240" w:lineRule="auto"/>
        <w:ind w:left="0"/>
      </w:pPr>
      <w:r w:rsidRPr="00896D4F">
        <w:t xml:space="preserve">Rates for lumpsum civil works are given in circular 571(a). For high rise buildings i.e., buildings with height of more than 5 floors (excluding parking floors) additional charges shall be paid for the upper floors at the rate of Rs. 10/- per </w:t>
      </w:r>
      <w:proofErr w:type="spellStart"/>
      <w:r w:rsidRPr="00896D4F">
        <w:t>sft</w:t>
      </w:r>
      <w:proofErr w:type="spellEnd"/>
      <w:r w:rsidRPr="00896D4F">
        <w:t>.  All other terms and conditions shall remain the same.</w:t>
      </w:r>
    </w:p>
    <w:p w14:paraId="7638CA69" w14:textId="77777777" w:rsidR="005415CC" w:rsidRDefault="005415CC" w:rsidP="005415CC">
      <w:pPr>
        <w:spacing w:line="240" w:lineRule="auto"/>
        <w:ind w:left="0"/>
      </w:pPr>
    </w:p>
    <w:p w14:paraId="7BBA0F0F" w14:textId="77777777" w:rsidR="005415CC" w:rsidRPr="00896D4F" w:rsidRDefault="005415CC" w:rsidP="005415CC">
      <w:pPr>
        <w:spacing w:line="240" w:lineRule="auto"/>
        <w:ind w:left="0"/>
      </w:pPr>
      <w:r w:rsidRPr="00896D4F">
        <w:t>The amount shall be paid in parts as follows:</w:t>
      </w:r>
    </w:p>
    <w:p w14:paraId="2BE0A876" w14:textId="77777777" w:rsidR="005415CC" w:rsidRPr="00896D4F" w:rsidRDefault="005415CC" w:rsidP="005415CC">
      <w:pPr>
        <w:spacing w:line="240" w:lineRule="auto"/>
        <w:ind w:left="0"/>
      </w:pPr>
      <w:r w:rsidRPr="00896D4F">
        <w:t xml:space="preserve">Brick work </w:t>
      </w:r>
      <w:r w:rsidRPr="00896D4F">
        <w:tab/>
      </w:r>
      <w:r>
        <w:tab/>
      </w:r>
      <w:r w:rsidRPr="00896D4F">
        <w:t xml:space="preserve">- Rs. 4/- per </w:t>
      </w:r>
      <w:proofErr w:type="spellStart"/>
      <w:r w:rsidRPr="00896D4F">
        <w:t>sft</w:t>
      </w:r>
      <w:proofErr w:type="spellEnd"/>
    </w:p>
    <w:p w14:paraId="64AB9400" w14:textId="77777777" w:rsidR="005415CC" w:rsidRPr="00896D4F" w:rsidRDefault="005415CC" w:rsidP="005415CC">
      <w:pPr>
        <w:spacing w:line="240" w:lineRule="auto"/>
        <w:ind w:left="0"/>
      </w:pPr>
      <w:r w:rsidRPr="00896D4F">
        <w:t xml:space="preserve">Internal plastering </w:t>
      </w:r>
      <w:r w:rsidRPr="00896D4F">
        <w:tab/>
        <w:t xml:space="preserve">- Rs. 3/- per </w:t>
      </w:r>
      <w:proofErr w:type="spellStart"/>
      <w:r w:rsidRPr="00896D4F">
        <w:t>sft</w:t>
      </w:r>
      <w:proofErr w:type="spellEnd"/>
    </w:p>
    <w:p w14:paraId="2559BBBD" w14:textId="77777777" w:rsidR="005415CC" w:rsidRPr="00896D4F" w:rsidRDefault="005415CC" w:rsidP="005415CC">
      <w:pPr>
        <w:spacing w:line="240" w:lineRule="auto"/>
        <w:ind w:left="0"/>
      </w:pPr>
      <w:r w:rsidRPr="00896D4F">
        <w:t xml:space="preserve">External plastering </w:t>
      </w:r>
      <w:r w:rsidRPr="00896D4F">
        <w:tab/>
        <w:t xml:space="preserve">- Rs. 3/- per </w:t>
      </w:r>
      <w:proofErr w:type="spellStart"/>
      <w:r w:rsidRPr="00896D4F">
        <w:t>sft</w:t>
      </w:r>
      <w:proofErr w:type="spellEnd"/>
    </w:p>
    <w:p w14:paraId="7E83FF2C" w14:textId="77777777" w:rsidR="005415CC" w:rsidRDefault="005415CC" w:rsidP="005415CC">
      <w:pPr>
        <w:spacing w:line="240" w:lineRule="auto"/>
        <w:ind w:left="0"/>
      </w:pPr>
    </w:p>
    <w:p w14:paraId="28E1400F" w14:textId="77777777" w:rsidR="005415CC" w:rsidRPr="00896D4F" w:rsidRDefault="005415CC" w:rsidP="005415CC">
      <w:pPr>
        <w:spacing w:line="240" w:lineRule="auto"/>
        <w:ind w:left="0"/>
      </w:pPr>
      <w:r w:rsidRPr="00896D4F">
        <w:t xml:space="preserve">These rates shall be applicable for </w:t>
      </w:r>
    </w:p>
    <w:p w14:paraId="646349B4" w14:textId="77777777" w:rsidR="005415CC" w:rsidRPr="00896D4F" w:rsidRDefault="005415CC" w:rsidP="005415CC">
      <w:pPr>
        <w:numPr>
          <w:ilvl w:val="0"/>
          <w:numId w:val="1"/>
        </w:numPr>
        <w:spacing w:line="240" w:lineRule="auto"/>
        <w:ind w:left="360"/>
        <w:jc w:val="left"/>
      </w:pPr>
      <w:r w:rsidRPr="00896D4F">
        <w:t>BNC – 6 to 9 floors.</w:t>
      </w:r>
    </w:p>
    <w:p w14:paraId="500F5874" w14:textId="77777777" w:rsidR="005415CC" w:rsidRPr="00896D4F" w:rsidRDefault="005415CC" w:rsidP="005415CC">
      <w:pPr>
        <w:numPr>
          <w:ilvl w:val="0"/>
          <w:numId w:val="1"/>
        </w:numPr>
        <w:spacing w:line="240" w:lineRule="auto"/>
        <w:ind w:left="360"/>
        <w:jc w:val="left"/>
      </w:pPr>
      <w:r w:rsidRPr="00896D4F">
        <w:t>PMR – 6 to 8 floors.</w:t>
      </w:r>
    </w:p>
    <w:p w14:paraId="77C140B7" w14:textId="77777777" w:rsidR="005415CC" w:rsidRDefault="005415CC" w:rsidP="005415CC">
      <w:pPr>
        <w:spacing w:line="240" w:lineRule="auto"/>
        <w:ind w:left="0"/>
      </w:pPr>
    </w:p>
    <w:p w14:paraId="4BDC9FDF" w14:textId="77777777" w:rsidR="005415CC" w:rsidRDefault="005415CC" w:rsidP="005415CC">
      <w:pPr>
        <w:spacing w:line="240" w:lineRule="auto"/>
        <w:ind w:left="0"/>
      </w:pPr>
    </w:p>
    <w:p w14:paraId="69EDFD5C" w14:textId="77777777" w:rsidR="005415CC" w:rsidRDefault="005415CC" w:rsidP="005415CC">
      <w:pPr>
        <w:spacing w:line="240" w:lineRule="auto"/>
        <w:ind w:left="0"/>
      </w:pPr>
    </w:p>
    <w:p w14:paraId="6A1D99F8" w14:textId="77777777" w:rsidR="005415CC" w:rsidRDefault="005415CC" w:rsidP="005415CC">
      <w:pPr>
        <w:spacing w:line="240" w:lineRule="auto"/>
        <w:ind w:left="0"/>
      </w:pPr>
      <w:r>
        <w:t>Soham Modi</w:t>
      </w:r>
    </w:p>
    <w:p w14:paraId="5C2E0253" w14:textId="11F3FFDD" w:rsidR="00372F01" w:rsidRDefault="00372F01" w:rsidP="005415CC">
      <w:pPr>
        <w:spacing w:line="240" w:lineRule="auto"/>
        <w:ind w:left="0"/>
      </w:pPr>
    </w:p>
    <w:sectPr w:rsidR="00372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F7B14"/>
    <w:multiLevelType w:val="hybridMultilevel"/>
    <w:tmpl w:val="989AD6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16"/>
    <w:rsid w:val="001B0A16"/>
    <w:rsid w:val="00372F01"/>
    <w:rsid w:val="0054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BDB5C"/>
  <w15:chartTrackingRefBased/>
  <w15:docId w15:val="{CE6C1CA1-178C-4E7E-9438-198D764F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5CC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dcterms:created xsi:type="dcterms:W3CDTF">2020-08-11T06:53:00Z</dcterms:created>
  <dcterms:modified xsi:type="dcterms:W3CDTF">2020-08-11T06:53:00Z</dcterms:modified>
</cp:coreProperties>
</file>