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BE5A" w14:textId="77777777" w:rsidR="004C739D" w:rsidRDefault="004C739D" w:rsidP="004C739D">
      <w:pPr>
        <w:spacing w:line="240" w:lineRule="auto"/>
        <w:ind w:left="0"/>
      </w:pPr>
      <w:r>
        <w:t xml:space="preserve">Old </w:t>
      </w:r>
      <w:r w:rsidRPr="00507F65">
        <w:t>Intl Memo No. 912/</w:t>
      </w:r>
      <w:r>
        <w:t>74</w:t>
      </w:r>
      <w:proofErr w:type="gramStart"/>
      <w:r>
        <w:t xml:space="preserve">/ </w:t>
      </w:r>
      <w:r w:rsidRPr="00507F65">
        <w:t xml:space="preserve"> </w:t>
      </w:r>
      <w:r>
        <w:t>New</w:t>
      </w:r>
      <w:proofErr w:type="gramEnd"/>
      <w:r w:rsidRPr="00E8030D">
        <w:t xml:space="preserve"> </w:t>
      </w:r>
      <w:r>
        <w:t xml:space="preserve">Circular </w:t>
      </w:r>
      <w:r w:rsidRPr="00E8030D">
        <w:t xml:space="preserve">No. </w:t>
      </w:r>
      <w:r w:rsidRPr="00A13E52">
        <w:rPr>
          <w:b/>
        </w:rPr>
        <w:t>8</w:t>
      </w:r>
      <w:r>
        <w:rPr>
          <w:b/>
        </w:rPr>
        <w:t>54</w:t>
      </w:r>
      <w:r w:rsidRPr="00A13E52">
        <w:rPr>
          <w:b/>
        </w:rPr>
        <w:t>(a)</w:t>
      </w:r>
      <w:r w:rsidRPr="00507F65">
        <w:tab/>
      </w:r>
      <w:r w:rsidRPr="00507F65">
        <w:tab/>
      </w:r>
      <w:r>
        <w:tab/>
        <w:t>Date. 10</w:t>
      </w:r>
      <w:r w:rsidRPr="00507F65">
        <w:t>.</w:t>
      </w:r>
      <w:r>
        <w:t>09</w:t>
      </w:r>
      <w:r w:rsidRPr="00507F65">
        <w:t>.</w:t>
      </w:r>
      <w:r>
        <w:t>20</w:t>
      </w:r>
      <w:r w:rsidRPr="00507F65">
        <w:t>1</w:t>
      </w:r>
      <w:r>
        <w:t>5</w:t>
      </w:r>
    </w:p>
    <w:p w14:paraId="1A347EDB" w14:textId="77777777" w:rsidR="004C739D" w:rsidRPr="0004381A" w:rsidRDefault="004C739D" w:rsidP="004C739D">
      <w:pPr>
        <w:shd w:val="clear" w:color="auto" w:fill="FFFFFF"/>
        <w:jc w:val="left"/>
        <w:rPr>
          <w:color w:val="000000"/>
          <w:lang w:eastAsia="en-GB"/>
        </w:rPr>
      </w:pPr>
    </w:p>
    <w:p w14:paraId="6AF34A35" w14:textId="77777777" w:rsidR="004C739D" w:rsidRDefault="004C739D" w:rsidP="004C739D">
      <w:pPr>
        <w:shd w:val="clear" w:color="auto" w:fill="FFFFFF"/>
        <w:spacing w:line="240" w:lineRule="auto"/>
        <w:ind w:left="0"/>
        <w:jc w:val="left"/>
        <w:rPr>
          <w:color w:val="000000"/>
          <w:lang w:eastAsia="en-GB"/>
        </w:rPr>
      </w:pPr>
      <w:r w:rsidRPr="0004381A">
        <w:rPr>
          <w:color w:val="000000"/>
          <w:lang w:eastAsia="en-GB"/>
        </w:rPr>
        <w:t>Specifications for glass French window, glass balcony railing &amp; glass shower partition.</w:t>
      </w:r>
    </w:p>
    <w:p w14:paraId="1272CB5E" w14:textId="77777777" w:rsidR="004C739D" w:rsidRDefault="004C739D" w:rsidP="004C739D">
      <w:pPr>
        <w:shd w:val="clear" w:color="auto" w:fill="FFFFFF"/>
        <w:spacing w:line="240" w:lineRule="auto"/>
        <w:ind w:left="0"/>
        <w:jc w:val="left"/>
        <w:rPr>
          <w:color w:val="000000"/>
          <w:lang w:eastAsia="en-GB"/>
        </w:rPr>
      </w:pPr>
    </w:p>
    <w:p w14:paraId="58F08F37" w14:textId="77777777" w:rsidR="004C739D" w:rsidRDefault="004C739D" w:rsidP="004C739D">
      <w:pPr>
        <w:shd w:val="clear" w:color="auto" w:fill="FFFFFF"/>
        <w:spacing w:line="240" w:lineRule="auto"/>
        <w:ind w:left="0"/>
        <w:rPr>
          <w:color w:val="000000"/>
          <w:lang w:eastAsia="en-GB"/>
        </w:rPr>
      </w:pPr>
      <w:r w:rsidRPr="0004381A">
        <w:rPr>
          <w:color w:val="000000"/>
          <w:lang w:eastAsia="en-GB"/>
        </w:rPr>
        <w:t>This is to give detail specification for the above items which are being installed at Mayflower Grande. Similar specifications can be followed in future for other projects. Purchase to mention this internal memo in PO/WO. Contractor to sign a copy of this memo which shall form a part and parcel of the PO/WO.</w:t>
      </w:r>
    </w:p>
    <w:p w14:paraId="1FB3286B" w14:textId="77777777" w:rsidR="004C739D" w:rsidRDefault="004C739D" w:rsidP="004C739D">
      <w:pPr>
        <w:shd w:val="clear" w:color="auto" w:fill="FFFFFF"/>
        <w:spacing w:line="240" w:lineRule="auto"/>
        <w:ind w:left="0"/>
        <w:rPr>
          <w:color w:val="000000"/>
          <w:lang w:eastAsia="en-GB"/>
        </w:rPr>
      </w:pPr>
    </w:p>
    <w:p w14:paraId="372258E1" w14:textId="77777777" w:rsidR="004C739D" w:rsidRPr="0004381A" w:rsidRDefault="004C739D" w:rsidP="004C739D">
      <w:pPr>
        <w:pStyle w:val="ListParagraph"/>
        <w:numPr>
          <w:ilvl w:val="0"/>
          <w:numId w:val="1"/>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Glass shower partition </w:t>
      </w:r>
    </w:p>
    <w:p w14:paraId="3BB87892" w14:textId="77777777" w:rsidR="004C739D" w:rsidRPr="0004381A" w:rsidRDefault="004C739D" w:rsidP="004C739D">
      <w:pPr>
        <w:pStyle w:val="ListParagraph"/>
        <w:numPr>
          <w:ilvl w:val="0"/>
          <w:numId w:val="2"/>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Size 2’ x 7’ with 6” cut on one corner.</w:t>
      </w:r>
    </w:p>
    <w:p w14:paraId="2EF641CC" w14:textId="77777777" w:rsidR="004C739D" w:rsidRPr="0004381A" w:rsidRDefault="004C739D" w:rsidP="004C739D">
      <w:pPr>
        <w:pStyle w:val="ListParagraph"/>
        <w:numPr>
          <w:ilvl w:val="0"/>
          <w:numId w:val="2"/>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8 mm </w:t>
      </w:r>
      <w:proofErr w:type="spellStart"/>
      <w:r w:rsidRPr="0004381A">
        <w:rPr>
          <w:rFonts w:ascii="Times New Roman" w:hAnsi="Times New Roman"/>
          <w:color w:val="000000"/>
          <w:sz w:val="24"/>
          <w:szCs w:val="24"/>
          <w:lang w:eastAsia="en-GB"/>
        </w:rPr>
        <w:t>toughend</w:t>
      </w:r>
      <w:proofErr w:type="spellEnd"/>
      <w:r w:rsidRPr="0004381A">
        <w:rPr>
          <w:rFonts w:ascii="Times New Roman" w:hAnsi="Times New Roman"/>
          <w:color w:val="000000"/>
          <w:sz w:val="24"/>
          <w:szCs w:val="24"/>
          <w:lang w:eastAsia="en-GB"/>
        </w:rPr>
        <w:t xml:space="preserve"> glass.</w:t>
      </w:r>
    </w:p>
    <w:p w14:paraId="3846F0E6" w14:textId="77777777" w:rsidR="004C739D" w:rsidRDefault="004C739D" w:rsidP="004C739D">
      <w:pPr>
        <w:pStyle w:val="ListParagraph"/>
        <w:numPr>
          <w:ilvl w:val="0"/>
          <w:numId w:val="2"/>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2 patch fittings on floor and 2 patch fittings for wall to be used.</w:t>
      </w:r>
    </w:p>
    <w:p w14:paraId="14946D77" w14:textId="77777777" w:rsidR="004C739D" w:rsidRPr="0004381A" w:rsidRDefault="004C739D" w:rsidP="004C739D">
      <w:pPr>
        <w:pStyle w:val="ListParagraph"/>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 </w:t>
      </w:r>
    </w:p>
    <w:p w14:paraId="1D3833C4" w14:textId="77777777" w:rsidR="004C739D" w:rsidRPr="0004381A" w:rsidRDefault="004C739D" w:rsidP="004C739D">
      <w:pPr>
        <w:pStyle w:val="ListParagraph"/>
        <w:numPr>
          <w:ilvl w:val="0"/>
          <w:numId w:val="1"/>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Glass French window. </w:t>
      </w:r>
    </w:p>
    <w:p w14:paraId="1026AF43" w14:textId="77777777" w:rsidR="004C739D" w:rsidRPr="0004381A"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Use 4 </w:t>
      </w:r>
      <w:proofErr w:type="spellStart"/>
      <w:r w:rsidRPr="0004381A">
        <w:rPr>
          <w:rFonts w:ascii="Times New Roman" w:hAnsi="Times New Roman"/>
          <w:color w:val="000000"/>
          <w:sz w:val="24"/>
          <w:szCs w:val="24"/>
          <w:lang w:eastAsia="en-GB"/>
        </w:rPr>
        <w:t>nos</w:t>
      </w:r>
      <w:proofErr w:type="spellEnd"/>
      <w:r w:rsidRPr="0004381A">
        <w:rPr>
          <w:rFonts w:ascii="Times New Roman" w:hAnsi="Times New Roman"/>
          <w:color w:val="000000"/>
          <w:sz w:val="24"/>
          <w:szCs w:val="24"/>
          <w:lang w:eastAsia="en-GB"/>
        </w:rPr>
        <w:t xml:space="preserve"> 12 mm toughened glasses of 2’3” (Plus overlap) x 7’.</w:t>
      </w:r>
    </w:p>
    <w:p w14:paraId="371E54A3" w14:textId="77777777" w:rsidR="004C739D" w:rsidRPr="0004381A"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2 glasses fixed and 2 glass sliding.</w:t>
      </w:r>
    </w:p>
    <w:p w14:paraId="21A1CD01" w14:textId="77777777" w:rsidR="004C739D" w:rsidRPr="0004381A"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Provide </w:t>
      </w:r>
      <w:proofErr w:type="spellStart"/>
      <w:r w:rsidRPr="0004381A">
        <w:rPr>
          <w:rFonts w:ascii="Times New Roman" w:hAnsi="Times New Roman"/>
          <w:color w:val="000000"/>
          <w:sz w:val="24"/>
          <w:szCs w:val="24"/>
          <w:lang w:eastAsia="en-GB"/>
        </w:rPr>
        <w:t>centre</w:t>
      </w:r>
      <w:proofErr w:type="spellEnd"/>
      <w:r w:rsidRPr="0004381A">
        <w:rPr>
          <w:rFonts w:ascii="Times New Roman" w:hAnsi="Times New Roman"/>
          <w:color w:val="000000"/>
          <w:sz w:val="24"/>
          <w:szCs w:val="24"/>
          <w:lang w:eastAsia="en-GB"/>
        </w:rPr>
        <w:t xml:space="preserve"> lock. </w:t>
      </w:r>
    </w:p>
    <w:p w14:paraId="57426665" w14:textId="77777777" w:rsidR="004C739D" w:rsidRPr="0004381A"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For the two fixed glasses use 2 patches for floor and 2 patches for wall for each fixed glass.</w:t>
      </w:r>
    </w:p>
    <w:p w14:paraId="295F1206" w14:textId="77777777" w:rsidR="004C739D" w:rsidRPr="0004381A"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Good quality </w:t>
      </w:r>
      <w:proofErr w:type="spellStart"/>
      <w:r w:rsidRPr="0004381A">
        <w:rPr>
          <w:rFonts w:ascii="Times New Roman" w:hAnsi="Times New Roman"/>
          <w:color w:val="000000"/>
          <w:sz w:val="24"/>
          <w:szCs w:val="24"/>
          <w:lang w:eastAsia="en-GB"/>
        </w:rPr>
        <w:t>colour</w:t>
      </w:r>
      <w:proofErr w:type="spellEnd"/>
      <w:r w:rsidRPr="0004381A">
        <w:rPr>
          <w:rFonts w:ascii="Times New Roman" w:hAnsi="Times New Roman"/>
          <w:color w:val="000000"/>
          <w:sz w:val="24"/>
          <w:szCs w:val="24"/>
          <w:lang w:eastAsia="en-GB"/>
        </w:rPr>
        <w:t xml:space="preserve"> less PVC profile (F type &amp; C type) to be used for covering gaps between glasses/floor/</w:t>
      </w:r>
      <w:proofErr w:type="spellStart"/>
      <w:r w:rsidRPr="0004381A">
        <w:rPr>
          <w:rFonts w:ascii="Times New Roman" w:hAnsi="Times New Roman"/>
          <w:color w:val="000000"/>
          <w:sz w:val="24"/>
          <w:szCs w:val="24"/>
          <w:lang w:eastAsia="en-GB"/>
        </w:rPr>
        <w:t>soffet</w:t>
      </w:r>
      <w:proofErr w:type="spellEnd"/>
      <w:r w:rsidRPr="0004381A">
        <w:rPr>
          <w:rFonts w:ascii="Times New Roman" w:hAnsi="Times New Roman"/>
          <w:color w:val="000000"/>
          <w:sz w:val="24"/>
          <w:szCs w:val="24"/>
          <w:lang w:eastAsia="en-GB"/>
        </w:rPr>
        <w:t>.</w:t>
      </w:r>
    </w:p>
    <w:p w14:paraId="3F434825" w14:textId="77777777" w:rsidR="004C739D" w:rsidRDefault="004C739D" w:rsidP="004C739D">
      <w:pPr>
        <w:pStyle w:val="ListParagraph"/>
        <w:numPr>
          <w:ilvl w:val="0"/>
          <w:numId w:val="3"/>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Provide a pair of SS handles on the sliding glasses. The handle should fit within the thickness of glass with a maximum protrusion of 6 mm on either side.</w:t>
      </w:r>
    </w:p>
    <w:p w14:paraId="133396B9" w14:textId="77777777" w:rsidR="004C739D" w:rsidRPr="0004381A" w:rsidRDefault="004C739D" w:rsidP="004C739D">
      <w:pPr>
        <w:pStyle w:val="ListParagraph"/>
        <w:shd w:val="clear" w:color="auto" w:fill="FFFFFF"/>
        <w:spacing w:after="0" w:line="240" w:lineRule="auto"/>
        <w:jc w:val="left"/>
        <w:rPr>
          <w:rFonts w:ascii="Times New Roman" w:hAnsi="Times New Roman"/>
          <w:color w:val="000000"/>
          <w:sz w:val="24"/>
          <w:szCs w:val="24"/>
          <w:lang w:eastAsia="en-GB"/>
        </w:rPr>
      </w:pPr>
    </w:p>
    <w:p w14:paraId="3D2A0489" w14:textId="77777777" w:rsidR="004C739D" w:rsidRPr="0004381A" w:rsidRDefault="004C739D" w:rsidP="004C739D">
      <w:pPr>
        <w:pStyle w:val="ListParagraph"/>
        <w:numPr>
          <w:ilvl w:val="0"/>
          <w:numId w:val="1"/>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Glass balcony railing.</w:t>
      </w:r>
    </w:p>
    <w:p w14:paraId="0FFCC0A2" w14:textId="77777777" w:rsidR="004C739D" w:rsidRPr="0004381A" w:rsidRDefault="004C739D" w:rsidP="004C739D">
      <w:pPr>
        <w:pStyle w:val="ListParagraph"/>
        <w:numPr>
          <w:ilvl w:val="0"/>
          <w:numId w:val="4"/>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Provide 2 horizontal SS square pipes. 2” x 2” x 2mm thickness. </w:t>
      </w:r>
    </w:p>
    <w:p w14:paraId="6E76B78D" w14:textId="77777777" w:rsidR="004C739D" w:rsidRPr="0004381A" w:rsidRDefault="004C739D" w:rsidP="004C739D">
      <w:pPr>
        <w:pStyle w:val="ListParagraph"/>
        <w:numPr>
          <w:ilvl w:val="0"/>
          <w:numId w:val="4"/>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Provide 2 glasses of size 30” x about 5’2” each.</w:t>
      </w:r>
    </w:p>
    <w:p w14:paraId="5B6C9EF9" w14:textId="77777777" w:rsidR="004C739D" w:rsidRPr="0004381A" w:rsidRDefault="004C739D" w:rsidP="004C739D">
      <w:pPr>
        <w:pStyle w:val="ListParagraph"/>
        <w:numPr>
          <w:ilvl w:val="0"/>
          <w:numId w:val="4"/>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8 mm toughened glass to be used. </w:t>
      </w:r>
    </w:p>
    <w:p w14:paraId="711B8EF2" w14:textId="77777777" w:rsidR="004C739D" w:rsidRDefault="004C739D" w:rsidP="004C739D">
      <w:pPr>
        <w:pStyle w:val="ListParagraph"/>
        <w:numPr>
          <w:ilvl w:val="0"/>
          <w:numId w:val="4"/>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Use 4 </w:t>
      </w:r>
      <w:proofErr w:type="spellStart"/>
      <w:r w:rsidRPr="0004381A">
        <w:rPr>
          <w:rFonts w:ascii="Times New Roman" w:hAnsi="Times New Roman"/>
          <w:color w:val="000000"/>
          <w:sz w:val="24"/>
          <w:szCs w:val="24"/>
          <w:lang w:eastAsia="en-GB"/>
        </w:rPr>
        <w:t>nos</w:t>
      </w:r>
      <w:proofErr w:type="spellEnd"/>
      <w:r w:rsidRPr="0004381A">
        <w:rPr>
          <w:rFonts w:ascii="Times New Roman" w:hAnsi="Times New Roman"/>
          <w:color w:val="000000"/>
          <w:sz w:val="24"/>
          <w:szCs w:val="24"/>
          <w:lang w:eastAsia="en-GB"/>
        </w:rPr>
        <w:t xml:space="preserve"> D brackets for fitting each glass.</w:t>
      </w:r>
    </w:p>
    <w:p w14:paraId="4947C79C" w14:textId="77777777" w:rsidR="004C739D" w:rsidRPr="0004381A" w:rsidRDefault="004C739D" w:rsidP="004C739D">
      <w:pPr>
        <w:pStyle w:val="ListParagraph"/>
        <w:shd w:val="clear" w:color="auto" w:fill="FFFFFF"/>
        <w:ind w:left="1070"/>
        <w:jc w:val="left"/>
        <w:rPr>
          <w:rFonts w:ascii="Times New Roman" w:hAnsi="Times New Roman"/>
          <w:color w:val="000000"/>
          <w:sz w:val="24"/>
          <w:szCs w:val="24"/>
          <w:lang w:eastAsia="en-GB"/>
        </w:rPr>
      </w:pPr>
    </w:p>
    <w:p w14:paraId="61C18283" w14:textId="77777777" w:rsidR="004C739D" w:rsidRPr="0004381A" w:rsidRDefault="004C739D" w:rsidP="004C739D">
      <w:pPr>
        <w:pStyle w:val="ListParagraph"/>
        <w:numPr>
          <w:ilvl w:val="0"/>
          <w:numId w:val="1"/>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Other terms</w:t>
      </w:r>
    </w:p>
    <w:p w14:paraId="57B8C96F" w14:textId="77777777" w:rsidR="004C739D" w:rsidRPr="0004381A" w:rsidRDefault="004C739D" w:rsidP="004C739D">
      <w:pPr>
        <w:pStyle w:val="ListParagraph"/>
        <w:numPr>
          <w:ilvl w:val="0"/>
          <w:numId w:val="5"/>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Hardware material like patch fitting, sliding mechanism, etc., must be of </w:t>
      </w:r>
      <w:proofErr w:type="spellStart"/>
      <w:proofErr w:type="gramStart"/>
      <w:r w:rsidRPr="0004381A">
        <w:rPr>
          <w:rFonts w:ascii="Times New Roman" w:hAnsi="Times New Roman"/>
          <w:color w:val="000000"/>
          <w:sz w:val="24"/>
          <w:szCs w:val="24"/>
          <w:lang w:eastAsia="en-GB"/>
        </w:rPr>
        <w:t>well known</w:t>
      </w:r>
      <w:proofErr w:type="spellEnd"/>
      <w:proofErr w:type="gramEnd"/>
      <w:r w:rsidRPr="0004381A">
        <w:rPr>
          <w:rFonts w:ascii="Times New Roman" w:hAnsi="Times New Roman"/>
          <w:color w:val="000000"/>
          <w:sz w:val="24"/>
          <w:szCs w:val="24"/>
          <w:lang w:eastAsia="en-GB"/>
        </w:rPr>
        <w:t xml:space="preserve"> brands like </w:t>
      </w:r>
      <w:proofErr w:type="spellStart"/>
      <w:r w:rsidRPr="0004381A">
        <w:rPr>
          <w:rFonts w:ascii="Times New Roman" w:hAnsi="Times New Roman"/>
          <w:color w:val="000000"/>
          <w:sz w:val="24"/>
          <w:szCs w:val="24"/>
          <w:lang w:eastAsia="en-GB"/>
        </w:rPr>
        <w:t>Hetich</w:t>
      </w:r>
      <w:proofErr w:type="spellEnd"/>
      <w:r w:rsidRPr="0004381A">
        <w:rPr>
          <w:rFonts w:ascii="Times New Roman" w:hAnsi="Times New Roman"/>
          <w:color w:val="000000"/>
          <w:sz w:val="24"/>
          <w:szCs w:val="24"/>
          <w:lang w:eastAsia="en-GB"/>
        </w:rPr>
        <w:t xml:space="preserve">, </w:t>
      </w:r>
      <w:proofErr w:type="spellStart"/>
      <w:r w:rsidRPr="0004381A">
        <w:rPr>
          <w:rFonts w:ascii="Times New Roman" w:hAnsi="Times New Roman"/>
          <w:color w:val="000000"/>
          <w:sz w:val="24"/>
          <w:szCs w:val="24"/>
          <w:lang w:eastAsia="en-GB"/>
        </w:rPr>
        <w:t>Enox</w:t>
      </w:r>
      <w:proofErr w:type="spellEnd"/>
      <w:r w:rsidRPr="0004381A">
        <w:rPr>
          <w:rFonts w:ascii="Times New Roman" w:hAnsi="Times New Roman"/>
          <w:color w:val="000000"/>
          <w:sz w:val="24"/>
          <w:szCs w:val="24"/>
          <w:lang w:eastAsia="en-GB"/>
        </w:rPr>
        <w:t xml:space="preserve">, </w:t>
      </w:r>
      <w:proofErr w:type="spellStart"/>
      <w:r w:rsidRPr="0004381A">
        <w:rPr>
          <w:rFonts w:ascii="Times New Roman" w:hAnsi="Times New Roman"/>
          <w:color w:val="000000"/>
          <w:sz w:val="24"/>
          <w:szCs w:val="24"/>
          <w:lang w:eastAsia="en-GB"/>
        </w:rPr>
        <w:t>Hardwin</w:t>
      </w:r>
      <w:proofErr w:type="spellEnd"/>
      <w:r w:rsidRPr="0004381A">
        <w:rPr>
          <w:rFonts w:ascii="Times New Roman" w:hAnsi="Times New Roman"/>
          <w:color w:val="000000"/>
          <w:sz w:val="24"/>
          <w:szCs w:val="24"/>
          <w:lang w:eastAsia="en-GB"/>
        </w:rPr>
        <w:t xml:space="preserve">, </w:t>
      </w:r>
      <w:proofErr w:type="spellStart"/>
      <w:r w:rsidRPr="0004381A">
        <w:rPr>
          <w:rFonts w:ascii="Times New Roman" w:hAnsi="Times New Roman"/>
          <w:color w:val="000000"/>
          <w:sz w:val="24"/>
          <w:szCs w:val="24"/>
          <w:lang w:eastAsia="en-GB"/>
        </w:rPr>
        <w:t>Ebco</w:t>
      </w:r>
      <w:proofErr w:type="spellEnd"/>
      <w:r w:rsidRPr="0004381A">
        <w:rPr>
          <w:rFonts w:ascii="Times New Roman" w:hAnsi="Times New Roman"/>
          <w:color w:val="000000"/>
          <w:sz w:val="24"/>
          <w:szCs w:val="24"/>
          <w:lang w:eastAsia="en-GB"/>
        </w:rPr>
        <w:t xml:space="preserve">, Dorset, Ozone. Any other brand may be used, however prior approval. Such hardware used must carry a minimum </w:t>
      </w:r>
      <w:proofErr w:type="gramStart"/>
      <w:r w:rsidRPr="0004381A">
        <w:rPr>
          <w:rFonts w:ascii="Times New Roman" w:hAnsi="Times New Roman"/>
          <w:color w:val="000000"/>
          <w:sz w:val="24"/>
          <w:szCs w:val="24"/>
          <w:lang w:eastAsia="en-GB"/>
        </w:rPr>
        <w:t>5 year</w:t>
      </w:r>
      <w:proofErr w:type="gramEnd"/>
      <w:r w:rsidRPr="0004381A">
        <w:rPr>
          <w:rFonts w:ascii="Times New Roman" w:hAnsi="Times New Roman"/>
          <w:color w:val="000000"/>
          <w:sz w:val="24"/>
          <w:szCs w:val="24"/>
          <w:lang w:eastAsia="en-GB"/>
        </w:rPr>
        <w:t xml:space="preserve"> guarantee from manufacturer.</w:t>
      </w:r>
    </w:p>
    <w:p w14:paraId="67148C1A" w14:textId="77777777" w:rsidR="004C739D" w:rsidRPr="0004381A" w:rsidRDefault="004C739D" w:rsidP="004C739D">
      <w:pPr>
        <w:pStyle w:val="ListParagraph"/>
        <w:numPr>
          <w:ilvl w:val="0"/>
          <w:numId w:val="5"/>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 xml:space="preserve">Contractor must give 5 years guarantee on all hardware installed. In case of defect in hardware, it </w:t>
      </w:r>
      <w:proofErr w:type="gramStart"/>
      <w:r w:rsidRPr="0004381A">
        <w:rPr>
          <w:rFonts w:ascii="Times New Roman" w:hAnsi="Times New Roman"/>
          <w:color w:val="000000"/>
          <w:sz w:val="24"/>
          <w:szCs w:val="24"/>
          <w:lang w:eastAsia="en-GB"/>
        </w:rPr>
        <w:t>has to</w:t>
      </w:r>
      <w:proofErr w:type="gramEnd"/>
      <w:r w:rsidRPr="0004381A">
        <w:rPr>
          <w:rFonts w:ascii="Times New Roman" w:hAnsi="Times New Roman"/>
          <w:color w:val="000000"/>
          <w:sz w:val="24"/>
          <w:szCs w:val="24"/>
          <w:lang w:eastAsia="en-GB"/>
        </w:rPr>
        <w:t xml:space="preserve"> be replaced free of cost. However, after the first year the contractor shall be entitled to collect very reasonable </w:t>
      </w:r>
      <w:proofErr w:type="spellStart"/>
      <w:r w:rsidRPr="0004381A">
        <w:rPr>
          <w:rFonts w:ascii="Times New Roman" w:hAnsi="Times New Roman"/>
          <w:color w:val="000000"/>
          <w:sz w:val="24"/>
          <w:szCs w:val="24"/>
          <w:lang w:eastAsia="en-GB"/>
        </w:rPr>
        <w:t>labour</w:t>
      </w:r>
      <w:proofErr w:type="spellEnd"/>
      <w:r w:rsidRPr="0004381A">
        <w:rPr>
          <w:rFonts w:ascii="Times New Roman" w:hAnsi="Times New Roman"/>
          <w:color w:val="000000"/>
          <w:sz w:val="24"/>
          <w:szCs w:val="24"/>
          <w:lang w:eastAsia="en-GB"/>
        </w:rPr>
        <w:t xml:space="preserve"> charges from customer for replacement of such hardware.</w:t>
      </w:r>
    </w:p>
    <w:p w14:paraId="1A4FA70D" w14:textId="77777777" w:rsidR="004C739D" w:rsidRPr="0004381A" w:rsidRDefault="004C739D" w:rsidP="004C739D">
      <w:pPr>
        <w:pStyle w:val="ListParagraph"/>
        <w:numPr>
          <w:ilvl w:val="0"/>
          <w:numId w:val="5"/>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All hardware should be of stainless steel.</w:t>
      </w:r>
    </w:p>
    <w:p w14:paraId="7CC85CE2" w14:textId="77777777" w:rsidR="004C739D" w:rsidRDefault="004C739D" w:rsidP="004C739D">
      <w:pPr>
        <w:pStyle w:val="ListParagraph"/>
        <w:numPr>
          <w:ilvl w:val="0"/>
          <w:numId w:val="5"/>
        </w:numPr>
        <w:shd w:val="clear" w:color="auto" w:fill="FFFFFF"/>
        <w:spacing w:after="0" w:line="240" w:lineRule="auto"/>
        <w:jc w:val="left"/>
        <w:rPr>
          <w:rFonts w:ascii="Times New Roman" w:hAnsi="Times New Roman"/>
          <w:color w:val="000000"/>
          <w:sz w:val="24"/>
          <w:szCs w:val="24"/>
          <w:lang w:eastAsia="en-GB"/>
        </w:rPr>
      </w:pPr>
      <w:r w:rsidRPr="0004381A">
        <w:rPr>
          <w:rFonts w:ascii="Times New Roman" w:hAnsi="Times New Roman"/>
          <w:color w:val="000000"/>
          <w:sz w:val="24"/>
          <w:szCs w:val="24"/>
          <w:lang w:eastAsia="en-GB"/>
        </w:rPr>
        <w:t>Stainless steel pipe for balcony railing must conform to grade 202 or higher with a minimum thickness of 2 mm.</w:t>
      </w:r>
    </w:p>
    <w:p w14:paraId="011A03C5" w14:textId="315FC81D" w:rsidR="000E0C56" w:rsidRDefault="000E0C56" w:rsidP="004C739D">
      <w:pPr>
        <w:ind w:left="0"/>
        <w:rPr>
          <w:color w:val="000000"/>
          <w:lang w:eastAsia="en-GB"/>
        </w:rPr>
      </w:pPr>
    </w:p>
    <w:p w14:paraId="7B681BEC" w14:textId="77777777" w:rsidR="009821C9" w:rsidRPr="0004381A" w:rsidRDefault="009821C9" w:rsidP="009821C9">
      <w:pPr>
        <w:pStyle w:val="ListParagraph"/>
        <w:shd w:val="clear" w:color="auto" w:fill="FFFFFF"/>
        <w:spacing w:after="0" w:line="240" w:lineRule="auto"/>
        <w:jc w:val="left"/>
        <w:rPr>
          <w:rFonts w:ascii="Times New Roman" w:hAnsi="Times New Roman"/>
          <w:color w:val="000000"/>
          <w:sz w:val="24"/>
          <w:szCs w:val="24"/>
          <w:lang w:eastAsia="en-GB"/>
        </w:rPr>
      </w:pPr>
      <w:r>
        <w:rPr>
          <w:rFonts w:ascii="Times New Roman" w:hAnsi="Times New Roman"/>
          <w:color w:val="000000"/>
          <w:sz w:val="24"/>
          <w:szCs w:val="24"/>
          <w:lang w:eastAsia="en-GB"/>
        </w:rPr>
        <w:br w:type="page"/>
      </w:r>
    </w:p>
    <w:p w14:paraId="64042824" w14:textId="77777777" w:rsidR="009821C9" w:rsidRPr="00087806" w:rsidRDefault="009821C9" w:rsidP="009821C9">
      <w:pPr>
        <w:pStyle w:val="ListParagraph"/>
        <w:numPr>
          <w:ilvl w:val="0"/>
          <w:numId w:val="1"/>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lastRenderedPageBreak/>
        <w:t xml:space="preserve">The cost fixed for A block at Mayflower Grande is as under. This may be used as a guideline for cost in other blocks/projects. The cost mentioned in PO/WO shall supersede the cost mentioned herein. </w:t>
      </w:r>
    </w:p>
    <w:p w14:paraId="0E84CD37" w14:textId="77777777" w:rsidR="009821C9" w:rsidRPr="00087806"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Glass shower partition – 2’ x 7’ – Rs. 3,250/-</w:t>
      </w:r>
    </w:p>
    <w:p w14:paraId="17C16C2F" w14:textId="77777777" w:rsidR="009821C9" w:rsidRPr="00087806"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Glass French window – 7’ x 9’ – Rs. 27,000/-</w:t>
      </w:r>
    </w:p>
    <w:p w14:paraId="725FF933" w14:textId="77777777" w:rsidR="009821C9" w:rsidRPr="00087806"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Glass balcony railing – about 11’ x 3’ 6” – Rs. 9,450/-</w:t>
      </w:r>
    </w:p>
    <w:p w14:paraId="66E80738" w14:textId="77777777" w:rsidR="009821C9" w:rsidRPr="00087806"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The above rates are inclusive of all taxes, installation, transportation, etc.</w:t>
      </w:r>
    </w:p>
    <w:p w14:paraId="6E69EC8C" w14:textId="77777777" w:rsidR="009821C9"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8162C7">
        <w:rPr>
          <w:rFonts w:ascii="Times New Roman" w:hAnsi="Times New Roman"/>
          <w:color w:val="000000"/>
          <w:sz w:val="24"/>
          <w:szCs w:val="24"/>
          <w:lang w:eastAsia="en-GB"/>
        </w:rPr>
        <w:t xml:space="preserve">Two </w:t>
      </w:r>
      <w:proofErr w:type="spellStart"/>
      <w:r w:rsidRPr="008162C7">
        <w:rPr>
          <w:rFonts w:ascii="Times New Roman" w:hAnsi="Times New Roman"/>
          <w:color w:val="000000"/>
          <w:sz w:val="24"/>
          <w:szCs w:val="24"/>
          <w:lang w:eastAsia="en-GB"/>
        </w:rPr>
        <w:t>labour</w:t>
      </w:r>
      <w:proofErr w:type="spellEnd"/>
      <w:r w:rsidRPr="008162C7">
        <w:rPr>
          <w:rFonts w:ascii="Times New Roman" w:hAnsi="Times New Roman"/>
          <w:color w:val="000000"/>
          <w:sz w:val="24"/>
          <w:szCs w:val="24"/>
          <w:lang w:eastAsia="en-GB"/>
        </w:rPr>
        <w:t xml:space="preserve"> will be provided by Builder for shifting of glasses to respective flats.</w:t>
      </w:r>
    </w:p>
    <w:p w14:paraId="70A4A4B4" w14:textId="77777777" w:rsidR="009821C9" w:rsidRPr="008162C7"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Pr>
          <w:rFonts w:ascii="Times New Roman" w:hAnsi="Times New Roman"/>
          <w:color w:val="000000"/>
          <w:sz w:val="24"/>
          <w:szCs w:val="24"/>
          <w:lang w:eastAsia="en-GB"/>
        </w:rPr>
        <w:tab/>
      </w:r>
      <w:r w:rsidRPr="008162C7">
        <w:rPr>
          <w:rFonts w:ascii="Times New Roman" w:hAnsi="Times New Roman"/>
          <w:color w:val="000000"/>
          <w:sz w:val="24"/>
          <w:szCs w:val="24"/>
          <w:lang w:eastAsia="en-GB"/>
        </w:rPr>
        <w:t>Theft, breakage of material shall be responsibility of contractor. Builder will not compensate for theft or breakage.</w:t>
      </w:r>
    </w:p>
    <w:p w14:paraId="774F7251" w14:textId="77777777" w:rsidR="009821C9"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Locked store or room shall be provided to contractor.</w:t>
      </w:r>
    </w:p>
    <w:p w14:paraId="3DE1810A" w14:textId="77777777" w:rsidR="009821C9" w:rsidRPr="00087806" w:rsidRDefault="009821C9" w:rsidP="009821C9">
      <w:pPr>
        <w:pStyle w:val="ListParagraph"/>
        <w:numPr>
          <w:ilvl w:val="0"/>
          <w:numId w:val="6"/>
        </w:numPr>
        <w:shd w:val="clear" w:color="auto" w:fill="FFFFFF"/>
        <w:spacing w:after="0" w:line="240" w:lineRule="auto"/>
        <w:jc w:val="left"/>
        <w:rPr>
          <w:rFonts w:ascii="Times New Roman" w:hAnsi="Times New Roman"/>
          <w:color w:val="000000"/>
          <w:sz w:val="24"/>
          <w:szCs w:val="24"/>
          <w:lang w:eastAsia="en-GB"/>
        </w:rPr>
      </w:pPr>
      <w:r w:rsidRPr="00087806">
        <w:rPr>
          <w:rFonts w:ascii="Times New Roman" w:hAnsi="Times New Roman"/>
          <w:color w:val="000000"/>
          <w:sz w:val="24"/>
          <w:szCs w:val="24"/>
          <w:lang w:eastAsia="en-GB"/>
        </w:rPr>
        <w:t>50% of PO/WO value to be paid on receipt of all material at site. Balance 50% on installation. Bills may be raised to claim balance 50% flat wise. </w:t>
      </w:r>
    </w:p>
    <w:p w14:paraId="0F2040F7" w14:textId="77777777" w:rsidR="009821C9" w:rsidRPr="0004381A" w:rsidRDefault="009821C9" w:rsidP="009821C9"/>
    <w:p w14:paraId="6368FF85" w14:textId="77777777" w:rsidR="009821C9" w:rsidRDefault="009821C9" w:rsidP="009821C9">
      <w:pPr>
        <w:spacing w:line="240" w:lineRule="auto"/>
        <w:ind w:left="0"/>
      </w:pPr>
    </w:p>
    <w:p w14:paraId="4E1F8F92" w14:textId="77777777" w:rsidR="009821C9" w:rsidRDefault="009821C9" w:rsidP="009821C9">
      <w:pPr>
        <w:spacing w:line="240" w:lineRule="auto"/>
        <w:ind w:left="0"/>
      </w:pPr>
      <w:r>
        <w:t>Soham Modi</w:t>
      </w:r>
    </w:p>
    <w:p w14:paraId="428CC4A5" w14:textId="65189710" w:rsidR="004C739D" w:rsidRDefault="004C739D" w:rsidP="009821C9">
      <w:pPr>
        <w:ind w:left="0"/>
      </w:pPr>
    </w:p>
    <w:sectPr w:rsidR="004C739D" w:rsidSect="004C73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3558"/>
    <w:multiLevelType w:val="hybridMultilevel"/>
    <w:tmpl w:val="6B08A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16016"/>
    <w:multiLevelType w:val="hybridMultilevel"/>
    <w:tmpl w:val="FE7208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02286"/>
    <w:multiLevelType w:val="hybridMultilevel"/>
    <w:tmpl w:val="2D125A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252F6"/>
    <w:multiLevelType w:val="hybridMultilevel"/>
    <w:tmpl w:val="EA346CC8"/>
    <w:lvl w:ilvl="0" w:tplc="0809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50227286"/>
    <w:multiLevelType w:val="hybridMultilevel"/>
    <w:tmpl w:val="8BF844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803BB9"/>
    <w:multiLevelType w:val="hybridMultilevel"/>
    <w:tmpl w:val="249AAF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6"/>
    <w:rsid w:val="000E0C56"/>
    <w:rsid w:val="004C739D"/>
    <w:rsid w:val="0098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E4CF"/>
  <w15:chartTrackingRefBased/>
  <w15:docId w15:val="{07F6FE4F-697E-4D21-8126-BAB8C72C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9D"/>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9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dcterms:created xsi:type="dcterms:W3CDTF">2020-08-13T07:54:00Z</dcterms:created>
  <dcterms:modified xsi:type="dcterms:W3CDTF">2020-08-13T07:56:00Z</dcterms:modified>
</cp:coreProperties>
</file>