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484A" w14:textId="77777777" w:rsidR="00E97AB8" w:rsidRDefault="00E97AB8" w:rsidP="00E97AB8">
      <w:pPr>
        <w:spacing w:line="240" w:lineRule="auto"/>
        <w:ind w:left="0"/>
        <w:jc w:val="left"/>
      </w:pPr>
      <w:r>
        <w:t>For comments &amp; suggestions. However, to be used from immediate effect. Additional items to be added.</w:t>
      </w:r>
    </w:p>
    <w:p w14:paraId="72EE0BAE" w14:textId="77777777" w:rsidR="00E97AB8" w:rsidRPr="00507F65" w:rsidRDefault="00E97AB8" w:rsidP="00E97AB8">
      <w:pPr>
        <w:spacing w:line="240" w:lineRule="auto"/>
        <w:ind w:left="0"/>
      </w:pPr>
      <w:r>
        <w:t>Circular</w:t>
      </w:r>
      <w:r w:rsidRPr="008D48A0">
        <w:t xml:space="preserve"> </w:t>
      </w:r>
      <w:r>
        <w:t>no.</w:t>
      </w:r>
      <w:r w:rsidRPr="00E8030D">
        <w:t xml:space="preserve"> </w:t>
      </w:r>
      <w:r w:rsidRPr="00A13E52">
        <w:rPr>
          <w:b/>
        </w:rPr>
        <w:t>8</w:t>
      </w:r>
      <w:r>
        <w:rPr>
          <w:b/>
        </w:rPr>
        <w:t>55</w:t>
      </w:r>
      <w:r w:rsidRPr="00A13E52">
        <w:rPr>
          <w:b/>
        </w:rPr>
        <w:t>(</w:t>
      </w:r>
      <w:r>
        <w:rPr>
          <w:b/>
        </w:rPr>
        <w:t>D</w:t>
      </w:r>
      <w:r w:rsidRPr="00A13E52">
        <w:rPr>
          <w:b/>
        </w:rPr>
        <w:t>)</w:t>
      </w:r>
      <w:r>
        <w:rPr>
          <w:b/>
        </w:rPr>
        <w:t xml:space="preserve"> –</w:t>
      </w:r>
      <w:r w:rsidRPr="00676AA8">
        <w:t xml:space="preserve"> </w:t>
      </w:r>
      <w:r>
        <w:t>Construction division</w:t>
      </w:r>
      <w:r>
        <w:tab/>
      </w:r>
      <w:r w:rsidRPr="00E8030D">
        <w:tab/>
      </w:r>
      <w:r w:rsidRPr="00E8030D">
        <w:tab/>
      </w:r>
      <w:r>
        <w:tab/>
      </w:r>
      <w:r w:rsidRPr="00E8030D">
        <w:tab/>
        <w:t xml:space="preserve">Date: </w:t>
      </w:r>
      <w:r>
        <w:t>16.09.2019</w:t>
      </w:r>
    </w:p>
    <w:p w14:paraId="31431962" w14:textId="77777777" w:rsidR="00E97AB8" w:rsidRDefault="00E97AB8" w:rsidP="00E97AB8">
      <w:pPr>
        <w:spacing w:line="240" w:lineRule="auto"/>
        <w:ind w:left="0"/>
      </w:pPr>
    </w:p>
    <w:p w14:paraId="76319226" w14:textId="77777777" w:rsidR="00E97AB8" w:rsidRDefault="00E97AB8" w:rsidP="00E97AB8">
      <w:pPr>
        <w:spacing w:line="240" w:lineRule="auto"/>
        <w:ind w:left="0"/>
      </w:pPr>
      <w:r>
        <w:t>Sub.: Guideline rates for furniture works</w:t>
      </w:r>
    </w:p>
    <w:p w14:paraId="66C0BBEE" w14:textId="77777777" w:rsidR="00E97AB8" w:rsidRDefault="00E97AB8" w:rsidP="00E97AB8">
      <w:pPr>
        <w:spacing w:line="240" w:lineRule="auto"/>
        <w:ind w:left="0"/>
      </w:pPr>
    </w:p>
    <w:p w14:paraId="0AF68AAE" w14:textId="77777777" w:rsidR="00E97AB8" w:rsidRDefault="00E97AB8" w:rsidP="00E97AB8">
      <w:pPr>
        <w:spacing w:line="240" w:lineRule="auto"/>
        <w:ind w:left="0"/>
      </w:pPr>
      <w:r>
        <w:t xml:space="preserve">Guidelines are being issued for provision of standard furniture being used in our flats and villas. </w:t>
      </w:r>
    </w:p>
    <w:tbl>
      <w:tblPr>
        <w:tblStyle w:val="TableGrid"/>
        <w:tblW w:w="10098" w:type="dxa"/>
        <w:tblLook w:val="04A0" w:firstRow="1" w:lastRow="0" w:firstColumn="1" w:lastColumn="0" w:noHBand="0" w:noVBand="1"/>
      </w:tblPr>
      <w:tblGrid>
        <w:gridCol w:w="713"/>
        <w:gridCol w:w="4040"/>
        <w:gridCol w:w="1721"/>
        <w:gridCol w:w="1644"/>
        <w:gridCol w:w="1980"/>
      </w:tblGrid>
      <w:tr w:rsidR="00E97AB8" w14:paraId="5E4F50C5" w14:textId="77777777" w:rsidTr="00F22685">
        <w:tc>
          <w:tcPr>
            <w:tcW w:w="713" w:type="dxa"/>
          </w:tcPr>
          <w:p w14:paraId="51B8FB38" w14:textId="77777777" w:rsidR="00E97AB8" w:rsidRDefault="00E97AB8" w:rsidP="00F22685">
            <w:pPr>
              <w:spacing w:line="240" w:lineRule="auto"/>
              <w:ind w:left="0"/>
            </w:pPr>
            <w:r>
              <w:t>Sl. No</w:t>
            </w:r>
          </w:p>
        </w:tc>
        <w:tc>
          <w:tcPr>
            <w:tcW w:w="4040" w:type="dxa"/>
          </w:tcPr>
          <w:p w14:paraId="408A635E" w14:textId="77777777" w:rsidR="00E97AB8" w:rsidRDefault="00E97AB8" w:rsidP="00F22685">
            <w:pPr>
              <w:spacing w:line="240" w:lineRule="auto"/>
              <w:ind w:left="0"/>
            </w:pPr>
            <w:r>
              <w:t>Item description</w:t>
            </w:r>
          </w:p>
        </w:tc>
        <w:tc>
          <w:tcPr>
            <w:tcW w:w="1721" w:type="dxa"/>
          </w:tcPr>
          <w:p w14:paraId="1812E6B1" w14:textId="77777777" w:rsidR="00E97AB8" w:rsidRDefault="00E97AB8" w:rsidP="00F22685">
            <w:pPr>
              <w:spacing w:line="240" w:lineRule="auto"/>
              <w:ind w:left="0"/>
            </w:pPr>
            <w:r>
              <w:t>Rate for commercial ply – ISI</w:t>
            </w:r>
          </w:p>
          <w:p w14:paraId="2828CA1A" w14:textId="77777777" w:rsidR="00E97AB8" w:rsidRDefault="00E97AB8" w:rsidP="00F22685">
            <w:pPr>
              <w:spacing w:line="240" w:lineRule="auto"/>
              <w:ind w:left="0"/>
            </w:pPr>
          </w:p>
        </w:tc>
        <w:tc>
          <w:tcPr>
            <w:tcW w:w="1644" w:type="dxa"/>
          </w:tcPr>
          <w:p w14:paraId="3FDE0AF5" w14:textId="77777777" w:rsidR="00E97AB8" w:rsidRDefault="00E97AB8" w:rsidP="00F22685">
            <w:pPr>
              <w:spacing w:line="240" w:lineRule="auto"/>
              <w:ind w:left="0"/>
            </w:pPr>
            <w:r>
              <w:t xml:space="preserve">Rate with </w:t>
            </w:r>
            <w:proofErr w:type="gramStart"/>
            <w:r>
              <w:t>water proof</w:t>
            </w:r>
            <w:proofErr w:type="gramEnd"/>
            <w:r>
              <w:t xml:space="preserve"> ply – branded</w:t>
            </w:r>
          </w:p>
        </w:tc>
        <w:tc>
          <w:tcPr>
            <w:tcW w:w="1980" w:type="dxa"/>
          </w:tcPr>
          <w:p w14:paraId="445725BB" w14:textId="77777777" w:rsidR="00E97AB8" w:rsidRDefault="00E97AB8" w:rsidP="00F22685">
            <w:pPr>
              <w:spacing w:line="240" w:lineRule="auto"/>
              <w:ind w:left="0"/>
            </w:pPr>
            <w:r>
              <w:t>Lamination – 1mm for outside and 0.6mm for inside</w:t>
            </w:r>
          </w:p>
        </w:tc>
      </w:tr>
      <w:tr w:rsidR="00E97AB8" w14:paraId="1210D93E" w14:textId="77777777" w:rsidTr="00F22685">
        <w:tc>
          <w:tcPr>
            <w:tcW w:w="713" w:type="dxa"/>
          </w:tcPr>
          <w:p w14:paraId="23DA8D9B" w14:textId="77777777" w:rsidR="00E97AB8" w:rsidRDefault="00E97AB8" w:rsidP="00E97AB8">
            <w:pPr>
              <w:pStyle w:val="ListParagraph"/>
              <w:numPr>
                <w:ilvl w:val="0"/>
                <w:numId w:val="1"/>
              </w:numPr>
              <w:spacing w:after="0" w:line="240" w:lineRule="auto"/>
              <w:jc w:val="left"/>
            </w:pPr>
          </w:p>
        </w:tc>
        <w:tc>
          <w:tcPr>
            <w:tcW w:w="4040" w:type="dxa"/>
          </w:tcPr>
          <w:p w14:paraId="12772656" w14:textId="77777777" w:rsidR="00E97AB8" w:rsidRDefault="00E97AB8" w:rsidP="00F22685">
            <w:pPr>
              <w:spacing w:line="240" w:lineRule="auto"/>
              <w:ind w:left="0"/>
            </w:pPr>
            <w:r>
              <w:t>Wardrobe 6’x7’, 4’x7’, 2’9”x7’ x 24” (21” to 24”)</w:t>
            </w:r>
          </w:p>
        </w:tc>
        <w:tc>
          <w:tcPr>
            <w:tcW w:w="1721" w:type="dxa"/>
          </w:tcPr>
          <w:p w14:paraId="00067F79" w14:textId="77777777" w:rsidR="00E97AB8" w:rsidRDefault="00E97AB8" w:rsidP="00F22685">
            <w:pPr>
              <w:spacing w:line="240" w:lineRule="auto"/>
              <w:ind w:left="0"/>
            </w:pPr>
            <w:r>
              <w:t xml:space="preserve">Rs. 750/- per </w:t>
            </w:r>
            <w:proofErr w:type="spellStart"/>
            <w:r>
              <w:t>sft</w:t>
            </w:r>
            <w:proofErr w:type="spellEnd"/>
          </w:p>
        </w:tc>
        <w:tc>
          <w:tcPr>
            <w:tcW w:w="1644" w:type="dxa"/>
          </w:tcPr>
          <w:p w14:paraId="1454EA59" w14:textId="77777777" w:rsidR="00E97AB8" w:rsidRDefault="00E97AB8" w:rsidP="00F22685">
            <w:pPr>
              <w:spacing w:line="240" w:lineRule="auto"/>
              <w:ind w:left="0"/>
            </w:pPr>
            <w:r>
              <w:t xml:space="preserve">Rs. 850/- per </w:t>
            </w:r>
            <w:proofErr w:type="spellStart"/>
            <w:r>
              <w:t>sft</w:t>
            </w:r>
            <w:proofErr w:type="spellEnd"/>
          </w:p>
        </w:tc>
        <w:tc>
          <w:tcPr>
            <w:tcW w:w="1980" w:type="dxa"/>
          </w:tcPr>
          <w:p w14:paraId="18AF2450" w14:textId="77777777" w:rsidR="00E97AB8" w:rsidRDefault="00E97AB8" w:rsidP="00F22685">
            <w:pPr>
              <w:spacing w:line="240" w:lineRule="auto"/>
              <w:ind w:left="0"/>
            </w:pPr>
            <w:r>
              <w:t>2 side laminate</w:t>
            </w:r>
          </w:p>
        </w:tc>
      </w:tr>
      <w:tr w:rsidR="00E97AB8" w14:paraId="5329A057" w14:textId="77777777" w:rsidTr="00F22685">
        <w:tc>
          <w:tcPr>
            <w:tcW w:w="713" w:type="dxa"/>
          </w:tcPr>
          <w:p w14:paraId="2B6AC814" w14:textId="77777777" w:rsidR="00E97AB8" w:rsidRDefault="00E97AB8" w:rsidP="00E97AB8">
            <w:pPr>
              <w:pStyle w:val="ListParagraph"/>
              <w:numPr>
                <w:ilvl w:val="0"/>
                <w:numId w:val="1"/>
              </w:numPr>
              <w:spacing w:after="0" w:line="240" w:lineRule="auto"/>
              <w:jc w:val="left"/>
            </w:pPr>
          </w:p>
        </w:tc>
        <w:tc>
          <w:tcPr>
            <w:tcW w:w="4040" w:type="dxa"/>
          </w:tcPr>
          <w:p w14:paraId="3A8A8386" w14:textId="77777777" w:rsidR="00E97AB8" w:rsidRDefault="00E97AB8" w:rsidP="00F22685">
            <w:pPr>
              <w:spacing w:line="240" w:lineRule="auto"/>
              <w:ind w:left="0"/>
            </w:pPr>
            <w:r>
              <w:t xml:space="preserve">Office cabinets – 18” depth. </w:t>
            </w:r>
          </w:p>
        </w:tc>
        <w:tc>
          <w:tcPr>
            <w:tcW w:w="1721" w:type="dxa"/>
          </w:tcPr>
          <w:p w14:paraId="6EE46E4A" w14:textId="77777777" w:rsidR="00E97AB8" w:rsidRDefault="00E97AB8" w:rsidP="00F22685">
            <w:pPr>
              <w:spacing w:line="240" w:lineRule="auto"/>
              <w:ind w:left="0"/>
            </w:pPr>
            <w:r>
              <w:t xml:space="preserve">Rs. 750/- per </w:t>
            </w:r>
            <w:proofErr w:type="spellStart"/>
            <w:r>
              <w:t>sft</w:t>
            </w:r>
            <w:proofErr w:type="spellEnd"/>
          </w:p>
        </w:tc>
        <w:tc>
          <w:tcPr>
            <w:tcW w:w="1644" w:type="dxa"/>
          </w:tcPr>
          <w:p w14:paraId="4C67F914" w14:textId="77777777" w:rsidR="00E97AB8" w:rsidRDefault="00E97AB8" w:rsidP="00F22685">
            <w:pPr>
              <w:spacing w:line="240" w:lineRule="auto"/>
              <w:ind w:left="0"/>
            </w:pPr>
            <w:r>
              <w:t xml:space="preserve">Rs. 850/- per </w:t>
            </w:r>
            <w:proofErr w:type="spellStart"/>
            <w:r>
              <w:t>sft</w:t>
            </w:r>
            <w:proofErr w:type="spellEnd"/>
          </w:p>
        </w:tc>
        <w:tc>
          <w:tcPr>
            <w:tcW w:w="1980" w:type="dxa"/>
          </w:tcPr>
          <w:p w14:paraId="4BCB5932" w14:textId="77777777" w:rsidR="00E97AB8" w:rsidRDefault="00E97AB8" w:rsidP="00F22685">
            <w:pPr>
              <w:spacing w:line="240" w:lineRule="auto"/>
              <w:ind w:left="0"/>
            </w:pPr>
            <w:r>
              <w:t>2 side laminate</w:t>
            </w:r>
          </w:p>
        </w:tc>
      </w:tr>
      <w:tr w:rsidR="00E97AB8" w14:paraId="144DA2FC" w14:textId="77777777" w:rsidTr="00F22685">
        <w:tc>
          <w:tcPr>
            <w:tcW w:w="713" w:type="dxa"/>
          </w:tcPr>
          <w:p w14:paraId="7EF906E3" w14:textId="77777777" w:rsidR="00E97AB8" w:rsidRDefault="00E97AB8" w:rsidP="00E97AB8">
            <w:pPr>
              <w:pStyle w:val="ListParagraph"/>
              <w:numPr>
                <w:ilvl w:val="0"/>
                <w:numId w:val="1"/>
              </w:numPr>
              <w:spacing w:after="0" w:line="240" w:lineRule="auto"/>
              <w:jc w:val="left"/>
            </w:pPr>
          </w:p>
        </w:tc>
        <w:tc>
          <w:tcPr>
            <w:tcW w:w="4040" w:type="dxa"/>
          </w:tcPr>
          <w:p w14:paraId="328A3823" w14:textId="77777777" w:rsidR="00E97AB8" w:rsidRDefault="00E97AB8" w:rsidP="00F22685">
            <w:pPr>
              <w:spacing w:line="240" w:lineRule="auto"/>
              <w:ind w:left="0"/>
            </w:pPr>
            <w:r>
              <w:t>Office cabinets – same as above – open without shutter</w:t>
            </w:r>
          </w:p>
        </w:tc>
        <w:tc>
          <w:tcPr>
            <w:tcW w:w="1721" w:type="dxa"/>
          </w:tcPr>
          <w:p w14:paraId="7B987259" w14:textId="77777777" w:rsidR="00E97AB8" w:rsidRDefault="00E97AB8" w:rsidP="00F22685">
            <w:pPr>
              <w:spacing w:line="240" w:lineRule="auto"/>
              <w:ind w:left="0"/>
            </w:pPr>
            <w:r>
              <w:t xml:space="preserve">Rs. 400/- per </w:t>
            </w:r>
            <w:proofErr w:type="spellStart"/>
            <w:r>
              <w:t>sft</w:t>
            </w:r>
            <w:proofErr w:type="spellEnd"/>
          </w:p>
        </w:tc>
        <w:tc>
          <w:tcPr>
            <w:tcW w:w="1644" w:type="dxa"/>
          </w:tcPr>
          <w:p w14:paraId="2267C628" w14:textId="77777777" w:rsidR="00E97AB8" w:rsidRDefault="00E97AB8" w:rsidP="00F22685">
            <w:pPr>
              <w:spacing w:line="240" w:lineRule="auto"/>
              <w:ind w:left="0"/>
            </w:pPr>
            <w:r>
              <w:t xml:space="preserve">Rs. 500/- per </w:t>
            </w:r>
            <w:proofErr w:type="spellStart"/>
            <w:r>
              <w:t>sft</w:t>
            </w:r>
            <w:proofErr w:type="spellEnd"/>
          </w:p>
        </w:tc>
        <w:tc>
          <w:tcPr>
            <w:tcW w:w="1980" w:type="dxa"/>
          </w:tcPr>
          <w:p w14:paraId="0229AFE5" w14:textId="77777777" w:rsidR="00E97AB8" w:rsidRDefault="00E97AB8" w:rsidP="00F22685">
            <w:pPr>
              <w:spacing w:line="240" w:lineRule="auto"/>
              <w:ind w:left="0"/>
            </w:pPr>
            <w:r>
              <w:t>2 side laminate</w:t>
            </w:r>
          </w:p>
        </w:tc>
      </w:tr>
      <w:tr w:rsidR="00E97AB8" w14:paraId="6DD253B3" w14:textId="77777777" w:rsidTr="00F22685">
        <w:tc>
          <w:tcPr>
            <w:tcW w:w="713" w:type="dxa"/>
          </w:tcPr>
          <w:p w14:paraId="01725945" w14:textId="77777777" w:rsidR="00E97AB8" w:rsidRDefault="00E97AB8" w:rsidP="00E97AB8">
            <w:pPr>
              <w:pStyle w:val="ListParagraph"/>
              <w:numPr>
                <w:ilvl w:val="0"/>
                <w:numId w:val="1"/>
              </w:numPr>
              <w:spacing w:after="0" w:line="240" w:lineRule="auto"/>
              <w:jc w:val="left"/>
            </w:pPr>
          </w:p>
        </w:tc>
        <w:tc>
          <w:tcPr>
            <w:tcW w:w="4040" w:type="dxa"/>
          </w:tcPr>
          <w:p w14:paraId="1AD76DA2" w14:textId="77777777" w:rsidR="00E97AB8" w:rsidRDefault="00E97AB8" w:rsidP="00F22685">
            <w:pPr>
              <w:spacing w:line="240" w:lineRule="auto"/>
              <w:ind w:left="0"/>
            </w:pPr>
            <w:r>
              <w:t xml:space="preserve">Buffet table </w:t>
            </w:r>
            <w:proofErr w:type="gramStart"/>
            <w:r>
              <w:t>30”height</w:t>
            </w:r>
            <w:proofErr w:type="gramEnd"/>
            <w:r>
              <w:t>, 15 to 18”depth. (3 to 5’ wide).</w:t>
            </w:r>
          </w:p>
        </w:tc>
        <w:tc>
          <w:tcPr>
            <w:tcW w:w="1721" w:type="dxa"/>
          </w:tcPr>
          <w:p w14:paraId="559590DB" w14:textId="77777777" w:rsidR="00E97AB8" w:rsidRDefault="00E97AB8" w:rsidP="00F22685">
            <w:pPr>
              <w:spacing w:line="240" w:lineRule="auto"/>
              <w:ind w:left="0"/>
            </w:pPr>
            <w:r>
              <w:t xml:space="preserve">Rs. 775/- per </w:t>
            </w:r>
            <w:proofErr w:type="spellStart"/>
            <w:r>
              <w:t>sft</w:t>
            </w:r>
            <w:proofErr w:type="spellEnd"/>
          </w:p>
        </w:tc>
        <w:tc>
          <w:tcPr>
            <w:tcW w:w="1644" w:type="dxa"/>
          </w:tcPr>
          <w:p w14:paraId="65E2FEF4" w14:textId="77777777" w:rsidR="00E97AB8" w:rsidRDefault="00E97AB8" w:rsidP="00F22685">
            <w:pPr>
              <w:spacing w:line="240" w:lineRule="auto"/>
              <w:ind w:left="0"/>
            </w:pPr>
            <w:r>
              <w:t xml:space="preserve">Rs. 875/- per </w:t>
            </w:r>
            <w:proofErr w:type="spellStart"/>
            <w:r>
              <w:t>sft</w:t>
            </w:r>
            <w:proofErr w:type="spellEnd"/>
          </w:p>
        </w:tc>
        <w:tc>
          <w:tcPr>
            <w:tcW w:w="1980" w:type="dxa"/>
          </w:tcPr>
          <w:p w14:paraId="505BD39F" w14:textId="77777777" w:rsidR="00E97AB8" w:rsidRDefault="00E97AB8" w:rsidP="00F22685">
            <w:pPr>
              <w:spacing w:line="240" w:lineRule="auto"/>
              <w:ind w:left="0"/>
            </w:pPr>
            <w:r>
              <w:t>2 side laminate</w:t>
            </w:r>
          </w:p>
        </w:tc>
      </w:tr>
      <w:tr w:rsidR="00E97AB8" w14:paraId="3E65182B" w14:textId="77777777" w:rsidTr="00F22685">
        <w:tc>
          <w:tcPr>
            <w:tcW w:w="713" w:type="dxa"/>
          </w:tcPr>
          <w:p w14:paraId="38E1EB2B" w14:textId="77777777" w:rsidR="00E97AB8" w:rsidRDefault="00E97AB8" w:rsidP="00E97AB8">
            <w:pPr>
              <w:pStyle w:val="ListParagraph"/>
              <w:numPr>
                <w:ilvl w:val="0"/>
                <w:numId w:val="1"/>
              </w:numPr>
              <w:spacing w:after="0" w:line="240" w:lineRule="auto"/>
              <w:jc w:val="left"/>
            </w:pPr>
          </w:p>
        </w:tc>
        <w:tc>
          <w:tcPr>
            <w:tcW w:w="4040" w:type="dxa"/>
          </w:tcPr>
          <w:p w14:paraId="4E07B540" w14:textId="77777777" w:rsidR="00E97AB8" w:rsidRDefault="00E97AB8" w:rsidP="00F22685">
            <w:pPr>
              <w:spacing w:line="240" w:lineRule="auto"/>
              <w:ind w:left="0"/>
            </w:pPr>
            <w:r>
              <w:t>TV cabinet 4’x 8” x 12”</w:t>
            </w:r>
          </w:p>
        </w:tc>
        <w:tc>
          <w:tcPr>
            <w:tcW w:w="1721" w:type="dxa"/>
          </w:tcPr>
          <w:p w14:paraId="18C12FEB" w14:textId="77777777" w:rsidR="00E97AB8" w:rsidRDefault="00E97AB8" w:rsidP="00F22685">
            <w:pPr>
              <w:spacing w:line="240" w:lineRule="auto"/>
              <w:ind w:left="0"/>
            </w:pPr>
            <w:r>
              <w:t>Rs. 2,500/-</w:t>
            </w:r>
          </w:p>
        </w:tc>
        <w:tc>
          <w:tcPr>
            <w:tcW w:w="1644" w:type="dxa"/>
          </w:tcPr>
          <w:p w14:paraId="465811C7" w14:textId="77777777" w:rsidR="00E97AB8" w:rsidRDefault="00E97AB8" w:rsidP="00F22685">
            <w:pPr>
              <w:spacing w:line="240" w:lineRule="auto"/>
              <w:ind w:left="0"/>
            </w:pPr>
            <w:r>
              <w:t>Rs. 3.000/-</w:t>
            </w:r>
          </w:p>
        </w:tc>
        <w:tc>
          <w:tcPr>
            <w:tcW w:w="1980" w:type="dxa"/>
          </w:tcPr>
          <w:p w14:paraId="3BAEDD1B" w14:textId="77777777" w:rsidR="00E97AB8" w:rsidRDefault="00E97AB8" w:rsidP="00F22685">
            <w:pPr>
              <w:spacing w:line="240" w:lineRule="auto"/>
              <w:ind w:left="0"/>
            </w:pPr>
            <w:r>
              <w:t>2 side laminate</w:t>
            </w:r>
          </w:p>
        </w:tc>
      </w:tr>
      <w:tr w:rsidR="00E97AB8" w14:paraId="128A0023" w14:textId="77777777" w:rsidTr="00F22685">
        <w:tc>
          <w:tcPr>
            <w:tcW w:w="713" w:type="dxa"/>
          </w:tcPr>
          <w:p w14:paraId="475D0EC6" w14:textId="77777777" w:rsidR="00E97AB8" w:rsidRDefault="00E97AB8" w:rsidP="00E97AB8">
            <w:pPr>
              <w:pStyle w:val="ListParagraph"/>
              <w:numPr>
                <w:ilvl w:val="0"/>
                <w:numId w:val="1"/>
              </w:numPr>
              <w:spacing w:after="0" w:line="240" w:lineRule="auto"/>
              <w:jc w:val="left"/>
            </w:pPr>
          </w:p>
        </w:tc>
        <w:tc>
          <w:tcPr>
            <w:tcW w:w="4040" w:type="dxa"/>
          </w:tcPr>
          <w:p w14:paraId="580CA402" w14:textId="77777777" w:rsidR="00E97AB8" w:rsidRDefault="00E97AB8" w:rsidP="00F22685">
            <w:pPr>
              <w:spacing w:line="240" w:lineRule="auto"/>
              <w:ind w:left="0"/>
            </w:pPr>
            <w:r>
              <w:t>Centre table 3’x 2’ x 15”</w:t>
            </w:r>
          </w:p>
          <w:p w14:paraId="77FCD802" w14:textId="77777777" w:rsidR="00E97AB8" w:rsidRDefault="00E97AB8" w:rsidP="00F22685">
            <w:pPr>
              <w:spacing w:line="240" w:lineRule="auto"/>
              <w:ind w:left="0"/>
            </w:pPr>
            <w:r>
              <w:t>With/without granite top.</w:t>
            </w:r>
          </w:p>
        </w:tc>
        <w:tc>
          <w:tcPr>
            <w:tcW w:w="1721" w:type="dxa"/>
          </w:tcPr>
          <w:p w14:paraId="39F7CB86" w14:textId="77777777" w:rsidR="00E97AB8" w:rsidRDefault="00E97AB8" w:rsidP="00F22685">
            <w:pPr>
              <w:spacing w:line="240" w:lineRule="auto"/>
              <w:ind w:left="0"/>
            </w:pPr>
            <w:r>
              <w:t>Rs. 1,200/ 2,000/-</w:t>
            </w:r>
          </w:p>
        </w:tc>
        <w:tc>
          <w:tcPr>
            <w:tcW w:w="1644" w:type="dxa"/>
          </w:tcPr>
          <w:p w14:paraId="7247A4D3" w14:textId="77777777" w:rsidR="00E97AB8" w:rsidRDefault="00E97AB8" w:rsidP="00F22685">
            <w:pPr>
              <w:spacing w:line="240" w:lineRule="auto"/>
              <w:ind w:left="0"/>
            </w:pPr>
            <w:r>
              <w:t>NA</w:t>
            </w:r>
          </w:p>
        </w:tc>
        <w:tc>
          <w:tcPr>
            <w:tcW w:w="1980" w:type="dxa"/>
          </w:tcPr>
          <w:p w14:paraId="418B27FE" w14:textId="77777777" w:rsidR="00E97AB8" w:rsidRDefault="00E97AB8" w:rsidP="00F22685">
            <w:pPr>
              <w:spacing w:line="240" w:lineRule="auto"/>
              <w:ind w:left="0"/>
            </w:pPr>
            <w:r>
              <w:t>One side laminate</w:t>
            </w:r>
          </w:p>
        </w:tc>
      </w:tr>
      <w:tr w:rsidR="00E97AB8" w14:paraId="21D57CFB" w14:textId="77777777" w:rsidTr="00F22685">
        <w:tc>
          <w:tcPr>
            <w:tcW w:w="713" w:type="dxa"/>
          </w:tcPr>
          <w:p w14:paraId="5333EF6B" w14:textId="77777777" w:rsidR="00E97AB8" w:rsidRDefault="00E97AB8" w:rsidP="00E97AB8">
            <w:pPr>
              <w:pStyle w:val="ListParagraph"/>
              <w:numPr>
                <w:ilvl w:val="0"/>
                <w:numId w:val="1"/>
              </w:numPr>
              <w:spacing w:after="0" w:line="240" w:lineRule="auto"/>
              <w:jc w:val="left"/>
            </w:pPr>
          </w:p>
        </w:tc>
        <w:tc>
          <w:tcPr>
            <w:tcW w:w="4040" w:type="dxa"/>
          </w:tcPr>
          <w:p w14:paraId="0A74B843" w14:textId="77777777" w:rsidR="00E97AB8" w:rsidRDefault="00E97AB8" w:rsidP="00F22685">
            <w:pPr>
              <w:spacing w:line="240" w:lineRule="auto"/>
              <w:ind w:left="0"/>
            </w:pPr>
            <w:r>
              <w:t xml:space="preserve">Side tables 18”x 18” x 18”. </w:t>
            </w:r>
            <w:proofErr w:type="gramStart"/>
            <w:r>
              <w:t>With  or</w:t>
            </w:r>
            <w:proofErr w:type="gramEnd"/>
            <w:r>
              <w:t xml:space="preserve"> without granite top.</w:t>
            </w:r>
          </w:p>
        </w:tc>
        <w:tc>
          <w:tcPr>
            <w:tcW w:w="1721" w:type="dxa"/>
          </w:tcPr>
          <w:p w14:paraId="3ACD9465" w14:textId="77777777" w:rsidR="00E97AB8" w:rsidRDefault="00E97AB8" w:rsidP="00F22685">
            <w:pPr>
              <w:spacing w:line="240" w:lineRule="auto"/>
              <w:ind w:left="0"/>
            </w:pPr>
            <w:r>
              <w:t>Rs. 1,000/ 1,500/-</w:t>
            </w:r>
          </w:p>
        </w:tc>
        <w:tc>
          <w:tcPr>
            <w:tcW w:w="1644" w:type="dxa"/>
          </w:tcPr>
          <w:p w14:paraId="7BC2A70D" w14:textId="77777777" w:rsidR="00E97AB8" w:rsidRDefault="00E97AB8" w:rsidP="00F22685">
            <w:pPr>
              <w:spacing w:line="240" w:lineRule="auto"/>
              <w:ind w:left="0"/>
            </w:pPr>
            <w:r>
              <w:t>NA</w:t>
            </w:r>
          </w:p>
        </w:tc>
        <w:tc>
          <w:tcPr>
            <w:tcW w:w="1980" w:type="dxa"/>
          </w:tcPr>
          <w:p w14:paraId="758F9F0C" w14:textId="77777777" w:rsidR="00E97AB8" w:rsidRDefault="00E97AB8" w:rsidP="00F22685">
            <w:pPr>
              <w:spacing w:line="240" w:lineRule="auto"/>
              <w:ind w:left="0"/>
            </w:pPr>
            <w:r>
              <w:t>One side laminate</w:t>
            </w:r>
          </w:p>
        </w:tc>
      </w:tr>
      <w:tr w:rsidR="00E97AB8" w14:paraId="606F29FB" w14:textId="77777777" w:rsidTr="00F22685">
        <w:tc>
          <w:tcPr>
            <w:tcW w:w="713" w:type="dxa"/>
          </w:tcPr>
          <w:p w14:paraId="16287923" w14:textId="77777777" w:rsidR="00E97AB8" w:rsidRDefault="00E97AB8" w:rsidP="00E97AB8">
            <w:pPr>
              <w:pStyle w:val="ListParagraph"/>
              <w:numPr>
                <w:ilvl w:val="0"/>
                <w:numId w:val="1"/>
              </w:numPr>
              <w:spacing w:after="0" w:line="240" w:lineRule="auto"/>
              <w:jc w:val="left"/>
            </w:pPr>
          </w:p>
        </w:tc>
        <w:tc>
          <w:tcPr>
            <w:tcW w:w="4040" w:type="dxa"/>
          </w:tcPr>
          <w:p w14:paraId="29BBDFED" w14:textId="77777777" w:rsidR="00E97AB8" w:rsidRDefault="00E97AB8" w:rsidP="00F22685">
            <w:pPr>
              <w:spacing w:line="240" w:lineRule="auto"/>
              <w:ind w:left="0"/>
            </w:pPr>
            <w:r>
              <w:t xml:space="preserve">Kitchen cabinets – under the counter /over the counter, 12”/ 21”/ </w:t>
            </w:r>
            <w:proofErr w:type="gramStart"/>
            <w:r>
              <w:t>24”depth</w:t>
            </w:r>
            <w:proofErr w:type="gramEnd"/>
            <w:r>
              <w:t xml:space="preserve">, full box or partial box.  Lumpsum rate for complete kitchen calculated on vertical surface area. For under the counter cabinets consider height as 30”. </w:t>
            </w:r>
          </w:p>
        </w:tc>
        <w:tc>
          <w:tcPr>
            <w:tcW w:w="1721" w:type="dxa"/>
          </w:tcPr>
          <w:p w14:paraId="278A4105" w14:textId="77777777" w:rsidR="00E97AB8" w:rsidRDefault="00E97AB8" w:rsidP="00F22685">
            <w:pPr>
              <w:spacing w:line="240" w:lineRule="auto"/>
              <w:ind w:left="0"/>
            </w:pPr>
            <w:r>
              <w:t>NA</w:t>
            </w:r>
          </w:p>
        </w:tc>
        <w:tc>
          <w:tcPr>
            <w:tcW w:w="1644" w:type="dxa"/>
          </w:tcPr>
          <w:p w14:paraId="7DED1FF3" w14:textId="77777777" w:rsidR="00E97AB8" w:rsidRDefault="00E97AB8" w:rsidP="00F22685">
            <w:pPr>
              <w:spacing w:line="240" w:lineRule="auto"/>
              <w:ind w:left="0"/>
            </w:pPr>
            <w:r>
              <w:t xml:space="preserve">Rs. 875/- per </w:t>
            </w:r>
            <w:proofErr w:type="spellStart"/>
            <w:r>
              <w:t>sft</w:t>
            </w:r>
            <w:proofErr w:type="spellEnd"/>
            <w:r>
              <w:t>,</w:t>
            </w:r>
          </w:p>
        </w:tc>
        <w:tc>
          <w:tcPr>
            <w:tcW w:w="1980" w:type="dxa"/>
          </w:tcPr>
          <w:p w14:paraId="0CEFA3E4" w14:textId="77777777" w:rsidR="00E97AB8" w:rsidRDefault="00E97AB8" w:rsidP="00F22685">
            <w:pPr>
              <w:spacing w:line="240" w:lineRule="auto"/>
              <w:ind w:left="0"/>
            </w:pPr>
            <w:r>
              <w:t>2 side laminate</w:t>
            </w:r>
          </w:p>
        </w:tc>
      </w:tr>
      <w:tr w:rsidR="00E97AB8" w14:paraId="24D47EFA" w14:textId="77777777" w:rsidTr="00F22685">
        <w:tc>
          <w:tcPr>
            <w:tcW w:w="713" w:type="dxa"/>
          </w:tcPr>
          <w:p w14:paraId="23AA7F51" w14:textId="77777777" w:rsidR="00E97AB8" w:rsidRDefault="00E97AB8" w:rsidP="00E97AB8">
            <w:pPr>
              <w:pStyle w:val="ListParagraph"/>
              <w:numPr>
                <w:ilvl w:val="0"/>
                <w:numId w:val="1"/>
              </w:numPr>
              <w:spacing w:after="0" w:line="240" w:lineRule="auto"/>
              <w:jc w:val="left"/>
            </w:pPr>
          </w:p>
        </w:tc>
        <w:tc>
          <w:tcPr>
            <w:tcW w:w="4040" w:type="dxa"/>
          </w:tcPr>
          <w:p w14:paraId="5EE306F0" w14:textId="77777777" w:rsidR="00E97AB8" w:rsidRDefault="00E97AB8" w:rsidP="00F22685">
            <w:pPr>
              <w:spacing w:line="240" w:lineRule="auto"/>
              <w:ind w:left="0"/>
            </w:pPr>
            <w:r>
              <w:t xml:space="preserve">Bed – queen size (mattress size 75”x 60” with two night stands in </w:t>
            </w:r>
            <w:proofErr w:type="gramStart"/>
            <w:r>
              <w:t>plywood )</w:t>
            </w:r>
            <w:proofErr w:type="gramEnd"/>
          </w:p>
          <w:p w14:paraId="468E0E16" w14:textId="77777777" w:rsidR="00E97AB8" w:rsidRDefault="00E97AB8" w:rsidP="00F22685">
            <w:pPr>
              <w:spacing w:line="240" w:lineRule="auto"/>
              <w:ind w:left="0"/>
            </w:pPr>
            <w:r>
              <w:t xml:space="preserve">Add per </w:t>
            </w:r>
            <w:proofErr w:type="gramStart"/>
            <w:r>
              <w:t>night stand</w:t>
            </w:r>
            <w:proofErr w:type="gramEnd"/>
            <w:r>
              <w:t xml:space="preserve">. With 4 sets of bed sockets. </w:t>
            </w:r>
          </w:p>
        </w:tc>
        <w:tc>
          <w:tcPr>
            <w:tcW w:w="1721" w:type="dxa"/>
          </w:tcPr>
          <w:p w14:paraId="52BF4738" w14:textId="77777777" w:rsidR="00E97AB8" w:rsidRDefault="00E97AB8" w:rsidP="00F22685">
            <w:pPr>
              <w:spacing w:line="240" w:lineRule="auto"/>
              <w:ind w:left="0"/>
            </w:pPr>
            <w:r>
              <w:t>Rs. 18,500/-</w:t>
            </w:r>
          </w:p>
          <w:p w14:paraId="0F1C1866" w14:textId="77777777" w:rsidR="00E97AB8" w:rsidRDefault="00E97AB8" w:rsidP="00F22685">
            <w:pPr>
              <w:spacing w:line="240" w:lineRule="auto"/>
              <w:ind w:left="0"/>
            </w:pPr>
          </w:p>
          <w:p w14:paraId="43E0A77E" w14:textId="77777777" w:rsidR="00E97AB8" w:rsidRDefault="00E97AB8" w:rsidP="00F22685">
            <w:pPr>
              <w:spacing w:line="240" w:lineRule="auto"/>
              <w:ind w:left="0"/>
            </w:pPr>
            <w:r>
              <w:t>Rs. 1,500/-</w:t>
            </w:r>
          </w:p>
        </w:tc>
        <w:tc>
          <w:tcPr>
            <w:tcW w:w="1644" w:type="dxa"/>
          </w:tcPr>
          <w:p w14:paraId="1C866D95" w14:textId="77777777" w:rsidR="00E97AB8" w:rsidRDefault="00E97AB8" w:rsidP="00F22685">
            <w:pPr>
              <w:spacing w:line="240" w:lineRule="auto"/>
              <w:ind w:left="0"/>
            </w:pPr>
            <w:r>
              <w:t>NA</w:t>
            </w:r>
          </w:p>
        </w:tc>
        <w:tc>
          <w:tcPr>
            <w:tcW w:w="1980" w:type="dxa"/>
          </w:tcPr>
          <w:p w14:paraId="6C26BAAD" w14:textId="77777777" w:rsidR="00E97AB8" w:rsidRDefault="00E97AB8" w:rsidP="00F22685">
            <w:pPr>
              <w:spacing w:line="240" w:lineRule="auto"/>
              <w:ind w:left="0"/>
            </w:pPr>
            <w:r>
              <w:t>One side laminate. Other side polish</w:t>
            </w:r>
          </w:p>
        </w:tc>
      </w:tr>
      <w:tr w:rsidR="00E97AB8" w14:paraId="6309E8EC" w14:textId="77777777" w:rsidTr="00F22685">
        <w:tc>
          <w:tcPr>
            <w:tcW w:w="713" w:type="dxa"/>
          </w:tcPr>
          <w:p w14:paraId="071807AD" w14:textId="77777777" w:rsidR="00E97AB8" w:rsidRDefault="00E97AB8" w:rsidP="00E97AB8">
            <w:pPr>
              <w:pStyle w:val="ListParagraph"/>
              <w:numPr>
                <w:ilvl w:val="0"/>
                <w:numId w:val="1"/>
              </w:numPr>
              <w:spacing w:after="0" w:line="240" w:lineRule="auto"/>
              <w:jc w:val="left"/>
            </w:pPr>
          </w:p>
        </w:tc>
        <w:tc>
          <w:tcPr>
            <w:tcW w:w="4040" w:type="dxa"/>
          </w:tcPr>
          <w:p w14:paraId="3FEB3CEF" w14:textId="77777777" w:rsidR="00E97AB8" w:rsidRDefault="00E97AB8" w:rsidP="00F22685">
            <w:pPr>
              <w:spacing w:line="240" w:lineRule="auto"/>
              <w:ind w:left="0"/>
            </w:pPr>
            <w:r>
              <w:t xml:space="preserve">2 pairs of single beds (mattress size 75” x 36”) with </w:t>
            </w:r>
            <w:proofErr w:type="gramStart"/>
            <w:r>
              <w:t>one night</w:t>
            </w:r>
            <w:proofErr w:type="gramEnd"/>
            <w:r>
              <w:t xml:space="preserve"> stand</w:t>
            </w:r>
          </w:p>
          <w:p w14:paraId="3E8D626F" w14:textId="77777777" w:rsidR="00E97AB8" w:rsidRDefault="00E97AB8" w:rsidP="00F22685">
            <w:pPr>
              <w:spacing w:line="240" w:lineRule="auto"/>
              <w:ind w:left="0"/>
            </w:pPr>
            <w:r>
              <w:t xml:space="preserve">Add/deduct for </w:t>
            </w:r>
            <w:proofErr w:type="gramStart"/>
            <w:r>
              <w:t>night stand</w:t>
            </w:r>
            <w:proofErr w:type="gramEnd"/>
            <w:r>
              <w:t>. With 4 sets of bed sockets.</w:t>
            </w:r>
          </w:p>
        </w:tc>
        <w:tc>
          <w:tcPr>
            <w:tcW w:w="1721" w:type="dxa"/>
          </w:tcPr>
          <w:p w14:paraId="51060C59" w14:textId="77777777" w:rsidR="00E97AB8" w:rsidRDefault="00E97AB8" w:rsidP="00F22685">
            <w:pPr>
              <w:spacing w:line="240" w:lineRule="auto"/>
              <w:ind w:left="0"/>
            </w:pPr>
            <w:r>
              <w:t>Rs. 21,000/-</w:t>
            </w:r>
          </w:p>
          <w:p w14:paraId="70148BDE" w14:textId="77777777" w:rsidR="00E97AB8" w:rsidRDefault="00E97AB8" w:rsidP="00F22685">
            <w:pPr>
              <w:spacing w:line="240" w:lineRule="auto"/>
              <w:ind w:left="0"/>
            </w:pPr>
          </w:p>
          <w:p w14:paraId="5F46C62C" w14:textId="77777777" w:rsidR="00E97AB8" w:rsidRDefault="00E97AB8" w:rsidP="00F22685">
            <w:pPr>
              <w:spacing w:line="240" w:lineRule="auto"/>
              <w:ind w:left="0"/>
            </w:pPr>
            <w:r>
              <w:t>Rs. 1,500/-</w:t>
            </w:r>
          </w:p>
        </w:tc>
        <w:tc>
          <w:tcPr>
            <w:tcW w:w="1644" w:type="dxa"/>
          </w:tcPr>
          <w:p w14:paraId="392D7002" w14:textId="77777777" w:rsidR="00E97AB8" w:rsidRDefault="00E97AB8" w:rsidP="00F22685">
            <w:pPr>
              <w:spacing w:line="240" w:lineRule="auto"/>
              <w:ind w:left="0"/>
            </w:pPr>
            <w:r>
              <w:t>NA</w:t>
            </w:r>
          </w:p>
        </w:tc>
        <w:tc>
          <w:tcPr>
            <w:tcW w:w="1980" w:type="dxa"/>
          </w:tcPr>
          <w:p w14:paraId="1F2ED764" w14:textId="77777777" w:rsidR="00E97AB8" w:rsidRDefault="00E97AB8" w:rsidP="00F22685">
            <w:pPr>
              <w:spacing w:line="240" w:lineRule="auto"/>
              <w:ind w:left="0"/>
            </w:pPr>
            <w:r>
              <w:t>One side laminate. Other side polish</w:t>
            </w:r>
          </w:p>
        </w:tc>
      </w:tr>
      <w:tr w:rsidR="00E97AB8" w14:paraId="182AF475" w14:textId="77777777" w:rsidTr="00F22685">
        <w:tc>
          <w:tcPr>
            <w:tcW w:w="713" w:type="dxa"/>
          </w:tcPr>
          <w:p w14:paraId="0E399E86" w14:textId="77777777" w:rsidR="00E97AB8" w:rsidRDefault="00E97AB8" w:rsidP="00E97AB8">
            <w:pPr>
              <w:pStyle w:val="ListParagraph"/>
              <w:numPr>
                <w:ilvl w:val="0"/>
                <w:numId w:val="1"/>
              </w:numPr>
              <w:spacing w:after="0" w:line="240" w:lineRule="auto"/>
              <w:jc w:val="left"/>
            </w:pPr>
          </w:p>
        </w:tc>
        <w:tc>
          <w:tcPr>
            <w:tcW w:w="4040" w:type="dxa"/>
          </w:tcPr>
          <w:p w14:paraId="538326A9" w14:textId="77777777" w:rsidR="00E97AB8" w:rsidRDefault="00E97AB8" w:rsidP="00F22685">
            <w:pPr>
              <w:spacing w:line="240" w:lineRule="auto"/>
              <w:ind w:left="0"/>
            </w:pPr>
            <w:r>
              <w:t xml:space="preserve">Conference table with granite top. Granite size should be </w:t>
            </w:r>
            <w:proofErr w:type="gramStart"/>
            <w:r>
              <w:t>6”more</w:t>
            </w:r>
            <w:proofErr w:type="gramEnd"/>
            <w:r>
              <w:t xml:space="preserve"> than plywood support (3”on all sides). Calculate on granite top size – length 5 to 10’. ‘Width 2.5 to 3’.</w:t>
            </w:r>
          </w:p>
        </w:tc>
        <w:tc>
          <w:tcPr>
            <w:tcW w:w="1721" w:type="dxa"/>
          </w:tcPr>
          <w:p w14:paraId="696F1322" w14:textId="77777777" w:rsidR="00E97AB8" w:rsidRDefault="00E97AB8" w:rsidP="00F22685">
            <w:pPr>
              <w:spacing w:line="240" w:lineRule="auto"/>
              <w:ind w:left="0"/>
            </w:pPr>
            <w:r>
              <w:t xml:space="preserve">Rs. 500/- per </w:t>
            </w:r>
            <w:proofErr w:type="spellStart"/>
            <w:r>
              <w:t>sft</w:t>
            </w:r>
            <w:proofErr w:type="spellEnd"/>
          </w:p>
        </w:tc>
        <w:tc>
          <w:tcPr>
            <w:tcW w:w="1644" w:type="dxa"/>
          </w:tcPr>
          <w:p w14:paraId="653DF536" w14:textId="77777777" w:rsidR="00E97AB8" w:rsidRDefault="00E97AB8" w:rsidP="00F22685">
            <w:pPr>
              <w:spacing w:line="240" w:lineRule="auto"/>
              <w:ind w:left="0"/>
            </w:pPr>
            <w:r>
              <w:t>NA</w:t>
            </w:r>
          </w:p>
        </w:tc>
        <w:tc>
          <w:tcPr>
            <w:tcW w:w="1980" w:type="dxa"/>
          </w:tcPr>
          <w:p w14:paraId="14F50E1C" w14:textId="77777777" w:rsidR="00E97AB8" w:rsidRDefault="00E97AB8" w:rsidP="00F22685">
            <w:pPr>
              <w:spacing w:line="240" w:lineRule="auto"/>
              <w:ind w:left="0"/>
            </w:pPr>
            <w:r>
              <w:t>One side laminate.</w:t>
            </w:r>
          </w:p>
        </w:tc>
      </w:tr>
      <w:tr w:rsidR="00E97AB8" w14:paraId="51F26CA1" w14:textId="77777777" w:rsidTr="00F22685">
        <w:tc>
          <w:tcPr>
            <w:tcW w:w="713" w:type="dxa"/>
          </w:tcPr>
          <w:p w14:paraId="42F0ED64" w14:textId="77777777" w:rsidR="00E97AB8" w:rsidRDefault="00E97AB8" w:rsidP="00E97AB8">
            <w:pPr>
              <w:pStyle w:val="ListParagraph"/>
              <w:numPr>
                <w:ilvl w:val="0"/>
                <w:numId w:val="1"/>
              </w:numPr>
              <w:spacing w:after="0" w:line="240" w:lineRule="auto"/>
              <w:jc w:val="left"/>
            </w:pPr>
          </w:p>
        </w:tc>
        <w:tc>
          <w:tcPr>
            <w:tcW w:w="4040" w:type="dxa"/>
          </w:tcPr>
          <w:p w14:paraId="2FCFFAB5" w14:textId="77777777" w:rsidR="00E97AB8" w:rsidRDefault="00E97AB8" w:rsidP="00F22685">
            <w:pPr>
              <w:spacing w:line="240" w:lineRule="auto"/>
              <w:ind w:left="0"/>
            </w:pPr>
            <w:r>
              <w:t xml:space="preserve">Desk – 4’x 2’ with one drawer and one storage cabinet. Same rate for desks </w:t>
            </w:r>
            <w:proofErr w:type="spellStart"/>
            <w:r>
              <w:t>upto</w:t>
            </w:r>
            <w:proofErr w:type="spellEnd"/>
            <w:r>
              <w:t xml:space="preserve"> 3’3”in size.</w:t>
            </w:r>
          </w:p>
        </w:tc>
        <w:tc>
          <w:tcPr>
            <w:tcW w:w="1721" w:type="dxa"/>
          </w:tcPr>
          <w:p w14:paraId="58D1C260" w14:textId="77777777" w:rsidR="00E97AB8" w:rsidRDefault="00E97AB8" w:rsidP="00F22685">
            <w:pPr>
              <w:spacing w:line="240" w:lineRule="auto"/>
              <w:ind w:left="0"/>
            </w:pPr>
            <w:r>
              <w:t>Rs. 5,500/-</w:t>
            </w:r>
          </w:p>
        </w:tc>
        <w:tc>
          <w:tcPr>
            <w:tcW w:w="1644" w:type="dxa"/>
          </w:tcPr>
          <w:p w14:paraId="021AC7CD" w14:textId="77777777" w:rsidR="00E97AB8" w:rsidRDefault="00E97AB8" w:rsidP="00F22685">
            <w:pPr>
              <w:spacing w:line="240" w:lineRule="auto"/>
              <w:ind w:left="0"/>
            </w:pPr>
            <w:r>
              <w:t>NA</w:t>
            </w:r>
          </w:p>
        </w:tc>
        <w:tc>
          <w:tcPr>
            <w:tcW w:w="1980" w:type="dxa"/>
          </w:tcPr>
          <w:p w14:paraId="586FBEAA" w14:textId="77777777" w:rsidR="00E97AB8" w:rsidRDefault="00E97AB8" w:rsidP="00F22685">
            <w:pPr>
              <w:spacing w:line="240" w:lineRule="auto"/>
              <w:ind w:left="0"/>
            </w:pPr>
            <w:r>
              <w:t>Two side laminate</w:t>
            </w:r>
          </w:p>
        </w:tc>
      </w:tr>
      <w:tr w:rsidR="00E97AB8" w14:paraId="7EFFFBB1" w14:textId="77777777" w:rsidTr="00F22685">
        <w:tc>
          <w:tcPr>
            <w:tcW w:w="713" w:type="dxa"/>
          </w:tcPr>
          <w:p w14:paraId="5C3E4A68" w14:textId="77777777" w:rsidR="00E97AB8" w:rsidRDefault="00E97AB8" w:rsidP="00E97AB8">
            <w:pPr>
              <w:pStyle w:val="ListParagraph"/>
              <w:numPr>
                <w:ilvl w:val="0"/>
                <w:numId w:val="1"/>
              </w:numPr>
              <w:spacing w:after="0" w:line="240" w:lineRule="auto"/>
              <w:jc w:val="left"/>
            </w:pPr>
          </w:p>
        </w:tc>
        <w:tc>
          <w:tcPr>
            <w:tcW w:w="4040" w:type="dxa"/>
          </w:tcPr>
          <w:p w14:paraId="5CB96387" w14:textId="77777777" w:rsidR="00E97AB8" w:rsidRDefault="00E97AB8" w:rsidP="00F22685">
            <w:pPr>
              <w:spacing w:line="240" w:lineRule="auto"/>
              <w:ind w:left="0"/>
            </w:pPr>
            <w:r>
              <w:t xml:space="preserve">Reception desk of size 5’x 2’ with granite </w:t>
            </w:r>
            <w:proofErr w:type="gramStart"/>
            <w:r>
              <w:t>top  +</w:t>
            </w:r>
            <w:proofErr w:type="gramEnd"/>
            <w:r>
              <w:t xml:space="preserve"> side table of 15”x 3’.  </w:t>
            </w:r>
          </w:p>
        </w:tc>
        <w:tc>
          <w:tcPr>
            <w:tcW w:w="1721" w:type="dxa"/>
          </w:tcPr>
          <w:p w14:paraId="4F2C1386" w14:textId="77777777" w:rsidR="00E97AB8" w:rsidRDefault="00E97AB8" w:rsidP="00F22685">
            <w:pPr>
              <w:spacing w:line="240" w:lineRule="auto"/>
              <w:ind w:left="0"/>
            </w:pPr>
            <w:r>
              <w:t>Rs. 8,000/-</w:t>
            </w:r>
          </w:p>
        </w:tc>
        <w:tc>
          <w:tcPr>
            <w:tcW w:w="1644" w:type="dxa"/>
          </w:tcPr>
          <w:p w14:paraId="68F5E194" w14:textId="77777777" w:rsidR="00E97AB8" w:rsidRDefault="00E97AB8" w:rsidP="00F22685">
            <w:pPr>
              <w:spacing w:line="240" w:lineRule="auto"/>
              <w:ind w:left="0"/>
            </w:pPr>
            <w:r>
              <w:t>NA</w:t>
            </w:r>
          </w:p>
        </w:tc>
        <w:tc>
          <w:tcPr>
            <w:tcW w:w="1980" w:type="dxa"/>
          </w:tcPr>
          <w:p w14:paraId="3BDBEC2B" w14:textId="77777777" w:rsidR="00E97AB8" w:rsidRDefault="00E97AB8" w:rsidP="00F22685">
            <w:pPr>
              <w:spacing w:line="240" w:lineRule="auto"/>
              <w:ind w:left="0"/>
            </w:pPr>
            <w:r>
              <w:t xml:space="preserve">Two side laminate. </w:t>
            </w:r>
          </w:p>
        </w:tc>
      </w:tr>
      <w:tr w:rsidR="00E97AB8" w14:paraId="0C1B81C3" w14:textId="77777777" w:rsidTr="00F22685">
        <w:tc>
          <w:tcPr>
            <w:tcW w:w="713" w:type="dxa"/>
          </w:tcPr>
          <w:p w14:paraId="3D67BFD8" w14:textId="77777777" w:rsidR="00E97AB8" w:rsidRDefault="00E97AB8" w:rsidP="00E97AB8">
            <w:pPr>
              <w:pStyle w:val="ListParagraph"/>
              <w:numPr>
                <w:ilvl w:val="0"/>
                <w:numId w:val="1"/>
              </w:numPr>
              <w:spacing w:after="0" w:line="240" w:lineRule="auto"/>
              <w:jc w:val="left"/>
            </w:pPr>
          </w:p>
        </w:tc>
        <w:tc>
          <w:tcPr>
            <w:tcW w:w="4040" w:type="dxa"/>
          </w:tcPr>
          <w:p w14:paraId="503795C3" w14:textId="77777777" w:rsidR="00E97AB8" w:rsidRDefault="00E97AB8" w:rsidP="00F22685">
            <w:pPr>
              <w:spacing w:line="240" w:lineRule="auto"/>
              <w:ind w:left="0"/>
            </w:pPr>
            <w:r>
              <w:t xml:space="preserve">Partition in plywood with lamination on both sides and teak lipping. </w:t>
            </w:r>
          </w:p>
        </w:tc>
        <w:tc>
          <w:tcPr>
            <w:tcW w:w="1721" w:type="dxa"/>
          </w:tcPr>
          <w:p w14:paraId="7F7940F0" w14:textId="77777777" w:rsidR="00E97AB8" w:rsidRDefault="00E97AB8" w:rsidP="00F22685">
            <w:pPr>
              <w:spacing w:line="240" w:lineRule="auto"/>
              <w:ind w:left="0"/>
            </w:pPr>
            <w:r>
              <w:t xml:space="preserve">Rs. 350/- per </w:t>
            </w:r>
            <w:proofErr w:type="spellStart"/>
            <w:r>
              <w:t>sft</w:t>
            </w:r>
            <w:proofErr w:type="spellEnd"/>
          </w:p>
        </w:tc>
        <w:tc>
          <w:tcPr>
            <w:tcW w:w="1644" w:type="dxa"/>
          </w:tcPr>
          <w:p w14:paraId="69BD34FD" w14:textId="77777777" w:rsidR="00E97AB8" w:rsidRDefault="00E97AB8" w:rsidP="00F22685">
            <w:pPr>
              <w:spacing w:line="240" w:lineRule="auto"/>
              <w:ind w:left="0"/>
            </w:pPr>
            <w:r>
              <w:t>NA</w:t>
            </w:r>
          </w:p>
        </w:tc>
        <w:tc>
          <w:tcPr>
            <w:tcW w:w="1980" w:type="dxa"/>
          </w:tcPr>
          <w:p w14:paraId="1AA6CD37" w14:textId="77777777" w:rsidR="00E97AB8" w:rsidRDefault="00E97AB8" w:rsidP="00F22685">
            <w:pPr>
              <w:spacing w:line="240" w:lineRule="auto"/>
              <w:ind w:left="0"/>
            </w:pPr>
            <w:r>
              <w:t>Two side laminate</w:t>
            </w:r>
          </w:p>
        </w:tc>
      </w:tr>
      <w:tr w:rsidR="00E97AB8" w14:paraId="31FDEDB5" w14:textId="77777777" w:rsidTr="00F22685">
        <w:tc>
          <w:tcPr>
            <w:tcW w:w="713" w:type="dxa"/>
          </w:tcPr>
          <w:p w14:paraId="164DD3F5" w14:textId="77777777" w:rsidR="00E97AB8" w:rsidRDefault="00E97AB8" w:rsidP="00E97AB8">
            <w:pPr>
              <w:pStyle w:val="ListParagraph"/>
              <w:numPr>
                <w:ilvl w:val="0"/>
                <w:numId w:val="1"/>
              </w:numPr>
              <w:spacing w:after="0" w:line="240" w:lineRule="auto"/>
              <w:jc w:val="left"/>
            </w:pPr>
          </w:p>
        </w:tc>
        <w:tc>
          <w:tcPr>
            <w:tcW w:w="4040" w:type="dxa"/>
          </w:tcPr>
          <w:p w14:paraId="42C927BC" w14:textId="77777777" w:rsidR="00E97AB8" w:rsidRDefault="00E97AB8" w:rsidP="00F22685">
            <w:pPr>
              <w:spacing w:line="240" w:lineRule="auto"/>
              <w:ind w:left="0"/>
            </w:pPr>
            <w:r>
              <w:t>Kitchen supplied by Kitchen by Design</w:t>
            </w:r>
          </w:p>
        </w:tc>
        <w:tc>
          <w:tcPr>
            <w:tcW w:w="1721" w:type="dxa"/>
          </w:tcPr>
          <w:p w14:paraId="3A0626F2" w14:textId="77777777" w:rsidR="00E97AB8" w:rsidRDefault="00E97AB8" w:rsidP="00F22685">
            <w:pPr>
              <w:spacing w:line="240" w:lineRule="auto"/>
              <w:ind w:left="0"/>
            </w:pPr>
          </w:p>
        </w:tc>
        <w:tc>
          <w:tcPr>
            <w:tcW w:w="1644" w:type="dxa"/>
          </w:tcPr>
          <w:p w14:paraId="1910EEFA" w14:textId="77777777" w:rsidR="00E97AB8" w:rsidRDefault="00E97AB8" w:rsidP="00F22685">
            <w:pPr>
              <w:spacing w:line="240" w:lineRule="auto"/>
              <w:ind w:left="0"/>
            </w:pPr>
          </w:p>
        </w:tc>
        <w:tc>
          <w:tcPr>
            <w:tcW w:w="1980" w:type="dxa"/>
          </w:tcPr>
          <w:p w14:paraId="39ACB73A" w14:textId="77777777" w:rsidR="00E97AB8" w:rsidRDefault="00E97AB8" w:rsidP="00F22685">
            <w:pPr>
              <w:spacing w:line="240" w:lineRule="auto"/>
              <w:ind w:left="0"/>
            </w:pPr>
          </w:p>
        </w:tc>
      </w:tr>
      <w:tr w:rsidR="00E97AB8" w14:paraId="5A2C8468" w14:textId="77777777" w:rsidTr="00F22685">
        <w:tc>
          <w:tcPr>
            <w:tcW w:w="713" w:type="dxa"/>
          </w:tcPr>
          <w:p w14:paraId="75951716" w14:textId="77777777" w:rsidR="00E97AB8" w:rsidRDefault="00E97AB8" w:rsidP="00E97AB8">
            <w:pPr>
              <w:pStyle w:val="ListParagraph"/>
              <w:numPr>
                <w:ilvl w:val="0"/>
                <w:numId w:val="1"/>
              </w:numPr>
              <w:spacing w:after="0" w:line="240" w:lineRule="auto"/>
              <w:jc w:val="left"/>
            </w:pPr>
          </w:p>
        </w:tc>
        <w:tc>
          <w:tcPr>
            <w:tcW w:w="4040" w:type="dxa"/>
          </w:tcPr>
          <w:p w14:paraId="73A39B21" w14:textId="77777777" w:rsidR="00E97AB8" w:rsidRDefault="00E97AB8" w:rsidP="00F22685">
            <w:pPr>
              <w:spacing w:line="240" w:lineRule="auto"/>
              <w:ind w:left="0"/>
            </w:pPr>
            <w:r>
              <w:t>Wardrobe supplied by Kitchen by Design</w:t>
            </w:r>
          </w:p>
        </w:tc>
        <w:tc>
          <w:tcPr>
            <w:tcW w:w="1721" w:type="dxa"/>
          </w:tcPr>
          <w:p w14:paraId="66832FCE" w14:textId="77777777" w:rsidR="00E97AB8" w:rsidRDefault="00E97AB8" w:rsidP="00F22685">
            <w:pPr>
              <w:spacing w:line="240" w:lineRule="auto"/>
              <w:ind w:left="0"/>
            </w:pPr>
          </w:p>
        </w:tc>
        <w:tc>
          <w:tcPr>
            <w:tcW w:w="1644" w:type="dxa"/>
          </w:tcPr>
          <w:p w14:paraId="51CDE48D" w14:textId="77777777" w:rsidR="00E97AB8" w:rsidRDefault="00E97AB8" w:rsidP="00F22685">
            <w:pPr>
              <w:spacing w:line="240" w:lineRule="auto"/>
              <w:ind w:left="0"/>
            </w:pPr>
          </w:p>
        </w:tc>
        <w:tc>
          <w:tcPr>
            <w:tcW w:w="1980" w:type="dxa"/>
          </w:tcPr>
          <w:p w14:paraId="62C5D295" w14:textId="77777777" w:rsidR="00E97AB8" w:rsidRDefault="00E97AB8" w:rsidP="00F22685">
            <w:pPr>
              <w:spacing w:line="240" w:lineRule="auto"/>
              <w:ind w:left="0"/>
            </w:pPr>
          </w:p>
        </w:tc>
      </w:tr>
      <w:tr w:rsidR="00E97AB8" w14:paraId="6242E90C" w14:textId="77777777" w:rsidTr="00F22685">
        <w:tc>
          <w:tcPr>
            <w:tcW w:w="713" w:type="dxa"/>
          </w:tcPr>
          <w:p w14:paraId="78E0614B" w14:textId="77777777" w:rsidR="00E97AB8" w:rsidRDefault="00E97AB8" w:rsidP="00E97AB8">
            <w:pPr>
              <w:pStyle w:val="ListParagraph"/>
              <w:numPr>
                <w:ilvl w:val="0"/>
                <w:numId w:val="1"/>
              </w:numPr>
              <w:spacing w:after="0" w:line="240" w:lineRule="auto"/>
              <w:jc w:val="left"/>
            </w:pPr>
          </w:p>
        </w:tc>
        <w:tc>
          <w:tcPr>
            <w:tcW w:w="4040" w:type="dxa"/>
          </w:tcPr>
          <w:p w14:paraId="53018071" w14:textId="77777777" w:rsidR="00E97AB8" w:rsidRDefault="00E97AB8" w:rsidP="00F22685">
            <w:pPr>
              <w:spacing w:line="240" w:lineRule="auto"/>
              <w:ind w:left="0"/>
            </w:pPr>
            <w:r>
              <w:t>Office storage supplied by ____.</w:t>
            </w:r>
          </w:p>
        </w:tc>
        <w:tc>
          <w:tcPr>
            <w:tcW w:w="1721" w:type="dxa"/>
          </w:tcPr>
          <w:p w14:paraId="7BA9552D" w14:textId="77777777" w:rsidR="00E97AB8" w:rsidRDefault="00E97AB8" w:rsidP="00F22685">
            <w:pPr>
              <w:spacing w:line="240" w:lineRule="auto"/>
              <w:ind w:left="0"/>
            </w:pPr>
          </w:p>
        </w:tc>
        <w:tc>
          <w:tcPr>
            <w:tcW w:w="1644" w:type="dxa"/>
          </w:tcPr>
          <w:p w14:paraId="2A358F4B" w14:textId="77777777" w:rsidR="00E97AB8" w:rsidRDefault="00E97AB8" w:rsidP="00F22685">
            <w:pPr>
              <w:spacing w:line="240" w:lineRule="auto"/>
              <w:ind w:left="0"/>
            </w:pPr>
          </w:p>
        </w:tc>
        <w:tc>
          <w:tcPr>
            <w:tcW w:w="1980" w:type="dxa"/>
          </w:tcPr>
          <w:p w14:paraId="63C6F21B" w14:textId="77777777" w:rsidR="00E97AB8" w:rsidRDefault="00E97AB8" w:rsidP="00F22685">
            <w:pPr>
              <w:spacing w:line="240" w:lineRule="auto"/>
              <w:ind w:left="0"/>
            </w:pPr>
          </w:p>
        </w:tc>
      </w:tr>
      <w:tr w:rsidR="00E97AB8" w14:paraId="363B1C1E" w14:textId="77777777" w:rsidTr="00F22685">
        <w:tc>
          <w:tcPr>
            <w:tcW w:w="713" w:type="dxa"/>
          </w:tcPr>
          <w:p w14:paraId="3BF35923" w14:textId="77777777" w:rsidR="00E97AB8" w:rsidRDefault="00E97AB8" w:rsidP="00E97AB8">
            <w:pPr>
              <w:pStyle w:val="ListParagraph"/>
              <w:numPr>
                <w:ilvl w:val="0"/>
                <w:numId w:val="1"/>
              </w:numPr>
              <w:spacing w:after="0" w:line="240" w:lineRule="auto"/>
              <w:jc w:val="left"/>
            </w:pPr>
          </w:p>
        </w:tc>
        <w:tc>
          <w:tcPr>
            <w:tcW w:w="4040" w:type="dxa"/>
          </w:tcPr>
          <w:p w14:paraId="01AF5D26" w14:textId="77777777" w:rsidR="00E97AB8" w:rsidRDefault="00E97AB8" w:rsidP="00F22685">
            <w:pPr>
              <w:spacing w:line="240" w:lineRule="auto"/>
              <w:ind w:left="0"/>
            </w:pPr>
            <w:r>
              <w:t xml:space="preserve">4 x 2 </w:t>
            </w:r>
            <w:proofErr w:type="gramStart"/>
            <w:r>
              <w:t>work stations</w:t>
            </w:r>
            <w:proofErr w:type="gramEnd"/>
            <w:r>
              <w:t xml:space="preserve"> supplied by ___.</w:t>
            </w:r>
          </w:p>
        </w:tc>
        <w:tc>
          <w:tcPr>
            <w:tcW w:w="1721" w:type="dxa"/>
          </w:tcPr>
          <w:p w14:paraId="3F952E95" w14:textId="77777777" w:rsidR="00E97AB8" w:rsidRDefault="00E97AB8" w:rsidP="00F22685">
            <w:pPr>
              <w:spacing w:line="240" w:lineRule="auto"/>
              <w:ind w:left="0"/>
            </w:pPr>
          </w:p>
        </w:tc>
        <w:tc>
          <w:tcPr>
            <w:tcW w:w="1644" w:type="dxa"/>
          </w:tcPr>
          <w:p w14:paraId="5928D150" w14:textId="77777777" w:rsidR="00E97AB8" w:rsidRDefault="00E97AB8" w:rsidP="00F22685">
            <w:pPr>
              <w:spacing w:line="240" w:lineRule="auto"/>
              <w:ind w:left="0"/>
            </w:pPr>
          </w:p>
        </w:tc>
        <w:tc>
          <w:tcPr>
            <w:tcW w:w="1980" w:type="dxa"/>
          </w:tcPr>
          <w:p w14:paraId="0DF2C9F9" w14:textId="77777777" w:rsidR="00E97AB8" w:rsidRDefault="00E97AB8" w:rsidP="00F22685">
            <w:pPr>
              <w:spacing w:line="240" w:lineRule="auto"/>
              <w:ind w:left="0"/>
            </w:pPr>
          </w:p>
        </w:tc>
      </w:tr>
      <w:tr w:rsidR="00E97AB8" w14:paraId="1BC43F21" w14:textId="77777777" w:rsidTr="00F22685">
        <w:tc>
          <w:tcPr>
            <w:tcW w:w="713" w:type="dxa"/>
          </w:tcPr>
          <w:p w14:paraId="14B26964" w14:textId="77777777" w:rsidR="00E97AB8" w:rsidRDefault="00E97AB8" w:rsidP="00E97AB8">
            <w:pPr>
              <w:pStyle w:val="ListParagraph"/>
              <w:numPr>
                <w:ilvl w:val="0"/>
                <w:numId w:val="1"/>
              </w:numPr>
              <w:spacing w:after="0" w:line="240" w:lineRule="auto"/>
              <w:jc w:val="left"/>
            </w:pPr>
          </w:p>
        </w:tc>
        <w:tc>
          <w:tcPr>
            <w:tcW w:w="4040" w:type="dxa"/>
          </w:tcPr>
          <w:p w14:paraId="1B81E78A" w14:textId="77777777" w:rsidR="00E97AB8" w:rsidRDefault="00E97AB8" w:rsidP="00F22685">
            <w:pPr>
              <w:spacing w:line="240" w:lineRule="auto"/>
              <w:ind w:left="0"/>
            </w:pPr>
            <w:r>
              <w:t>Desk pedestal supplied by ____.</w:t>
            </w:r>
          </w:p>
        </w:tc>
        <w:tc>
          <w:tcPr>
            <w:tcW w:w="1721" w:type="dxa"/>
          </w:tcPr>
          <w:p w14:paraId="619C542D" w14:textId="77777777" w:rsidR="00E97AB8" w:rsidRDefault="00E97AB8" w:rsidP="00F22685">
            <w:pPr>
              <w:spacing w:line="240" w:lineRule="auto"/>
              <w:ind w:left="0"/>
            </w:pPr>
          </w:p>
        </w:tc>
        <w:tc>
          <w:tcPr>
            <w:tcW w:w="1644" w:type="dxa"/>
          </w:tcPr>
          <w:p w14:paraId="45562148" w14:textId="77777777" w:rsidR="00E97AB8" w:rsidRDefault="00E97AB8" w:rsidP="00F22685">
            <w:pPr>
              <w:spacing w:line="240" w:lineRule="auto"/>
              <w:ind w:left="0"/>
            </w:pPr>
          </w:p>
        </w:tc>
        <w:tc>
          <w:tcPr>
            <w:tcW w:w="1980" w:type="dxa"/>
          </w:tcPr>
          <w:p w14:paraId="1447A651" w14:textId="77777777" w:rsidR="00E97AB8" w:rsidRDefault="00E97AB8" w:rsidP="00F22685">
            <w:pPr>
              <w:spacing w:line="240" w:lineRule="auto"/>
              <w:ind w:left="0"/>
            </w:pPr>
          </w:p>
        </w:tc>
      </w:tr>
      <w:tr w:rsidR="00E97AB8" w14:paraId="465808DD" w14:textId="77777777" w:rsidTr="00F22685">
        <w:tc>
          <w:tcPr>
            <w:tcW w:w="713" w:type="dxa"/>
          </w:tcPr>
          <w:p w14:paraId="52B69653" w14:textId="77777777" w:rsidR="00E97AB8" w:rsidRDefault="00E97AB8" w:rsidP="00E97AB8">
            <w:pPr>
              <w:pStyle w:val="ListParagraph"/>
              <w:numPr>
                <w:ilvl w:val="0"/>
                <w:numId w:val="1"/>
              </w:numPr>
              <w:spacing w:after="0" w:line="240" w:lineRule="auto"/>
              <w:jc w:val="left"/>
            </w:pPr>
          </w:p>
        </w:tc>
        <w:tc>
          <w:tcPr>
            <w:tcW w:w="4040" w:type="dxa"/>
          </w:tcPr>
          <w:p w14:paraId="41B1D6FA" w14:textId="77777777" w:rsidR="00E97AB8" w:rsidRDefault="00E97AB8" w:rsidP="00F22685">
            <w:pPr>
              <w:spacing w:line="240" w:lineRule="auto"/>
              <w:ind w:left="0"/>
            </w:pPr>
            <w:r>
              <w:t>Managers desk supplied by ____.</w:t>
            </w:r>
          </w:p>
        </w:tc>
        <w:tc>
          <w:tcPr>
            <w:tcW w:w="1721" w:type="dxa"/>
          </w:tcPr>
          <w:p w14:paraId="5E911314" w14:textId="77777777" w:rsidR="00E97AB8" w:rsidRDefault="00E97AB8" w:rsidP="00F22685">
            <w:pPr>
              <w:spacing w:line="240" w:lineRule="auto"/>
              <w:ind w:left="0"/>
            </w:pPr>
          </w:p>
        </w:tc>
        <w:tc>
          <w:tcPr>
            <w:tcW w:w="1644" w:type="dxa"/>
          </w:tcPr>
          <w:p w14:paraId="7E95D36F" w14:textId="77777777" w:rsidR="00E97AB8" w:rsidRDefault="00E97AB8" w:rsidP="00F22685">
            <w:pPr>
              <w:spacing w:line="240" w:lineRule="auto"/>
              <w:ind w:left="0"/>
            </w:pPr>
          </w:p>
        </w:tc>
        <w:tc>
          <w:tcPr>
            <w:tcW w:w="1980" w:type="dxa"/>
          </w:tcPr>
          <w:p w14:paraId="54DD3C1D" w14:textId="77777777" w:rsidR="00E97AB8" w:rsidRDefault="00E97AB8" w:rsidP="00F22685">
            <w:pPr>
              <w:spacing w:line="240" w:lineRule="auto"/>
              <w:ind w:left="0"/>
            </w:pPr>
          </w:p>
        </w:tc>
      </w:tr>
      <w:tr w:rsidR="00E97AB8" w14:paraId="0054D51F" w14:textId="77777777" w:rsidTr="00F22685">
        <w:tc>
          <w:tcPr>
            <w:tcW w:w="713" w:type="dxa"/>
          </w:tcPr>
          <w:p w14:paraId="3A58E871" w14:textId="77777777" w:rsidR="00E97AB8" w:rsidRDefault="00E97AB8" w:rsidP="00E97AB8">
            <w:pPr>
              <w:pStyle w:val="ListParagraph"/>
              <w:numPr>
                <w:ilvl w:val="0"/>
                <w:numId w:val="1"/>
              </w:numPr>
              <w:spacing w:after="0" w:line="240" w:lineRule="auto"/>
              <w:jc w:val="left"/>
            </w:pPr>
          </w:p>
        </w:tc>
        <w:tc>
          <w:tcPr>
            <w:tcW w:w="4040" w:type="dxa"/>
          </w:tcPr>
          <w:p w14:paraId="7FDA0EF0" w14:textId="77777777" w:rsidR="00E97AB8" w:rsidRDefault="00E97AB8" w:rsidP="00F22685">
            <w:pPr>
              <w:spacing w:line="240" w:lineRule="auto"/>
              <w:ind w:left="0"/>
            </w:pPr>
            <w:r>
              <w:t>Managers cubical supplied by ____.</w:t>
            </w:r>
          </w:p>
        </w:tc>
        <w:tc>
          <w:tcPr>
            <w:tcW w:w="1721" w:type="dxa"/>
          </w:tcPr>
          <w:p w14:paraId="6B7C0FDC" w14:textId="77777777" w:rsidR="00E97AB8" w:rsidRDefault="00E97AB8" w:rsidP="00F22685">
            <w:pPr>
              <w:spacing w:line="240" w:lineRule="auto"/>
              <w:ind w:left="0"/>
            </w:pPr>
          </w:p>
        </w:tc>
        <w:tc>
          <w:tcPr>
            <w:tcW w:w="1644" w:type="dxa"/>
          </w:tcPr>
          <w:p w14:paraId="117962BC" w14:textId="77777777" w:rsidR="00E97AB8" w:rsidRDefault="00E97AB8" w:rsidP="00F22685">
            <w:pPr>
              <w:spacing w:line="240" w:lineRule="auto"/>
              <w:ind w:left="0"/>
            </w:pPr>
          </w:p>
        </w:tc>
        <w:tc>
          <w:tcPr>
            <w:tcW w:w="1980" w:type="dxa"/>
          </w:tcPr>
          <w:p w14:paraId="78CD8ADA" w14:textId="77777777" w:rsidR="00E97AB8" w:rsidRDefault="00E97AB8" w:rsidP="00F22685">
            <w:pPr>
              <w:spacing w:line="240" w:lineRule="auto"/>
              <w:ind w:left="0"/>
            </w:pPr>
          </w:p>
        </w:tc>
      </w:tr>
      <w:tr w:rsidR="00E97AB8" w14:paraId="285DF3DD" w14:textId="77777777" w:rsidTr="00F22685">
        <w:tc>
          <w:tcPr>
            <w:tcW w:w="713" w:type="dxa"/>
          </w:tcPr>
          <w:p w14:paraId="5180A68E" w14:textId="77777777" w:rsidR="00E97AB8" w:rsidRDefault="00E97AB8" w:rsidP="00E97AB8">
            <w:pPr>
              <w:pStyle w:val="ListParagraph"/>
              <w:numPr>
                <w:ilvl w:val="0"/>
                <w:numId w:val="1"/>
              </w:numPr>
              <w:spacing w:after="0" w:line="240" w:lineRule="auto"/>
              <w:jc w:val="left"/>
            </w:pPr>
          </w:p>
        </w:tc>
        <w:tc>
          <w:tcPr>
            <w:tcW w:w="4040" w:type="dxa"/>
          </w:tcPr>
          <w:p w14:paraId="4F827A71" w14:textId="77777777" w:rsidR="00E97AB8" w:rsidRDefault="00E97AB8" w:rsidP="00F22685">
            <w:pPr>
              <w:spacing w:line="240" w:lineRule="auto"/>
              <w:ind w:left="0"/>
            </w:pPr>
            <w:r>
              <w:t>Glass doors supplied by ___.</w:t>
            </w:r>
          </w:p>
        </w:tc>
        <w:tc>
          <w:tcPr>
            <w:tcW w:w="1721" w:type="dxa"/>
          </w:tcPr>
          <w:p w14:paraId="5BA015A5" w14:textId="77777777" w:rsidR="00E97AB8" w:rsidRDefault="00E97AB8" w:rsidP="00F22685">
            <w:pPr>
              <w:spacing w:line="240" w:lineRule="auto"/>
              <w:ind w:left="0"/>
            </w:pPr>
          </w:p>
        </w:tc>
        <w:tc>
          <w:tcPr>
            <w:tcW w:w="1644" w:type="dxa"/>
          </w:tcPr>
          <w:p w14:paraId="276B378E" w14:textId="77777777" w:rsidR="00E97AB8" w:rsidRDefault="00E97AB8" w:rsidP="00F22685">
            <w:pPr>
              <w:spacing w:line="240" w:lineRule="auto"/>
              <w:ind w:left="0"/>
            </w:pPr>
          </w:p>
        </w:tc>
        <w:tc>
          <w:tcPr>
            <w:tcW w:w="1980" w:type="dxa"/>
          </w:tcPr>
          <w:p w14:paraId="573F098B" w14:textId="77777777" w:rsidR="00E97AB8" w:rsidRDefault="00E97AB8" w:rsidP="00F22685">
            <w:pPr>
              <w:spacing w:line="240" w:lineRule="auto"/>
              <w:ind w:left="0"/>
            </w:pPr>
          </w:p>
        </w:tc>
      </w:tr>
      <w:tr w:rsidR="00E97AB8" w14:paraId="43F4ECBA" w14:textId="77777777" w:rsidTr="00F22685">
        <w:tc>
          <w:tcPr>
            <w:tcW w:w="713" w:type="dxa"/>
          </w:tcPr>
          <w:p w14:paraId="37611B02" w14:textId="77777777" w:rsidR="00E97AB8" w:rsidRDefault="00E97AB8" w:rsidP="00E97AB8">
            <w:pPr>
              <w:pStyle w:val="ListParagraph"/>
              <w:numPr>
                <w:ilvl w:val="0"/>
                <w:numId w:val="1"/>
              </w:numPr>
              <w:spacing w:after="0" w:line="240" w:lineRule="auto"/>
              <w:jc w:val="left"/>
            </w:pPr>
          </w:p>
        </w:tc>
        <w:tc>
          <w:tcPr>
            <w:tcW w:w="4040" w:type="dxa"/>
          </w:tcPr>
          <w:p w14:paraId="2355FEA2" w14:textId="77777777" w:rsidR="00E97AB8" w:rsidRDefault="00E97AB8" w:rsidP="00F22685">
            <w:pPr>
              <w:spacing w:line="240" w:lineRule="auto"/>
              <w:ind w:left="0"/>
            </w:pPr>
            <w:r>
              <w:t>Chairs with casters supplied by ___.</w:t>
            </w:r>
          </w:p>
        </w:tc>
        <w:tc>
          <w:tcPr>
            <w:tcW w:w="1721" w:type="dxa"/>
          </w:tcPr>
          <w:p w14:paraId="35165DB3" w14:textId="77777777" w:rsidR="00E97AB8" w:rsidRDefault="00E97AB8" w:rsidP="00F22685">
            <w:pPr>
              <w:spacing w:line="240" w:lineRule="auto"/>
              <w:ind w:left="0"/>
            </w:pPr>
          </w:p>
        </w:tc>
        <w:tc>
          <w:tcPr>
            <w:tcW w:w="1644" w:type="dxa"/>
          </w:tcPr>
          <w:p w14:paraId="3615757E" w14:textId="77777777" w:rsidR="00E97AB8" w:rsidRDefault="00E97AB8" w:rsidP="00F22685">
            <w:pPr>
              <w:spacing w:line="240" w:lineRule="auto"/>
              <w:ind w:left="0"/>
            </w:pPr>
          </w:p>
        </w:tc>
        <w:tc>
          <w:tcPr>
            <w:tcW w:w="1980" w:type="dxa"/>
          </w:tcPr>
          <w:p w14:paraId="704937F7" w14:textId="77777777" w:rsidR="00E97AB8" w:rsidRDefault="00E97AB8" w:rsidP="00F22685">
            <w:pPr>
              <w:spacing w:line="240" w:lineRule="auto"/>
              <w:ind w:left="0"/>
            </w:pPr>
          </w:p>
        </w:tc>
      </w:tr>
      <w:tr w:rsidR="00E97AB8" w14:paraId="6F5AB80D" w14:textId="77777777" w:rsidTr="00F22685">
        <w:tc>
          <w:tcPr>
            <w:tcW w:w="713" w:type="dxa"/>
          </w:tcPr>
          <w:p w14:paraId="262A67ED" w14:textId="77777777" w:rsidR="00E97AB8" w:rsidRDefault="00E97AB8" w:rsidP="00E97AB8">
            <w:pPr>
              <w:pStyle w:val="ListParagraph"/>
              <w:numPr>
                <w:ilvl w:val="0"/>
                <w:numId w:val="1"/>
              </w:numPr>
              <w:spacing w:after="0" w:line="240" w:lineRule="auto"/>
              <w:jc w:val="left"/>
            </w:pPr>
          </w:p>
        </w:tc>
        <w:tc>
          <w:tcPr>
            <w:tcW w:w="4040" w:type="dxa"/>
          </w:tcPr>
          <w:p w14:paraId="43E1A618" w14:textId="77777777" w:rsidR="00E97AB8" w:rsidRDefault="00E97AB8" w:rsidP="00F22685">
            <w:pPr>
              <w:spacing w:line="240" w:lineRule="auto"/>
              <w:ind w:left="0"/>
            </w:pPr>
            <w:r>
              <w:t>Chairs without casters supplied by __.</w:t>
            </w:r>
          </w:p>
        </w:tc>
        <w:tc>
          <w:tcPr>
            <w:tcW w:w="1721" w:type="dxa"/>
          </w:tcPr>
          <w:p w14:paraId="42ADCCFF" w14:textId="77777777" w:rsidR="00E97AB8" w:rsidRDefault="00E97AB8" w:rsidP="00F22685">
            <w:pPr>
              <w:spacing w:line="240" w:lineRule="auto"/>
              <w:ind w:left="0"/>
            </w:pPr>
          </w:p>
        </w:tc>
        <w:tc>
          <w:tcPr>
            <w:tcW w:w="1644" w:type="dxa"/>
          </w:tcPr>
          <w:p w14:paraId="209E2A28" w14:textId="77777777" w:rsidR="00E97AB8" w:rsidRDefault="00E97AB8" w:rsidP="00F22685">
            <w:pPr>
              <w:spacing w:line="240" w:lineRule="auto"/>
              <w:ind w:left="0"/>
            </w:pPr>
          </w:p>
        </w:tc>
        <w:tc>
          <w:tcPr>
            <w:tcW w:w="1980" w:type="dxa"/>
          </w:tcPr>
          <w:p w14:paraId="6EC3FA00" w14:textId="77777777" w:rsidR="00E97AB8" w:rsidRDefault="00E97AB8" w:rsidP="00F22685">
            <w:pPr>
              <w:spacing w:line="240" w:lineRule="auto"/>
              <w:ind w:left="0"/>
            </w:pPr>
          </w:p>
        </w:tc>
      </w:tr>
      <w:tr w:rsidR="00E97AB8" w14:paraId="47A3369A" w14:textId="77777777" w:rsidTr="00F22685">
        <w:tc>
          <w:tcPr>
            <w:tcW w:w="713" w:type="dxa"/>
          </w:tcPr>
          <w:p w14:paraId="0653B3DA" w14:textId="77777777" w:rsidR="00E97AB8" w:rsidRDefault="00E97AB8" w:rsidP="00E97AB8">
            <w:pPr>
              <w:pStyle w:val="ListParagraph"/>
              <w:numPr>
                <w:ilvl w:val="0"/>
                <w:numId w:val="1"/>
              </w:numPr>
              <w:spacing w:after="0" w:line="240" w:lineRule="auto"/>
              <w:jc w:val="left"/>
            </w:pPr>
          </w:p>
        </w:tc>
        <w:tc>
          <w:tcPr>
            <w:tcW w:w="4040" w:type="dxa"/>
          </w:tcPr>
          <w:p w14:paraId="54275FAD" w14:textId="77777777" w:rsidR="00E97AB8" w:rsidRDefault="00E97AB8" w:rsidP="00F22685">
            <w:pPr>
              <w:spacing w:line="240" w:lineRule="auto"/>
              <w:ind w:left="0"/>
            </w:pPr>
            <w:r>
              <w:t>Chairs with casters supplied by ___.</w:t>
            </w:r>
          </w:p>
        </w:tc>
        <w:tc>
          <w:tcPr>
            <w:tcW w:w="1721" w:type="dxa"/>
          </w:tcPr>
          <w:p w14:paraId="058E5382" w14:textId="77777777" w:rsidR="00E97AB8" w:rsidRDefault="00E97AB8" w:rsidP="00F22685">
            <w:pPr>
              <w:spacing w:line="240" w:lineRule="auto"/>
              <w:ind w:left="0"/>
            </w:pPr>
          </w:p>
        </w:tc>
        <w:tc>
          <w:tcPr>
            <w:tcW w:w="1644" w:type="dxa"/>
          </w:tcPr>
          <w:p w14:paraId="402645AB" w14:textId="77777777" w:rsidR="00E97AB8" w:rsidRDefault="00E97AB8" w:rsidP="00F22685">
            <w:pPr>
              <w:spacing w:line="240" w:lineRule="auto"/>
              <w:ind w:left="0"/>
            </w:pPr>
          </w:p>
        </w:tc>
        <w:tc>
          <w:tcPr>
            <w:tcW w:w="1980" w:type="dxa"/>
          </w:tcPr>
          <w:p w14:paraId="174B87BE" w14:textId="77777777" w:rsidR="00E97AB8" w:rsidRDefault="00E97AB8" w:rsidP="00F22685">
            <w:pPr>
              <w:spacing w:line="240" w:lineRule="auto"/>
              <w:ind w:left="0"/>
            </w:pPr>
          </w:p>
        </w:tc>
      </w:tr>
      <w:tr w:rsidR="00E97AB8" w14:paraId="586271E4" w14:textId="77777777" w:rsidTr="00F22685">
        <w:tc>
          <w:tcPr>
            <w:tcW w:w="713" w:type="dxa"/>
          </w:tcPr>
          <w:p w14:paraId="5B727CB9" w14:textId="77777777" w:rsidR="00E97AB8" w:rsidRDefault="00E97AB8" w:rsidP="00E97AB8">
            <w:pPr>
              <w:pStyle w:val="ListParagraph"/>
              <w:numPr>
                <w:ilvl w:val="0"/>
                <w:numId w:val="1"/>
              </w:numPr>
              <w:spacing w:after="0" w:line="240" w:lineRule="auto"/>
              <w:jc w:val="left"/>
            </w:pPr>
          </w:p>
        </w:tc>
        <w:tc>
          <w:tcPr>
            <w:tcW w:w="4040" w:type="dxa"/>
          </w:tcPr>
          <w:p w14:paraId="5227A9AF" w14:textId="77777777" w:rsidR="00E97AB8" w:rsidRDefault="00E97AB8" w:rsidP="00F22685">
            <w:pPr>
              <w:spacing w:line="240" w:lineRule="auto"/>
              <w:ind w:left="0"/>
            </w:pPr>
            <w:r>
              <w:t>Chairs without casters supplied by __.</w:t>
            </w:r>
          </w:p>
        </w:tc>
        <w:tc>
          <w:tcPr>
            <w:tcW w:w="1721" w:type="dxa"/>
          </w:tcPr>
          <w:p w14:paraId="56A58EAA" w14:textId="77777777" w:rsidR="00E97AB8" w:rsidRDefault="00E97AB8" w:rsidP="00F22685">
            <w:pPr>
              <w:spacing w:line="240" w:lineRule="auto"/>
              <w:ind w:left="0"/>
            </w:pPr>
          </w:p>
        </w:tc>
        <w:tc>
          <w:tcPr>
            <w:tcW w:w="1644" w:type="dxa"/>
          </w:tcPr>
          <w:p w14:paraId="285F05C6" w14:textId="77777777" w:rsidR="00E97AB8" w:rsidRDefault="00E97AB8" w:rsidP="00F22685">
            <w:pPr>
              <w:spacing w:line="240" w:lineRule="auto"/>
              <w:ind w:left="0"/>
            </w:pPr>
          </w:p>
        </w:tc>
        <w:tc>
          <w:tcPr>
            <w:tcW w:w="1980" w:type="dxa"/>
          </w:tcPr>
          <w:p w14:paraId="606D33A0" w14:textId="77777777" w:rsidR="00E97AB8" w:rsidRDefault="00E97AB8" w:rsidP="00F22685">
            <w:pPr>
              <w:spacing w:line="240" w:lineRule="auto"/>
              <w:ind w:left="0"/>
            </w:pPr>
          </w:p>
        </w:tc>
      </w:tr>
    </w:tbl>
    <w:p w14:paraId="53B81FD4" w14:textId="77777777" w:rsidR="00E97AB8" w:rsidRDefault="00E97AB8" w:rsidP="00E97AB8">
      <w:pPr>
        <w:spacing w:line="240" w:lineRule="auto"/>
        <w:ind w:left="0"/>
      </w:pPr>
    </w:p>
    <w:p w14:paraId="59A9E659" w14:textId="77777777" w:rsidR="00E97AB8" w:rsidRPr="00DF2132" w:rsidRDefault="00E97AB8" w:rsidP="00E97AB8">
      <w:pPr>
        <w:spacing w:line="240" w:lineRule="auto"/>
        <w:ind w:left="0"/>
      </w:pPr>
      <w:r w:rsidRPr="00DF2132">
        <w:t>Note:</w:t>
      </w:r>
    </w:p>
    <w:p w14:paraId="65F6D878" w14:textId="77777777" w:rsidR="00E97AB8" w:rsidRPr="00DF2132" w:rsidRDefault="00E97AB8" w:rsidP="00E97AB8">
      <w:pPr>
        <w:pStyle w:val="ListParagraph"/>
        <w:numPr>
          <w:ilvl w:val="0"/>
          <w:numId w:val="2"/>
        </w:numPr>
        <w:spacing w:after="0" w:line="240" w:lineRule="auto"/>
        <w:rPr>
          <w:rFonts w:ascii="Times New Roman" w:hAnsi="Times New Roman"/>
          <w:sz w:val="24"/>
          <w:szCs w:val="24"/>
        </w:rPr>
      </w:pPr>
      <w:proofErr w:type="gramStart"/>
      <w:r w:rsidRPr="00DF2132">
        <w:rPr>
          <w:rFonts w:ascii="Times New Roman" w:hAnsi="Times New Roman"/>
          <w:sz w:val="24"/>
          <w:szCs w:val="24"/>
        </w:rPr>
        <w:t>Designs  and</w:t>
      </w:r>
      <w:proofErr w:type="gramEnd"/>
      <w:r w:rsidRPr="00DF2132">
        <w:rPr>
          <w:rFonts w:ascii="Times New Roman" w:hAnsi="Times New Roman"/>
          <w:sz w:val="24"/>
          <w:szCs w:val="24"/>
        </w:rPr>
        <w:t xml:space="preserve"> photographs of the above items are </w:t>
      </w:r>
      <w:r>
        <w:rPr>
          <w:rFonts w:ascii="Times New Roman" w:hAnsi="Times New Roman"/>
          <w:sz w:val="24"/>
          <w:szCs w:val="24"/>
        </w:rPr>
        <w:t>given in relevant circulars</w:t>
      </w:r>
      <w:r w:rsidRPr="00DF2132">
        <w:rPr>
          <w:rFonts w:ascii="Times New Roman" w:hAnsi="Times New Roman"/>
          <w:sz w:val="24"/>
          <w:szCs w:val="24"/>
        </w:rPr>
        <w:t xml:space="preserve">. </w:t>
      </w:r>
    </w:p>
    <w:p w14:paraId="49DB6243" w14:textId="77777777" w:rsidR="00E97AB8" w:rsidRPr="00DF2132" w:rsidRDefault="00E97AB8" w:rsidP="00E97AB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All kitchen and wardrobes for customers, unless otherwise specified must be purchased from Kitchen by Design or ___.</w:t>
      </w:r>
    </w:p>
    <w:p w14:paraId="0055890C" w14:textId="77777777" w:rsidR="00E97AB8" w:rsidRPr="00DF2132" w:rsidRDefault="00E97AB8" w:rsidP="00E97AB8">
      <w:pPr>
        <w:pStyle w:val="ListParagraph"/>
        <w:numPr>
          <w:ilvl w:val="0"/>
          <w:numId w:val="2"/>
        </w:numPr>
        <w:spacing w:after="0" w:line="240" w:lineRule="auto"/>
        <w:rPr>
          <w:rFonts w:ascii="Times New Roman" w:hAnsi="Times New Roman"/>
          <w:sz w:val="24"/>
          <w:szCs w:val="24"/>
        </w:rPr>
      </w:pPr>
      <w:proofErr w:type="gramStart"/>
      <w:r w:rsidRPr="00DF2132">
        <w:rPr>
          <w:rFonts w:ascii="Times New Roman" w:hAnsi="Times New Roman"/>
          <w:sz w:val="24"/>
          <w:szCs w:val="24"/>
        </w:rPr>
        <w:t>Pre-fabricated</w:t>
      </w:r>
      <w:proofErr w:type="gramEnd"/>
      <w:r w:rsidRPr="00DF2132">
        <w:rPr>
          <w:rFonts w:ascii="Times New Roman" w:hAnsi="Times New Roman"/>
          <w:sz w:val="24"/>
          <w:szCs w:val="24"/>
        </w:rPr>
        <w:t xml:space="preserve"> kitchens and wardrobes are being delivered in packed condition by kitchen by design. These are to be installed by our carpenters at our cost. The rates for installation are as follows:</w:t>
      </w:r>
    </w:p>
    <w:p w14:paraId="6C7749A1" w14:textId="77777777" w:rsidR="00E97AB8" w:rsidRPr="00DF2132" w:rsidRDefault="00E97AB8" w:rsidP="00E97AB8">
      <w:pPr>
        <w:pStyle w:val="ListParagraph"/>
        <w:numPr>
          <w:ilvl w:val="0"/>
          <w:numId w:val="3"/>
        </w:numPr>
        <w:spacing w:after="0" w:line="240" w:lineRule="auto"/>
        <w:rPr>
          <w:rFonts w:ascii="Times New Roman" w:hAnsi="Times New Roman"/>
          <w:sz w:val="24"/>
          <w:szCs w:val="24"/>
        </w:rPr>
      </w:pPr>
      <w:r w:rsidRPr="00DF2132">
        <w:rPr>
          <w:rFonts w:ascii="Times New Roman" w:hAnsi="Times New Roman"/>
          <w:sz w:val="24"/>
          <w:szCs w:val="24"/>
        </w:rPr>
        <w:t xml:space="preserve">Kitchen – Rs. 65/- per </w:t>
      </w:r>
      <w:proofErr w:type="spellStart"/>
      <w:r w:rsidRPr="00DF2132">
        <w:rPr>
          <w:rFonts w:ascii="Times New Roman" w:hAnsi="Times New Roman"/>
          <w:sz w:val="24"/>
          <w:szCs w:val="24"/>
        </w:rPr>
        <w:t>sft</w:t>
      </w:r>
      <w:proofErr w:type="spellEnd"/>
      <w:r w:rsidRPr="00DF2132">
        <w:rPr>
          <w:rFonts w:ascii="Times New Roman" w:hAnsi="Times New Roman"/>
          <w:sz w:val="24"/>
          <w:szCs w:val="24"/>
        </w:rPr>
        <w:t xml:space="preserve"> (calculate on the basis which are accessible – do not calculate dead corners or depth).</w:t>
      </w:r>
    </w:p>
    <w:p w14:paraId="37508F24" w14:textId="77777777" w:rsidR="00E97AB8" w:rsidRPr="00DF2132" w:rsidRDefault="00E97AB8" w:rsidP="00E97AB8">
      <w:pPr>
        <w:pStyle w:val="ListParagraph"/>
        <w:numPr>
          <w:ilvl w:val="0"/>
          <w:numId w:val="3"/>
        </w:numPr>
        <w:spacing w:after="0" w:line="240" w:lineRule="auto"/>
        <w:rPr>
          <w:rFonts w:ascii="Times New Roman" w:hAnsi="Times New Roman"/>
          <w:sz w:val="24"/>
          <w:szCs w:val="24"/>
        </w:rPr>
      </w:pPr>
      <w:r w:rsidRPr="00DF2132">
        <w:rPr>
          <w:rFonts w:ascii="Times New Roman" w:hAnsi="Times New Roman"/>
          <w:sz w:val="24"/>
          <w:szCs w:val="24"/>
        </w:rPr>
        <w:t xml:space="preserve">Wardrobes – Rs. 50/- per </w:t>
      </w:r>
      <w:proofErr w:type="spellStart"/>
      <w:r w:rsidRPr="00DF2132">
        <w:rPr>
          <w:rFonts w:ascii="Times New Roman" w:hAnsi="Times New Roman"/>
          <w:sz w:val="24"/>
          <w:szCs w:val="24"/>
        </w:rPr>
        <w:t>sft</w:t>
      </w:r>
      <w:proofErr w:type="spellEnd"/>
      <w:r w:rsidRPr="00DF2132">
        <w:rPr>
          <w:rFonts w:ascii="Times New Roman" w:hAnsi="Times New Roman"/>
          <w:sz w:val="24"/>
          <w:szCs w:val="24"/>
        </w:rPr>
        <w:t xml:space="preserve">. </w:t>
      </w:r>
    </w:p>
    <w:p w14:paraId="28901E4A" w14:textId="77777777" w:rsidR="00E97AB8" w:rsidRPr="0069698A" w:rsidRDefault="00E97AB8" w:rsidP="00E97AB8">
      <w:pPr>
        <w:pStyle w:val="ListParagraph"/>
        <w:numPr>
          <w:ilvl w:val="0"/>
          <w:numId w:val="2"/>
        </w:numPr>
        <w:spacing w:after="0" w:line="240" w:lineRule="auto"/>
        <w:rPr>
          <w:rFonts w:ascii="Times New Roman" w:hAnsi="Times New Roman"/>
          <w:sz w:val="24"/>
          <w:szCs w:val="24"/>
        </w:rPr>
      </w:pPr>
      <w:r w:rsidRPr="0069698A">
        <w:rPr>
          <w:rFonts w:ascii="Times New Roman" w:hAnsi="Times New Roman"/>
          <w:sz w:val="24"/>
          <w:szCs w:val="24"/>
        </w:rPr>
        <w:t>Furniture design is given in Circular 889(a) as figure 4 to 12</w:t>
      </w:r>
      <w:r>
        <w:rPr>
          <w:rFonts w:ascii="Times New Roman" w:hAnsi="Times New Roman"/>
          <w:sz w:val="24"/>
          <w:szCs w:val="24"/>
        </w:rPr>
        <w:t>.</w:t>
      </w:r>
    </w:p>
    <w:p w14:paraId="3BE6B7ED" w14:textId="77777777" w:rsidR="00E97AB8" w:rsidRDefault="00E97AB8" w:rsidP="00E97AB8">
      <w:pPr>
        <w:pStyle w:val="ListParagraph"/>
        <w:numPr>
          <w:ilvl w:val="0"/>
          <w:numId w:val="2"/>
        </w:numPr>
        <w:spacing w:after="0" w:line="240" w:lineRule="auto"/>
        <w:rPr>
          <w:rFonts w:ascii="Times New Roman" w:hAnsi="Times New Roman"/>
          <w:sz w:val="24"/>
          <w:szCs w:val="24"/>
        </w:rPr>
      </w:pPr>
      <w:r w:rsidRPr="00306F5A">
        <w:rPr>
          <w:rFonts w:ascii="Times New Roman" w:hAnsi="Times New Roman"/>
          <w:sz w:val="24"/>
          <w:szCs w:val="24"/>
        </w:rPr>
        <w:t xml:space="preserve">Good quality hardware like </w:t>
      </w:r>
      <w:proofErr w:type="spellStart"/>
      <w:r w:rsidRPr="00306F5A">
        <w:rPr>
          <w:rFonts w:ascii="Times New Roman" w:hAnsi="Times New Roman"/>
          <w:sz w:val="24"/>
          <w:szCs w:val="24"/>
        </w:rPr>
        <w:t>Ebco</w:t>
      </w:r>
      <w:proofErr w:type="spellEnd"/>
      <w:r w:rsidRPr="00306F5A">
        <w:rPr>
          <w:rFonts w:ascii="Times New Roman" w:hAnsi="Times New Roman"/>
          <w:sz w:val="24"/>
          <w:szCs w:val="24"/>
        </w:rPr>
        <w:t xml:space="preserve"> and Hettich should be used. SS handles of good quality to be provided. </w:t>
      </w:r>
      <w:proofErr w:type="spellStart"/>
      <w:r w:rsidRPr="00306F5A">
        <w:rPr>
          <w:rFonts w:ascii="Times New Roman" w:hAnsi="Times New Roman"/>
          <w:sz w:val="24"/>
          <w:szCs w:val="24"/>
        </w:rPr>
        <w:t>Self threaded</w:t>
      </w:r>
      <w:proofErr w:type="spellEnd"/>
      <w:r w:rsidRPr="00306F5A">
        <w:rPr>
          <w:rFonts w:ascii="Times New Roman" w:hAnsi="Times New Roman"/>
          <w:sz w:val="24"/>
          <w:szCs w:val="24"/>
        </w:rPr>
        <w:t xml:space="preserve"> screws to be used. </w:t>
      </w:r>
    </w:p>
    <w:p w14:paraId="1D2ADE09" w14:textId="77777777" w:rsidR="00E97AB8" w:rsidRPr="00306F5A" w:rsidRDefault="00E97AB8" w:rsidP="00E97AB8">
      <w:pPr>
        <w:pStyle w:val="ListParagraph"/>
        <w:numPr>
          <w:ilvl w:val="0"/>
          <w:numId w:val="2"/>
        </w:numPr>
        <w:spacing w:after="0" w:line="240" w:lineRule="auto"/>
        <w:rPr>
          <w:rFonts w:ascii="Times New Roman" w:hAnsi="Times New Roman"/>
          <w:sz w:val="24"/>
          <w:szCs w:val="24"/>
        </w:rPr>
      </w:pPr>
      <w:r w:rsidRPr="00306F5A">
        <w:rPr>
          <w:rFonts w:ascii="Times New Roman" w:hAnsi="Times New Roman"/>
          <w:sz w:val="24"/>
          <w:szCs w:val="24"/>
        </w:rPr>
        <w:t xml:space="preserve">Wardrobes depth can be 21 to 24”as per customers choice. </w:t>
      </w:r>
    </w:p>
    <w:p w14:paraId="1094B812" w14:textId="77777777" w:rsidR="00E97AB8" w:rsidRDefault="00E97AB8" w:rsidP="00E97AB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Use 6, 12 &amp; 18mm plywood. Commercial ply for office works and branded waterproof ply for other works (especially for kitchen). 8mm ply for back of wardrobes and kitchen. 18mm ply for body and shutters. 12mm only to be used for packing, doubling thickness, etc. </w:t>
      </w:r>
    </w:p>
    <w:p w14:paraId="346631E1" w14:textId="77777777" w:rsidR="00E97AB8" w:rsidRDefault="00E97AB8" w:rsidP="00E97AB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Use dark </w:t>
      </w:r>
      <w:proofErr w:type="spellStart"/>
      <w:r>
        <w:rPr>
          <w:rFonts w:ascii="Times New Roman" w:hAnsi="Times New Roman"/>
          <w:sz w:val="24"/>
          <w:szCs w:val="24"/>
        </w:rPr>
        <w:t>Wenge</w:t>
      </w:r>
      <w:proofErr w:type="spellEnd"/>
      <w:r>
        <w:rPr>
          <w:rFonts w:ascii="Times New Roman" w:hAnsi="Times New Roman"/>
          <w:sz w:val="24"/>
          <w:szCs w:val="24"/>
        </w:rPr>
        <w:t xml:space="preserve"> </w:t>
      </w:r>
      <w:proofErr w:type="spellStart"/>
      <w:r>
        <w:rPr>
          <w:rFonts w:ascii="Times New Roman" w:hAnsi="Times New Roman"/>
          <w:sz w:val="24"/>
          <w:szCs w:val="24"/>
        </w:rPr>
        <w:t>colour</w:t>
      </w:r>
      <w:proofErr w:type="spellEnd"/>
      <w:r>
        <w:rPr>
          <w:rFonts w:ascii="Times New Roman" w:hAnsi="Times New Roman"/>
          <w:sz w:val="24"/>
          <w:szCs w:val="24"/>
        </w:rPr>
        <w:t xml:space="preserve"> laminate for most works. Occasionally black and grey can be used. Lighter </w:t>
      </w:r>
      <w:proofErr w:type="spellStart"/>
      <w:r>
        <w:rPr>
          <w:rFonts w:ascii="Times New Roman" w:hAnsi="Times New Roman"/>
          <w:sz w:val="24"/>
          <w:szCs w:val="24"/>
        </w:rPr>
        <w:t>colur</w:t>
      </w:r>
      <w:proofErr w:type="spellEnd"/>
      <w:r>
        <w:rPr>
          <w:rFonts w:ascii="Times New Roman" w:hAnsi="Times New Roman"/>
          <w:sz w:val="24"/>
          <w:szCs w:val="24"/>
        </w:rPr>
        <w:t xml:space="preserve"> laminates of other shades shall be used only when clearly specified. </w:t>
      </w:r>
    </w:p>
    <w:p w14:paraId="4F944613" w14:textId="77777777" w:rsidR="00E97AB8" w:rsidRDefault="00E97AB8" w:rsidP="00E97AB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For conference tables and reception desk use granite top. Steel grey with grey/black laminates and Tan brown with </w:t>
      </w:r>
      <w:proofErr w:type="spellStart"/>
      <w:r>
        <w:rPr>
          <w:rFonts w:ascii="Times New Roman" w:hAnsi="Times New Roman"/>
          <w:sz w:val="24"/>
          <w:szCs w:val="24"/>
        </w:rPr>
        <w:t>Wenge</w:t>
      </w:r>
      <w:proofErr w:type="spellEnd"/>
      <w:r>
        <w:rPr>
          <w:rFonts w:ascii="Times New Roman" w:hAnsi="Times New Roman"/>
          <w:sz w:val="24"/>
          <w:szCs w:val="24"/>
        </w:rPr>
        <w:t xml:space="preserve"> laminates. If available use 32mm granite in place of 8mm granite. </w:t>
      </w:r>
    </w:p>
    <w:p w14:paraId="06512FBB" w14:textId="77777777" w:rsidR="00E97AB8" w:rsidRDefault="00E97AB8" w:rsidP="00E97AB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High use edges like </w:t>
      </w:r>
      <w:proofErr w:type="gramStart"/>
      <w:r>
        <w:rPr>
          <w:rFonts w:ascii="Times New Roman" w:hAnsi="Times New Roman"/>
          <w:sz w:val="24"/>
          <w:szCs w:val="24"/>
        </w:rPr>
        <w:t>desk tops</w:t>
      </w:r>
      <w:proofErr w:type="gramEnd"/>
      <w:r>
        <w:rPr>
          <w:rFonts w:ascii="Times New Roman" w:hAnsi="Times New Roman"/>
          <w:sz w:val="24"/>
          <w:szCs w:val="24"/>
        </w:rPr>
        <w:t xml:space="preserve"> should be made with ¼” teak lipping in place of laminate.  Lipping can be polished or painted. </w:t>
      </w:r>
    </w:p>
    <w:p w14:paraId="73A0D0D4" w14:textId="77777777" w:rsidR="00E97AB8" w:rsidRDefault="00E97AB8" w:rsidP="00E97AB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Pay applicable GST rates on above rates (</w:t>
      </w:r>
      <w:proofErr w:type="gramStart"/>
      <w:r>
        <w:rPr>
          <w:rFonts w:ascii="Times New Roman" w:hAnsi="Times New Roman"/>
          <w:sz w:val="24"/>
          <w:szCs w:val="24"/>
        </w:rPr>
        <w:t>at the moment</w:t>
      </w:r>
      <w:proofErr w:type="gramEnd"/>
      <w:r>
        <w:rPr>
          <w:rFonts w:ascii="Times New Roman" w:hAnsi="Times New Roman"/>
          <w:sz w:val="24"/>
          <w:szCs w:val="24"/>
        </w:rPr>
        <w:t xml:space="preserve"> 18%). </w:t>
      </w:r>
    </w:p>
    <w:p w14:paraId="7B78422F" w14:textId="77777777" w:rsidR="00E97AB8" w:rsidRDefault="00E97AB8" w:rsidP="00E97AB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Payment terms:</w:t>
      </w:r>
    </w:p>
    <w:p w14:paraId="4F8FF7F0" w14:textId="77777777" w:rsidR="00E97AB8" w:rsidRDefault="00E97AB8" w:rsidP="00E97AB8">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50% advance at time of PO.</w:t>
      </w:r>
    </w:p>
    <w:p w14:paraId="61279D8F" w14:textId="77777777" w:rsidR="00E97AB8" w:rsidRDefault="00E97AB8" w:rsidP="00E97AB8">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50% on completion of all works. </w:t>
      </w:r>
    </w:p>
    <w:p w14:paraId="47D45BF4" w14:textId="77777777" w:rsidR="00E97AB8" w:rsidRDefault="00E97AB8" w:rsidP="00E97AB8">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Advance cannot exceed Rs. 1 lakh. </w:t>
      </w:r>
    </w:p>
    <w:p w14:paraId="38D873C9" w14:textId="77777777" w:rsidR="00E97AB8" w:rsidRPr="00306F5A" w:rsidRDefault="00E97AB8" w:rsidP="00E97AB8">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In case of orders above Rs. 2 lakhs, issue Rs. 1 lakh advance and pay on receipt of bills for part work done after adjusting advance on pro-rata basis. </w:t>
      </w:r>
    </w:p>
    <w:p w14:paraId="62DEBF2F" w14:textId="77777777" w:rsidR="00E97AB8" w:rsidRDefault="00E97AB8" w:rsidP="00E97AB8">
      <w:pPr>
        <w:spacing w:line="240" w:lineRule="auto"/>
        <w:ind w:left="0"/>
      </w:pPr>
    </w:p>
    <w:p w14:paraId="50900191" w14:textId="56B96905" w:rsidR="00986B58" w:rsidRDefault="00E97AB8" w:rsidP="00E97AB8">
      <w:pPr>
        <w:spacing w:line="240" w:lineRule="auto"/>
        <w:ind w:left="0"/>
      </w:pPr>
      <w:r>
        <w:t>Soham Modi</w:t>
      </w:r>
    </w:p>
    <w:sectPr w:rsidR="00986B58" w:rsidSect="00E97AB8">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C4D9E"/>
    <w:multiLevelType w:val="hybridMultilevel"/>
    <w:tmpl w:val="F6689EAA"/>
    <w:lvl w:ilvl="0" w:tplc="0809000F">
      <w:start w:val="1"/>
      <w:numFmt w:val="decimal"/>
      <w:lvlText w:val="%1."/>
      <w:lvlJc w:val="left"/>
      <w:pPr>
        <w:ind w:left="5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55D0C"/>
    <w:multiLevelType w:val="hybridMultilevel"/>
    <w:tmpl w:val="A3905446"/>
    <w:lvl w:ilvl="0" w:tplc="15F48C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3E508E1"/>
    <w:multiLevelType w:val="hybridMultilevel"/>
    <w:tmpl w:val="6A26A908"/>
    <w:lvl w:ilvl="0" w:tplc="30E08202">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58"/>
    <w:rsid w:val="00986B58"/>
    <w:rsid w:val="00E9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52E7"/>
  <w15:chartTrackingRefBased/>
  <w15:docId w15:val="{FFABF8F8-D277-4E54-AD43-9BC19CF8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B8"/>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AB8"/>
    <w:pPr>
      <w:spacing w:after="200" w:line="276" w:lineRule="auto"/>
      <w:ind w:left="720"/>
      <w:contextualSpacing/>
    </w:pPr>
    <w:rPr>
      <w:rFonts w:ascii="Calibri" w:hAnsi="Calibri"/>
      <w:sz w:val="22"/>
      <w:szCs w:val="22"/>
    </w:rPr>
  </w:style>
  <w:style w:type="table" w:styleId="TableGrid">
    <w:name w:val="Table Grid"/>
    <w:basedOn w:val="TableNormal"/>
    <w:uiPriority w:val="59"/>
    <w:rsid w:val="00E97AB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2020-08-13T07:57:00Z</dcterms:created>
  <dcterms:modified xsi:type="dcterms:W3CDTF">2020-08-13T07:57:00Z</dcterms:modified>
</cp:coreProperties>
</file>