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64">
        <w:rPr>
          <w:rFonts w:ascii="Times New Roman" w:hAnsi="Times New Roman" w:cs="Times New Roman"/>
          <w:sz w:val="24"/>
          <w:szCs w:val="24"/>
        </w:rPr>
        <w:t>Internal Memo No. 912/33 – Construction Division</w:t>
      </w:r>
      <w:r w:rsidRPr="00376864">
        <w:rPr>
          <w:rFonts w:ascii="Times New Roman" w:hAnsi="Times New Roman" w:cs="Times New Roman"/>
          <w:sz w:val="24"/>
          <w:szCs w:val="24"/>
        </w:rPr>
        <w:tab/>
      </w:r>
      <w:r w:rsidRPr="00376864">
        <w:rPr>
          <w:rFonts w:ascii="Times New Roman" w:hAnsi="Times New Roman" w:cs="Times New Roman"/>
          <w:sz w:val="24"/>
          <w:szCs w:val="24"/>
        </w:rPr>
        <w:tab/>
      </w:r>
      <w:r w:rsidRPr="00376864">
        <w:rPr>
          <w:rFonts w:ascii="Times New Roman" w:hAnsi="Times New Roman" w:cs="Times New Roman"/>
          <w:sz w:val="24"/>
          <w:szCs w:val="24"/>
        </w:rPr>
        <w:tab/>
        <w:t>Date: 25.11.2009</w:t>
      </w: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64">
        <w:rPr>
          <w:rFonts w:ascii="Times New Roman" w:hAnsi="Times New Roman" w:cs="Times New Roman"/>
          <w:sz w:val="24"/>
          <w:szCs w:val="24"/>
        </w:rPr>
        <w:t>To,</w:t>
      </w: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64">
        <w:rPr>
          <w:rFonts w:ascii="Times New Roman" w:hAnsi="Times New Roman" w:cs="Times New Roman"/>
          <w:sz w:val="24"/>
          <w:szCs w:val="24"/>
        </w:rPr>
        <w:t>Project Managers,</w:t>
      </w: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64">
        <w:rPr>
          <w:rFonts w:ascii="Times New Roman" w:hAnsi="Times New Roman" w:cs="Times New Roman"/>
          <w:sz w:val="24"/>
          <w:szCs w:val="24"/>
        </w:rPr>
        <w:t>Subject</w:t>
      </w:r>
      <w:proofErr w:type="gramStart"/>
      <w:r w:rsidRPr="00376864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376864">
        <w:rPr>
          <w:rFonts w:ascii="Times New Roman" w:hAnsi="Times New Roman" w:cs="Times New Roman"/>
          <w:sz w:val="24"/>
          <w:szCs w:val="24"/>
        </w:rPr>
        <w:t xml:space="preserve"> Billing details from billing database.</w:t>
      </w: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64">
        <w:rPr>
          <w:rFonts w:ascii="Times New Roman" w:hAnsi="Times New Roman" w:cs="Times New Roman"/>
          <w:sz w:val="24"/>
          <w:szCs w:val="24"/>
        </w:rPr>
        <w:t>Ensure you obtain a copy of block wise / flat wise/bungalow wise billing details from the billing database once every month.</w:t>
      </w: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64">
        <w:rPr>
          <w:rFonts w:ascii="Times New Roman" w:hAnsi="Times New Roman" w:cs="Times New Roman"/>
          <w:sz w:val="24"/>
          <w:szCs w:val="24"/>
        </w:rPr>
        <w:t>It will show you the details of bills made for each flat/bungalow/block.  Correlate the data from the billing database with actual progress on site and made the required bills.</w:t>
      </w: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64">
        <w:rPr>
          <w:rFonts w:ascii="Times New Roman" w:hAnsi="Times New Roman" w:cs="Times New Roman"/>
          <w:sz w:val="24"/>
          <w:szCs w:val="24"/>
        </w:rPr>
        <w:t xml:space="preserve">Several times double billing is happening for the same work done or bill is made in </w:t>
      </w:r>
      <w:proofErr w:type="spellStart"/>
      <w:r w:rsidRPr="00376864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376864">
        <w:rPr>
          <w:rFonts w:ascii="Times New Roman" w:hAnsi="Times New Roman" w:cs="Times New Roman"/>
          <w:sz w:val="24"/>
          <w:szCs w:val="24"/>
        </w:rPr>
        <w:t xml:space="preserve"> of another contractor or the bill is incorrectly made for some other flats/bungalow. The billing database clearly shows such mistakes.  Please ensure that before you send bills to the office, you check the data from the billing database.</w:t>
      </w: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64" w:rsidRPr="00376864" w:rsidRDefault="00376864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6864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376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864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376864">
        <w:rPr>
          <w:rFonts w:ascii="Times New Roman" w:hAnsi="Times New Roman" w:cs="Times New Roman"/>
          <w:sz w:val="24"/>
          <w:szCs w:val="24"/>
        </w:rPr>
        <w:t>.</w:t>
      </w:r>
    </w:p>
    <w:p w:rsidR="001B7CBF" w:rsidRPr="00376864" w:rsidRDefault="001B7CBF" w:rsidP="00376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7CBF" w:rsidRPr="0037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76864"/>
    <w:rsid w:val="001B7CBF"/>
    <w:rsid w:val="0037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2020-08-24T07:12:00Z</cp:lastPrinted>
  <dcterms:created xsi:type="dcterms:W3CDTF">2020-08-24T07:11:00Z</dcterms:created>
  <dcterms:modified xsi:type="dcterms:W3CDTF">2020-08-24T07:12:00Z</dcterms:modified>
</cp:coreProperties>
</file>