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F2C" w:rsidRPr="00633DA3" w:rsidRDefault="00482F2C" w:rsidP="00633DA3">
      <w:pPr>
        <w:spacing w:after="0" w:line="240" w:lineRule="auto"/>
        <w:contextualSpacing/>
        <w:rPr>
          <w:rFonts w:ascii="Times New Roman" w:hAnsi="Times New Roman" w:cs="Times New Roman"/>
          <w:sz w:val="24"/>
          <w:szCs w:val="24"/>
        </w:rPr>
      </w:pPr>
      <w:proofErr w:type="gramStart"/>
      <w:r w:rsidRPr="00633DA3">
        <w:rPr>
          <w:rFonts w:ascii="Times New Roman" w:hAnsi="Times New Roman" w:cs="Times New Roman"/>
          <w:sz w:val="24"/>
          <w:szCs w:val="24"/>
        </w:rPr>
        <w:t>Internal Memo No. 912/63/b - Construction Division</w:t>
      </w:r>
      <w:r w:rsidRPr="00633DA3">
        <w:rPr>
          <w:rFonts w:ascii="Times New Roman" w:hAnsi="Times New Roman" w:cs="Times New Roman"/>
          <w:sz w:val="24"/>
          <w:szCs w:val="24"/>
        </w:rPr>
        <w:tab/>
      </w:r>
      <w:r w:rsidRPr="00633DA3">
        <w:rPr>
          <w:rFonts w:ascii="Times New Roman" w:hAnsi="Times New Roman" w:cs="Times New Roman"/>
          <w:sz w:val="24"/>
          <w:szCs w:val="24"/>
        </w:rPr>
        <w:tab/>
      </w:r>
      <w:r w:rsidRPr="00633DA3">
        <w:rPr>
          <w:rFonts w:ascii="Times New Roman" w:hAnsi="Times New Roman" w:cs="Times New Roman"/>
          <w:sz w:val="24"/>
          <w:szCs w:val="24"/>
        </w:rPr>
        <w:tab/>
        <w:t>Date.</w:t>
      </w:r>
      <w:proofErr w:type="gramEnd"/>
      <w:r w:rsidRPr="00633DA3">
        <w:rPr>
          <w:rFonts w:ascii="Times New Roman" w:hAnsi="Times New Roman" w:cs="Times New Roman"/>
          <w:sz w:val="24"/>
          <w:szCs w:val="24"/>
        </w:rPr>
        <w:t xml:space="preserve"> 09.02.2018</w:t>
      </w:r>
    </w:p>
    <w:p w:rsidR="00482F2C" w:rsidRPr="00633DA3" w:rsidRDefault="00482F2C" w:rsidP="00633DA3">
      <w:pPr>
        <w:spacing w:after="0" w:line="240" w:lineRule="auto"/>
        <w:rPr>
          <w:rFonts w:ascii="Times New Roman" w:hAnsi="Times New Roman" w:cs="Times New Roman"/>
          <w:sz w:val="24"/>
          <w:szCs w:val="24"/>
        </w:rPr>
      </w:pPr>
    </w:p>
    <w:p w:rsidR="00482F2C" w:rsidRPr="00633DA3" w:rsidRDefault="00482F2C" w:rsidP="00633DA3">
      <w:pPr>
        <w:spacing w:after="0" w:line="240" w:lineRule="auto"/>
        <w:rPr>
          <w:rFonts w:ascii="Times New Roman" w:hAnsi="Times New Roman" w:cs="Times New Roman"/>
          <w:sz w:val="24"/>
          <w:szCs w:val="24"/>
        </w:rPr>
      </w:pPr>
      <w:r w:rsidRPr="00633DA3">
        <w:rPr>
          <w:rFonts w:ascii="Times New Roman" w:hAnsi="Times New Roman" w:cs="Times New Roman"/>
          <w:sz w:val="24"/>
          <w:szCs w:val="24"/>
        </w:rPr>
        <w:t>Sub.: Standard procedure for billing/request for payment.</w:t>
      </w:r>
    </w:p>
    <w:p w:rsidR="00482F2C" w:rsidRPr="00633DA3" w:rsidRDefault="00482F2C" w:rsidP="00633DA3">
      <w:pPr>
        <w:spacing w:after="0" w:line="240" w:lineRule="auto"/>
        <w:rPr>
          <w:rFonts w:ascii="Times New Roman" w:hAnsi="Times New Roman" w:cs="Times New Roman"/>
          <w:sz w:val="24"/>
          <w:szCs w:val="24"/>
        </w:rPr>
      </w:pPr>
    </w:p>
    <w:p w:rsidR="00482F2C" w:rsidRPr="00633DA3" w:rsidRDefault="00482F2C" w:rsidP="00633DA3">
      <w:pPr>
        <w:spacing w:after="0" w:line="240" w:lineRule="auto"/>
        <w:rPr>
          <w:rFonts w:ascii="Times New Roman" w:hAnsi="Times New Roman" w:cs="Times New Roman"/>
          <w:sz w:val="24"/>
          <w:szCs w:val="24"/>
        </w:rPr>
      </w:pPr>
      <w:r w:rsidRPr="00633DA3">
        <w:rPr>
          <w:rFonts w:ascii="Times New Roman" w:hAnsi="Times New Roman" w:cs="Times New Roman"/>
          <w:sz w:val="24"/>
          <w:szCs w:val="24"/>
        </w:rPr>
        <w:t xml:space="preserve">The following standard procedure must be adopted with immediate effect. </w:t>
      </w:r>
    </w:p>
    <w:p w:rsidR="00482F2C" w:rsidRPr="00633DA3" w:rsidRDefault="00482F2C" w:rsidP="00633DA3">
      <w:pPr>
        <w:spacing w:after="0" w:line="240" w:lineRule="auto"/>
        <w:rPr>
          <w:rFonts w:ascii="Times New Roman" w:hAnsi="Times New Roman" w:cs="Times New Roman"/>
          <w:sz w:val="24"/>
          <w:szCs w:val="24"/>
        </w:rPr>
      </w:pPr>
    </w:p>
    <w:p w:rsidR="00482F2C" w:rsidRPr="00633DA3" w:rsidRDefault="00482F2C" w:rsidP="00633DA3">
      <w:pPr>
        <w:numPr>
          <w:ilvl w:val="0"/>
          <w:numId w:val="1"/>
        </w:numPr>
        <w:spacing w:after="0" w:line="240" w:lineRule="auto"/>
        <w:ind w:left="360"/>
        <w:jc w:val="both"/>
        <w:rPr>
          <w:rFonts w:ascii="Times New Roman" w:hAnsi="Times New Roman" w:cs="Times New Roman"/>
          <w:sz w:val="24"/>
          <w:szCs w:val="24"/>
        </w:rPr>
      </w:pPr>
      <w:r w:rsidRPr="00633DA3">
        <w:rPr>
          <w:rFonts w:ascii="Times New Roman" w:hAnsi="Times New Roman" w:cs="Times New Roman"/>
          <w:sz w:val="24"/>
          <w:szCs w:val="24"/>
        </w:rPr>
        <w:t xml:space="preserve">The format for bill details and request for payment has been changed. New formats are enclosed. </w:t>
      </w:r>
    </w:p>
    <w:p w:rsidR="00482F2C" w:rsidRPr="00633DA3" w:rsidRDefault="00482F2C" w:rsidP="00633DA3">
      <w:pPr>
        <w:numPr>
          <w:ilvl w:val="0"/>
          <w:numId w:val="1"/>
        </w:numPr>
        <w:spacing w:after="0" w:line="240" w:lineRule="auto"/>
        <w:ind w:left="360"/>
        <w:jc w:val="both"/>
        <w:rPr>
          <w:rFonts w:ascii="Times New Roman" w:hAnsi="Times New Roman" w:cs="Times New Roman"/>
          <w:sz w:val="24"/>
          <w:szCs w:val="24"/>
        </w:rPr>
      </w:pPr>
      <w:r w:rsidRPr="00633DA3">
        <w:rPr>
          <w:rFonts w:ascii="Times New Roman" w:hAnsi="Times New Roman" w:cs="Times New Roman"/>
          <w:sz w:val="24"/>
          <w:szCs w:val="24"/>
        </w:rPr>
        <w:t xml:space="preserve">All advice for credit and request for payment (scanned PDF copy) shall be sent by email to at </w:t>
      </w:r>
      <w:hyperlink r:id="rId5" w:history="1">
        <w:r w:rsidRPr="00633DA3">
          <w:rPr>
            <w:rStyle w:val="Hyperlink"/>
            <w:rFonts w:ascii="Times New Roman" w:hAnsi="Times New Roman" w:cs="Times New Roman"/>
            <w:sz w:val="24"/>
            <w:szCs w:val="24"/>
          </w:rPr>
          <w:t>const_bills@modiproperties.com</w:t>
        </w:r>
      </w:hyperlink>
      <w:r w:rsidRPr="00633DA3">
        <w:rPr>
          <w:rFonts w:ascii="Times New Roman" w:hAnsi="Times New Roman" w:cs="Times New Roman"/>
          <w:sz w:val="24"/>
          <w:szCs w:val="24"/>
        </w:rPr>
        <w:t xml:space="preserve"> and </w:t>
      </w:r>
      <w:hyperlink r:id="rId6" w:history="1">
        <w:r w:rsidRPr="00633DA3">
          <w:rPr>
            <w:rStyle w:val="Hyperlink"/>
            <w:rFonts w:ascii="Times New Roman" w:hAnsi="Times New Roman" w:cs="Times New Roman"/>
            <w:sz w:val="24"/>
            <w:szCs w:val="24"/>
          </w:rPr>
          <w:t>purchase@modiproperties.com</w:t>
        </w:r>
      </w:hyperlink>
      <w:r w:rsidRPr="00633DA3">
        <w:rPr>
          <w:rFonts w:ascii="Times New Roman" w:hAnsi="Times New Roman" w:cs="Times New Roman"/>
          <w:sz w:val="24"/>
          <w:szCs w:val="24"/>
        </w:rPr>
        <w:t xml:space="preserve">. </w:t>
      </w:r>
      <w:hyperlink r:id="rId7" w:history="1">
        <w:r w:rsidRPr="00633DA3">
          <w:rPr>
            <w:rStyle w:val="Hyperlink"/>
            <w:rFonts w:ascii="Times New Roman" w:hAnsi="Times New Roman" w:cs="Times New Roman"/>
            <w:sz w:val="24"/>
            <w:szCs w:val="24"/>
          </w:rPr>
          <w:t>const_bills@modiproperties.com</w:t>
        </w:r>
      </w:hyperlink>
      <w:r w:rsidRPr="00633DA3">
        <w:rPr>
          <w:rFonts w:ascii="Times New Roman" w:hAnsi="Times New Roman" w:cs="Times New Roman"/>
          <w:sz w:val="24"/>
          <w:szCs w:val="24"/>
        </w:rPr>
        <w:t xml:space="preserve"> shall be redirected to the Design Team (</w:t>
      </w:r>
      <w:proofErr w:type="spellStart"/>
      <w:r w:rsidRPr="00633DA3">
        <w:rPr>
          <w:rFonts w:ascii="Times New Roman" w:hAnsi="Times New Roman" w:cs="Times New Roman"/>
          <w:sz w:val="24"/>
          <w:szCs w:val="24"/>
        </w:rPr>
        <w:t>Nagalaxmi</w:t>
      </w:r>
      <w:proofErr w:type="spellEnd"/>
      <w:r w:rsidRPr="00633DA3">
        <w:rPr>
          <w:rFonts w:ascii="Times New Roman" w:hAnsi="Times New Roman" w:cs="Times New Roman"/>
          <w:sz w:val="24"/>
          <w:szCs w:val="24"/>
        </w:rPr>
        <w:t xml:space="preserve">, </w:t>
      </w:r>
      <w:proofErr w:type="spellStart"/>
      <w:r w:rsidRPr="00633DA3">
        <w:rPr>
          <w:rFonts w:ascii="Times New Roman" w:hAnsi="Times New Roman" w:cs="Times New Roman"/>
          <w:sz w:val="24"/>
          <w:szCs w:val="24"/>
        </w:rPr>
        <w:t>Rahul</w:t>
      </w:r>
      <w:proofErr w:type="spellEnd"/>
      <w:r w:rsidRPr="00633DA3">
        <w:rPr>
          <w:rFonts w:ascii="Times New Roman" w:hAnsi="Times New Roman" w:cs="Times New Roman"/>
          <w:sz w:val="24"/>
          <w:szCs w:val="24"/>
        </w:rPr>
        <w:t xml:space="preserve"> </w:t>
      </w:r>
      <w:proofErr w:type="spellStart"/>
      <w:r w:rsidRPr="00633DA3">
        <w:rPr>
          <w:rFonts w:ascii="Times New Roman" w:hAnsi="Times New Roman" w:cs="Times New Roman"/>
          <w:sz w:val="24"/>
          <w:szCs w:val="24"/>
        </w:rPr>
        <w:t>Jayaprada</w:t>
      </w:r>
      <w:proofErr w:type="spellEnd"/>
      <w:r w:rsidRPr="00633DA3">
        <w:rPr>
          <w:rFonts w:ascii="Times New Roman" w:hAnsi="Times New Roman" w:cs="Times New Roman"/>
          <w:sz w:val="24"/>
          <w:szCs w:val="24"/>
        </w:rPr>
        <w:t xml:space="preserve"> &amp; </w:t>
      </w:r>
      <w:proofErr w:type="spellStart"/>
      <w:r w:rsidRPr="00633DA3">
        <w:rPr>
          <w:rFonts w:ascii="Times New Roman" w:hAnsi="Times New Roman" w:cs="Times New Roman"/>
          <w:sz w:val="24"/>
          <w:szCs w:val="24"/>
        </w:rPr>
        <w:t>Triveni</w:t>
      </w:r>
      <w:proofErr w:type="spellEnd"/>
      <w:r w:rsidRPr="00633DA3">
        <w:rPr>
          <w:rFonts w:ascii="Times New Roman" w:hAnsi="Times New Roman" w:cs="Times New Roman"/>
          <w:sz w:val="24"/>
          <w:szCs w:val="24"/>
        </w:rPr>
        <w:t>).</w:t>
      </w:r>
    </w:p>
    <w:p w:rsidR="00482F2C" w:rsidRPr="00633DA3" w:rsidRDefault="00482F2C" w:rsidP="00633DA3">
      <w:pPr>
        <w:spacing w:after="0" w:line="240" w:lineRule="auto"/>
        <w:rPr>
          <w:rFonts w:ascii="Times New Roman" w:hAnsi="Times New Roman" w:cs="Times New Roman"/>
          <w:sz w:val="24"/>
          <w:szCs w:val="24"/>
        </w:rPr>
      </w:pPr>
    </w:p>
    <w:p w:rsidR="00482F2C" w:rsidRPr="00633DA3" w:rsidRDefault="00482F2C" w:rsidP="00633DA3">
      <w:pPr>
        <w:numPr>
          <w:ilvl w:val="0"/>
          <w:numId w:val="1"/>
        </w:numPr>
        <w:spacing w:after="0" w:line="240" w:lineRule="auto"/>
        <w:ind w:left="360"/>
        <w:jc w:val="both"/>
        <w:rPr>
          <w:rFonts w:ascii="Times New Roman" w:hAnsi="Times New Roman" w:cs="Times New Roman"/>
          <w:sz w:val="24"/>
          <w:szCs w:val="24"/>
        </w:rPr>
      </w:pPr>
      <w:r w:rsidRPr="00633DA3">
        <w:rPr>
          <w:rFonts w:ascii="Times New Roman" w:hAnsi="Times New Roman" w:cs="Times New Roman"/>
          <w:sz w:val="24"/>
          <w:szCs w:val="24"/>
        </w:rPr>
        <w:t xml:space="preserve">The measurement and estimate sheet shall be sent in PDF format.  However, the ‘Request for payment &amp; advice for credit’ (earlier called bill details sheet) shall be filled by hand, approved by project manager, scanned and sent by email along with estimate and measurement sheet in PDF format. </w:t>
      </w:r>
    </w:p>
    <w:p w:rsidR="00482F2C" w:rsidRPr="00633DA3" w:rsidRDefault="00482F2C" w:rsidP="00633DA3">
      <w:pPr>
        <w:pStyle w:val="ListParagraph"/>
        <w:spacing w:after="0" w:line="240" w:lineRule="auto"/>
        <w:rPr>
          <w:rFonts w:ascii="Times New Roman" w:hAnsi="Times New Roman"/>
          <w:sz w:val="24"/>
          <w:szCs w:val="24"/>
        </w:rPr>
      </w:pPr>
    </w:p>
    <w:p w:rsidR="00482F2C" w:rsidRPr="00633DA3" w:rsidRDefault="00482F2C" w:rsidP="00633DA3">
      <w:pPr>
        <w:numPr>
          <w:ilvl w:val="0"/>
          <w:numId w:val="1"/>
        </w:numPr>
        <w:spacing w:after="0" w:line="240" w:lineRule="auto"/>
        <w:ind w:left="360"/>
        <w:jc w:val="both"/>
        <w:rPr>
          <w:rFonts w:ascii="Times New Roman" w:hAnsi="Times New Roman" w:cs="Times New Roman"/>
          <w:sz w:val="24"/>
          <w:szCs w:val="24"/>
        </w:rPr>
      </w:pPr>
      <w:r w:rsidRPr="00633DA3">
        <w:rPr>
          <w:rFonts w:ascii="Times New Roman" w:hAnsi="Times New Roman" w:cs="Times New Roman"/>
          <w:sz w:val="24"/>
          <w:szCs w:val="24"/>
        </w:rPr>
        <w:t>Original bills shall be filed at site. A register of bills sent to HO shall be maintained at site. The filing of the original bills/ advice /request for payment must be in chronological order i.e., latest bill on top. Adopt one of the two systems for filing i.e., contractor wise or flat/villa wise.</w:t>
      </w:r>
    </w:p>
    <w:p w:rsidR="00482F2C" w:rsidRPr="00633DA3" w:rsidRDefault="00482F2C" w:rsidP="00633DA3">
      <w:pPr>
        <w:pStyle w:val="ListParagraph"/>
        <w:spacing w:after="0" w:line="240" w:lineRule="auto"/>
        <w:rPr>
          <w:rFonts w:ascii="Times New Roman" w:hAnsi="Times New Roman"/>
          <w:sz w:val="24"/>
          <w:szCs w:val="24"/>
        </w:rPr>
      </w:pPr>
    </w:p>
    <w:p w:rsidR="00482F2C" w:rsidRPr="00633DA3" w:rsidRDefault="00482F2C" w:rsidP="00633DA3">
      <w:pPr>
        <w:numPr>
          <w:ilvl w:val="0"/>
          <w:numId w:val="1"/>
        </w:numPr>
        <w:spacing w:after="0" w:line="240" w:lineRule="auto"/>
        <w:ind w:left="360"/>
        <w:jc w:val="both"/>
        <w:rPr>
          <w:rFonts w:ascii="Times New Roman" w:hAnsi="Times New Roman" w:cs="Times New Roman"/>
          <w:sz w:val="24"/>
          <w:szCs w:val="24"/>
        </w:rPr>
      </w:pPr>
      <w:r w:rsidRPr="00633DA3">
        <w:rPr>
          <w:rFonts w:ascii="Times New Roman" w:hAnsi="Times New Roman" w:cs="Times New Roman"/>
          <w:sz w:val="24"/>
          <w:szCs w:val="24"/>
        </w:rPr>
        <w:t xml:space="preserve">Bills/request/advice must be sent by 6pm on Thursday for them to be considered for payment on Saturday. </w:t>
      </w:r>
    </w:p>
    <w:p w:rsidR="00482F2C" w:rsidRPr="00633DA3" w:rsidRDefault="00482F2C" w:rsidP="00633DA3">
      <w:pPr>
        <w:spacing w:after="0" w:line="240" w:lineRule="auto"/>
        <w:rPr>
          <w:rFonts w:ascii="Times New Roman" w:hAnsi="Times New Roman" w:cs="Times New Roman"/>
          <w:sz w:val="24"/>
          <w:szCs w:val="24"/>
        </w:rPr>
      </w:pPr>
    </w:p>
    <w:p w:rsidR="00482F2C" w:rsidRPr="00633DA3" w:rsidRDefault="00482F2C" w:rsidP="00633DA3">
      <w:pPr>
        <w:numPr>
          <w:ilvl w:val="0"/>
          <w:numId w:val="1"/>
        </w:numPr>
        <w:spacing w:after="0" w:line="240" w:lineRule="auto"/>
        <w:ind w:left="360"/>
        <w:jc w:val="both"/>
        <w:rPr>
          <w:rFonts w:ascii="Times New Roman" w:hAnsi="Times New Roman" w:cs="Times New Roman"/>
          <w:sz w:val="24"/>
          <w:szCs w:val="24"/>
        </w:rPr>
      </w:pPr>
      <w:r w:rsidRPr="00633DA3">
        <w:rPr>
          <w:rFonts w:ascii="Times New Roman" w:hAnsi="Times New Roman" w:cs="Times New Roman"/>
          <w:sz w:val="24"/>
          <w:szCs w:val="24"/>
        </w:rPr>
        <w:t>Bills/request/advice must be sent within 2 working days of completion of work.</w:t>
      </w:r>
    </w:p>
    <w:p w:rsidR="00482F2C" w:rsidRPr="00633DA3" w:rsidRDefault="00482F2C" w:rsidP="00633DA3">
      <w:pPr>
        <w:pStyle w:val="ListParagraph"/>
        <w:spacing w:after="0" w:line="240" w:lineRule="auto"/>
        <w:rPr>
          <w:rFonts w:ascii="Times New Roman" w:hAnsi="Times New Roman"/>
          <w:sz w:val="24"/>
          <w:szCs w:val="24"/>
        </w:rPr>
      </w:pPr>
    </w:p>
    <w:p w:rsidR="00482F2C" w:rsidRPr="00633DA3" w:rsidRDefault="00482F2C" w:rsidP="00633DA3">
      <w:pPr>
        <w:numPr>
          <w:ilvl w:val="0"/>
          <w:numId w:val="1"/>
        </w:numPr>
        <w:spacing w:after="0" w:line="240" w:lineRule="auto"/>
        <w:ind w:left="360"/>
        <w:jc w:val="both"/>
        <w:rPr>
          <w:rFonts w:ascii="Times New Roman" w:hAnsi="Times New Roman" w:cs="Times New Roman"/>
          <w:sz w:val="24"/>
          <w:szCs w:val="24"/>
        </w:rPr>
      </w:pPr>
      <w:r w:rsidRPr="00633DA3">
        <w:rPr>
          <w:rFonts w:ascii="Times New Roman" w:hAnsi="Times New Roman" w:cs="Times New Roman"/>
          <w:sz w:val="24"/>
          <w:szCs w:val="24"/>
        </w:rPr>
        <w:t>Clarifications:</w:t>
      </w:r>
    </w:p>
    <w:p w:rsidR="00482F2C" w:rsidRPr="00633DA3" w:rsidRDefault="00482F2C" w:rsidP="00633DA3">
      <w:pPr>
        <w:pStyle w:val="ListParagraph"/>
        <w:spacing w:after="0" w:line="240" w:lineRule="auto"/>
        <w:rPr>
          <w:rFonts w:ascii="Times New Roman" w:hAnsi="Times New Roman"/>
          <w:sz w:val="24"/>
          <w:szCs w:val="24"/>
        </w:rPr>
      </w:pPr>
    </w:p>
    <w:p w:rsidR="00482F2C" w:rsidRPr="00633DA3" w:rsidRDefault="00482F2C" w:rsidP="00633DA3">
      <w:pPr>
        <w:numPr>
          <w:ilvl w:val="1"/>
          <w:numId w:val="1"/>
        </w:numPr>
        <w:spacing w:after="0" w:line="240" w:lineRule="auto"/>
        <w:jc w:val="both"/>
        <w:rPr>
          <w:rFonts w:ascii="Times New Roman" w:hAnsi="Times New Roman" w:cs="Times New Roman"/>
          <w:sz w:val="24"/>
          <w:szCs w:val="24"/>
        </w:rPr>
      </w:pPr>
      <w:r w:rsidRPr="00633DA3">
        <w:rPr>
          <w:rFonts w:ascii="Times New Roman" w:hAnsi="Times New Roman" w:cs="Times New Roman"/>
          <w:sz w:val="24"/>
          <w:szCs w:val="24"/>
        </w:rPr>
        <w:t xml:space="preserve">For turnkey works where quantity has been pre-determined in brochure or in circulars measurement &amp; estimate sheets not required. </w:t>
      </w:r>
    </w:p>
    <w:p w:rsidR="00482F2C" w:rsidRPr="00633DA3" w:rsidRDefault="00482F2C" w:rsidP="00633DA3">
      <w:pPr>
        <w:numPr>
          <w:ilvl w:val="1"/>
          <w:numId w:val="1"/>
        </w:numPr>
        <w:spacing w:after="0" w:line="240" w:lineRule="auto"/>
        <w:jc w:val="both"/>
        <w:rPr>
          <w:rFonts w:ascii="Times New Roman" w:hAnsi="Times New Roman" w:cs="Times New Roman"/>
          <w:sz w:val="24"/>
          <w:szCs w:val="24"/>
        </w:rPr>
      </w:pPr>
      <w:r w:rsidRPr="00633DA3">
        <w:rPr>
          <w:rFonts w:ascii="Times New Roman" w:hAnsi="Times New Roman" w:cs="Times New Roman"/>
          <w:sz w:val="24"/>
          <w:szCs w:val="24"/>
        </w:rPr>
        <w:t xml:space="preserve">Turnkey contractors like painters, false ceiling, </w:t>
      </w:r>
      <w:proofErr w:type="gramStart"/>
      <w:r w:rsidRPr="00633DA3">
        <w:rPr>
          <w:rFonts w:ascii="Times New Roman" w:hAnsi="Times New Roman" w:cs="Times New Roman"/>
          <w:sz w:val="24"/>
          <w:szCs w:val="24"/>
        </w:rPr>
        <w:t>portico</w:t>
      </w:r>
      <w:proofErr w:type="gramEnd"/>
      <w:r w:rsidRPr="00633DA3">
        <w:rPr>
          <w:rFonts w:ascii="Times New Roman" w:hAnsi="Times New Roman" w:cs="Times New Roman"/>
          <w:sz w:val="24"/>
          <w:szCs w:val="24"/>
        </w:rPr>
        <w:t xml:space="preserve"> tiles, pavers, etc., - directly send GST bills along with relevant documents/photographs (if any). Accountants will debit advances and material issued to them through SSLLP.</w:t>
      </w:r>
    </w:p>
    <w:p w:rsidR="00482F2C" w:rsidRPr="00633DA3" w:rsidRDefault="00482F2C" w:rsidP="00633DA3">
      <w:pPr>
        <w:numPr>
          <w:ilvl w:val="1"/>
          <w:numId w:val="1"/>
        </w:numPr>
        <w:spacing w:after="0" w:line="240" w:lineRule="auto"/>
        <w:jc w:val="both"/>
        <w:rPr>
          <w:rFonts w:ascii="Times New Roman" w:hAnsi="Times New Roman" w:cs="Times New Roman"/>
          <w:sz w:val="24"/>
          <w:szCs w:val="24"/>
        </w:rPr>
      </w:pPr>
      <w:r w:rsidRPr="00633DA3">
        <w:rPr>
          <w:rFonts w:ascii="Times New Roman" w:hAnsi="Times New Roman" w:cs="Times New Roman"/>
          <w:sz w:val="24"/>
          <w:szCs w:val="24"/>
        </w:rPr>
        <w:t xml:space="preserve">From for ‘Advice for giving credit to contractors/suppliers’ is to be used for approving bills raised by contractors. </w:t>
      </w:r>
    </w:p>
    <w:p w:rsidR="00482F2C" w:rsidRPr="00633DA3" w:rsidRDefault="00482F2C" w:rsidP="00633DA3">
      <w:pPr>
        <w:numPr>
          <w:ilvl w:val="1"/>
          <w:numId w:val="1"/>
        </w:numPr>
        <w:spacing w:after="0" w:line="240" w:lineRule="auto"/>
        <w:jc w:val="both"/>
        <w:rPr>
          <w:rFonts w:ascii="Times New Roman" w:hAnsi="Times New Roman" w:cs="Times New Roman"/>
          <w:sz w:val="24"/>
          <w:szCs w:val="24"/>
        </w:rPr>
      </w:pPr>
      <w:r w:rsidRPr="00633DA3">
        <w:rPr>
          <w:rFonts w:ascii="Times New Roman" w:hAnsi="Times New Roman" w:cs="Times New Roman"/>
          <w:sz w:val="24"/>
          <w:szCs w:val="24"/>
        </w:rPr>
        <w:t xml:space="preserve">Form for ‘Request for payment to suppliers/contractor’ is to be sparingly used. Use for payment of advances at the time of starting work – such payments must be as per circulars/guidelines. This form can be used for recommending payments to contractors whose work is struck for want of finances. </w:t>
      </w:r>
      <w:proofErr w:type="gramStart"/>
      <w:r w:rsidRPr="00633DA3">
        <w:rPr>
          <w:rFonts w:ascii="Times New Roman" w:hAnsi="Times New Roman" w:cs="Times New Roman"/>
          <w:sz w:val="24"/>
          <w:szCs w:val="24"/>
        </w:rPr>
        <w:t>Do not use</w:t>
      </w:r>
      <w:proofErr w:type="gramEnd"/>
      <w:r w:rsidRPr="00633DA3">
        <w:rPr>
          <w:rFonts w:ascii="Times New Roman" w:hAnsi="Times New Roman" w:cs="Times New Roman"/>
          <w:sz w:val="24"/>
          <w:szCs w:val="24"/>
        </w:rPr>
        <w:t xml:space="preserve"> for recommending weekly payments – for that send weekly vouchers with recommended payment (only after appropriate credit is given to contractor). </w:t>
      </w:r>
    </w:p>
    <w:p w:rsidR="00482F2C" w:rsidRPr="00633DA3" w:rsidRDefault="00482F2C" w:rsidP="00633DA3">
      <w:pPr>
        <w:numPr>
          <w:ilvl w:val="1"/>
          <w:numId w:val="1"/>
        </w:numPr>
        <w:spacing w:after="0" w:line="240" w:lineRule="auto"/>
        <w:jc w:val="both"/>
        <w:rPr>
          <w:rFonts w:ascii="Times New Roman" w:hAnsi="Times New Roman" w:cs="Times New Roman"/>
          <w:sz w:val="24"/>
          <w:szCs w:val="24"/>
        </w:rPr>
      </w:pPr>
      <w:r w:rsidRPr="00633DA3">
        <w:rPr>
          <w:rFonts w:ascii="Times New Roman" w:hAnsi="Times New Roman" w:cs="Times New Roman"/>
          <w:sz w:val="24"/>
          <w:szCs w:val="24"/>
        </w:rPr>
        <w:t xml:space="preserve">All bills of turnkey contractors must be entered into billing database to avoid double billing. </w:t>
      </w:r>
    </w:p>
    <w:p w:rsidR="00482F2C" w:rsidRPr="00633DA3" w:rsidRDefault="00482F2C" w:rsidP="00633DA3">
      <w:pPr>
        <w:pStyle w:val="ListParagraph"/>
        <w:spacing w:after="0" w:line="240" w:lineRule="auto"/>
        <w:rPr>
          <w:rFonts w:ascii="Times New Roman" w:hAnsi="Times New Roman"/>
          <w:sz w:val="24"/>
          <w:szCs w:val="24"/>
        </w:rPr>
      </w:pPr>
    </w:p>
    <w:p w:rsidR="00633DA3" w:rsidRPr="00633DA3" w:rsidRDefault="00482F2C" w:rsidP="00633DA3">
      <w:pPr>
        <w:spacing w:after="0" w:line="240" w:lineRule="auto"/>
        <w:rPr>
          <w:rFonts w:ascii="Times New Roman" w:hAnsi="Times New Roman" w:cs="Times New Roman"/>
          <w:sz w:val="24"/>
          <w:szCs w:val="24"/>
        </w:rPr>
      </w:pPr>
      <w:proofErr w:type="spellStart"/>
      <w:r w:rsidRPr="00633DA3">
        <w:rPr>
          <w:rFonts w:ascii="Times New Roman" w:hAnsi="Times New Roman" w:cs="Times New Roman"/>
          <w:sz w:val="24"/>
          <w:szCs w:val="24"/>
        </w:rPr>
        <w:t>Soham</w:t>
      </w:r>
      <w:proofErr w:type="spellEnd"/>
      <w:r w:rsidRPr="00633DA3">
        <w:rPr>
          <w:rFonts w:ascii="Times New Roman" w:hAnsi="Times New Roman" w:cs="Times New Roman"/>
          <w:sz w:val="24"/>
          <w:szCs w:val="24"/>
        </w:rPr>
        <w:t xml:space="preserve"> </w:t>
      </w:r>
      <w:proofErr w:type="spellStart"/>
      <w:r w:rsidRPr="00633DA3">
        <w:rPr>
          <w:rFonts w:ascii="Times New Roman" w:hAnsi="Times New Roman" w:cs="Times New Roman"/>
          <w:sz w:val="24"/>
          <w:szCs w:val="24"/>
        </w:rPr>
        <w:t>Modi</w:t>
      </w:r>
      <w:proofErr w:type="spellEnd"/>
    </w:p>
    <w:p w:rsidR="00633DA3" w:rsidRPr="00633DA3" w:rsidRDefault="00633DA3" w:rsidP="00633DA3">
      <w:pPr>
        <w:spacing w:after="0" w:line="240" w:lineRule="auto"/>
        <w:rPr>
          <w:rFonts w:ascii="Times New Roman" w:hAnsi="Times New Roman" w:cs="Times New Roman"/>
        </w:rPr>
      </w:pPr>
      <w:r w:rsidRPr="00633DA3">
        <w:rPr>
          <w:rFonts w:ascii="Times New Roman" w:hAnsi="Times New Roman" w:cs="Times New Roman"/>
        </w:rPr>
        <w:br w:type="page"/>
      </w:r>
    </w:p>
    <w:p w:rsidR="00633DA3" w:rsidRPr="00633DA3" w:rsidRDefault="00633DA3" w:rsidP="00633DA3">
      <w:pPr>
        <w:spacing w:after="0" w:line="240" w:lineRule="auto"/>
        <w:jc w:val="center"/>
        <w:rPr>
          <w:rFonts w:ascii="Times New Roman" w:hAnsi="Times New Roman" w:cs="Times New Roman"/>
        </w:rPr>
      </w:pPr>
      <w:proofErr w:type="gramStart"/>
      <w:r w:rsidRPr="00633DA3">
        <w:rPr>
          <w:rFonts w:ascii="Times New Roman" w:hAnsi="Times New Roman" w:cs="Times New Roman"/>
        </w:rPr>
        <w:lastRenderedPageBreak/>
        <w:t>Construction division.</w:t>
      </w:r>
      <w:proofErr w:type="gramEnd"/>
    </w:p>
    <w:p w:rsidR="00633DA3" w:rsidRPr="00633DA3" w:rsidRDefault="00633DA3" w:rsidP="00633DA3">
      <w:pPr>
        <w:spacing w:after="0" w:line="240" w:lineRule="auto"/>
        <w:jc w:val="center"/>
        <w:rPr>
          <w:rFonts w:ascii="Times New Roman" w:hAnsi="Times New Roman" w:cs="Times New Roman"/>
        </w:rPr>
      </w:pPr>
      <w:proofErr w:type="gramStart"/>
      <w:r w:rsidRPr="00633DA3">
        <w:rPr>
          <w:rFonts w:ascii="Times New Roman" w:hAnsi="Times New Roman" w:cs="Times New Roman"/>
        </w:rPr>
        <w:t>Advice for giving credit to contractors/suppliers.</w:t>
      </w:r>
      <w:proofErr w:type="gramEnd"/>
    </w:p>
    <w:p w:rsidR="00633DA3" w:rsidRPr="00633DA3" w:rsidRDefault="00633DA3" w:rsidP="00633DA3">
      <w:pPr>
        <w:spacing w:after="0" w:line="240" w:lineRule="auto"/>
        <w:jc w:val="center"/>
        <w:rPr>
          <w:rFonts w:ascii="Times New Roman" w:hAnsi="Times New Roman" w:cs="Times New Roman"/>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1892"/>
        <w:gridCol w:w="412"/>
        <w:gridCol w:w="594"/>
        <w:gridCol w:w="649"/>
        <w:gridCol w:w="93"/>
        <w:gridCol w:w="523"/>
        <w:gridCol w:w="617"/>
        <w:gridCol w:w="536"/>
        <w:gridCol w:w="354"/>
        <w:gridCol w:w="181"/>
        <w:gridCol w:w="476"/>
        <w:gridCol w:w="197"/>
        <w:gridCol w:w="734"/>
        <w:gridCol w:w="1292"/>
      </w:tblGrid>
      <w:tr w:rsidR="00633DA3" w:rsidRPr="00633DA3" w:rsidTr="00920DF3">
        <w:trPr>
          <w:trHeight w:val="397"/>
        </w:trPr>
        <w:tc>
          <w:tcPr>
            <w:tcW w:w="2450"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Sl. No. – site bills register</w:t>
            </w:r>
          </w:p>
        </w:tc>
        <w:tc>
          <w:tcPr>
            <w:tcW w:w="2271" w:type="dxa"/>
            <w:gridSpan w:val="5"/>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2164" w:type="dxa"/>
            <w:gridSpan w:val="5"/>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Date  -  site bills Register</w:t>
            </w:r>
          </w:p>
        </w:tc>
        <w:tc>
          <w:tcPr>
            <w:tcW w:w="2223" w:type="dxa"/>
            <w:gridSpan w:val="3"/>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97"/>
        </w:trPr>
        <w:tc>
          <w:tcPr>
            <w:tcW w:w="2450"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Company Name:</w:t>
            </w:r>
          </w:p>
        </w:tc>
        <w:tc>
          <w:tcPr>
            <w:tcW w:w="2271" w:type="dxa"/>
            <w:gridSpan w:val="5"/>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2164" w:type="dxa"/>
            <w:gridSpan w:val="5"/>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Site:</w:t>
            </w:r>
          </w:p>
        </w:tc>
        <w:tc>
          <w:tcPr>
            <w:tcW w:w="2223" w:type="dxa"/>
            <w:gridSpan w:val="3"/>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97"/>
        </w:trPr>
        <w:tc>
          <w:tcPr>
            <w:tcW w:w="2450"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Name of Contractor</w:t>
            </w:r>
          </w:p>
        </w:tc>
        <w:tc>
          <w:tcPr>
            <w:tcW w:w="6658" w:type="dxa"/>
            <w:gridSpan w:val="13"/>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97"/>
        </w:trPr>
        <w:tc>
          <w:tcPr>
            <w:tcW w:w="2450"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Nature of work</w:t>
            </w:r>
          </w:p>
        </w:tc>
        <w:tc>
          <w:tcPr>
            <w:tcW w:w="6658" w:type="dxa"/>
            <w:gridSpan w:val="13"/>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97"/>
        </w:trPr>
        <w:tc>
          <w:tcPr>
            <w:tcW w:w="2450"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Work done</w:t>
            </w:r>
          </w:p>
        </w:tc>
        <w:tc>
          <w:tcPr>
            <w:tcW w:w="1748" w:type="dxa"/>
            <w:gridSpan w:val="4"/>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From Date</w:t>
            </w: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08" w:type="dxa"/>
            <w:gridSpan w:val="4"/>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To Date</w:t>
            </w:r>
          </w:p>
        </w:tc>
        <w:tc>
          <w:tcPr>
            <w:tcW w:w="2026"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50"/>
        </w:trPr>
        <w:tc>
          <w:tcPr>
            <w:tcW w:w="558"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Sl. No.</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Villa/Flat/block no.</w:t>
            </w:r>
          </w:p>
        </w:tc>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Qty.</w:t>
            </w:r>
          </w:p>
        </w:tc>
        <w:tc>
          <w:tcPr>
            <w:tcW w:w="1233" w:type="dxa"/>
            <w:gridSpan w:val="3"/>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 xml:space="preserve"> Rate</w:t>
            </w:r>
          </w:p>
        </w:tc>
        <w:tc>
          <w:tcPr>
            <w:tcW w:w="890"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Units</w:t>
            </w:r>
          </w:p>
        </w:tc>
        <w:tc>
          <w:tcPr>
            <w:tcW w:w="1588" w:type="dxa"/>
            <w:gridSpan w:val="4"/>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Amount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Contractors bill no</w:t>
            </w:r>
          </w:p>
        </w:tc>
      </w:tr>
      <w:tr w:rsidR="00633DA3" w:rsidRPr="00633DA3" w:rsidTr="00920DF3">
        <w:trPr>
          <w:trHeight w:val="360"/>
        </w:trPr>
        <w:tc>
          <w:tcPr>
            <w:tcW w:w="558"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numPr>
                <w:ilvl w:val="0"/>
                <w:numId w:val="3"/>
              </w:numPr>
              <w:spacing w:after="0" w:line="240" w:lineRule="auto"/>
              <w:ind w:right="-108"/>
              <w:rPr>
                <w:rFonts w:ascii="Times New Roman" w:hAnsi="Times New Roman" w:cs="Times New Roman"/>
              </w:rPr>
            </w:pP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33" w:type="dxa"/>
            <w:gridSpan w:val="3"/>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890"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588" w:type="dxa"/>
            <w:gridSpan w:val="4"/>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60"/>
        </w:trPr>
        <w:tc>
          <w:tcPr>
            <w:tcW w:w="558"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numPr>
                <w:ilvl w:val="0"/>
                <w:numId w:val="3"/>
              </w:numPr>
              <w:spacing w:after="0" w:line="240" w:lineRule="auto"/>
              <w:ind w:right="-108"/>
              <w:rPr>
                <w:rFonts w:ascii="Times New Roman" w:hAnsi="Times New Roman" w:cs="Times New Roman"/>
              </w:rPr>
            </w:pP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33" w:type="dxa"/>
            <w:gridSpan w:val="3"/>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890"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588" w:type="dxa"/>
            <w:gridSpan w:val="4"/>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60"/>
        </w:trPr>
        <w:tc>
          <w:tcPr>
            <w:tcW w:w="558"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numPr>
                <w:ilvl w:val="0"/>
                <w:numId w:val="3"/>
              </w:numPr>
              <w:spacing w:after="0" w:line="240" w:lineRule="auto"/>
              <w:ind w:right="-108"/>
              <w:rPr>
                <w:rFonts w:ascii="Times New Roman" w:hAnsi="Times New Roman" w:cs="Times New Roman"/>
              </w:rPr>
            </w:pP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33" w:type="dxa"/>
            <w:gridSpan w:val="3"/>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890"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588" w:type="dxa"/>
            <w:gridSpan w:val="4"/>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60"/>
        </w:trPr>
        <w:tc>
          <w:tcPr>
            <w:tcW w:w="558"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numPr>
                <w:ilvl w:val="0"/>
                <w:numId w:val="3"/>
              </w:numPr>
              <w:spacing w:after="0" w:line="240" w:lineRule="auto"/>
              <w:ind w:right="-108"/>
              <w:rPr>
                <w:rFonts w:ascii="Times New Roman" w:hAnsi="Times New Roman" w:cs="Times New Roman"/>
              </w:rPr>
            </w:pP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33" w:type="dxa"/>
            <w:gridSpan w:val="3"/>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890"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588" w:type="dxa"/>
            <w:gridSpan w:val="4"/>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60"/>
        </w:trPr>
        <w:tc>
          <w:tcPr>
            <w:tcW w:w="558"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numPr>
                <w:ilvl w:val="0"/>
                <w:numId w:val="3"/>
              </w:numPr>
              <w:spacing w:after="0" w:line="240" w:lineRule="auto"/>
              <w:ind w:right="-108"/>
              <w:rPr>
                <w:rFonts w:ascii="Times New Roman" w:hAnsi="Times New Roman" w:cs="Times New Roman"/>
              </w:rPr>
            </w:pP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33" w:type="dxa"/>
            <w:gridSpan w:val="3"/>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890"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588" w:type="dxa"/>
            <w:gridSpan w:val="4"/>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60"/>
        </w:trPr>
        <w:tc>
          <w:tcPr>
            <w:tcW w:w="558"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numPr>
                <w:ilvl w:val="0"/>
                <w:numId w:val="3"/>
              </w:numPr>
              <w:spacing w:after="0" w:line="240" w:lineRule="auto"/>
              <w:ind w:right="-108"/>
              <w:rPr>
                <w:rFonts w:ascii="Times New Roman" w:hAnsi="Times New Roman" w:cs="Times New Roman"/>
              </w:rPr>
            </w:pP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33" w:type="dxa"/>
            <w:gridSpan w:val="3"/>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890"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588" w:type="dxa"/>
            <w:gridSpan w:val="4"/>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60"/>
        </w:trPr>
        <w:tc>
          <w:tcPr>
            <w:tcW w:w="558"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numPr>
                <w:ilvl w:val="0"/>
                <w:numId w:val="3"/>
              </w:numPr>
              <w:spacing w:after="0" w:line="240" w:lineRule="auto"/>
              <w:ind w:right="-108"/>
              <w:rPr>
                <w:rFonts w:ascii="Times New Roman" w:hAnsi="Times New Roman" w:cs="Times New Roman"/>
              </w:rPr>
            </w:pP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33" w:type="dxa"/>
            <w:gridSpan w:val="3"/>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890"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588" w:type="dxa"/>
            <w:gridSpan w:val="4"/>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60"/>
        </w:trPr>
        <w:tc>
          <w:tcPr>
            <w:tcW w:w="558"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numPr>
                <w:ilvl w:val="0"/>
                <w:numId w:val="3"/>
              </w:numPr>
              <w:spacing w:after="0" w:line="240" w:lineRule="auto"/>
              <w:ind w:right="-108"/>
              <w:rPr>
                <w:rFonts w:ascii="Times New Roman" w:hAnsi="Times New Roman" w:cs="Times New Roman"/>
              </w:rPr>
            </w:pP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33" w:type="dxa"/>
            <w:gridSpan w:val="3"/>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890"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588" w:type="dxa"/>
            <w:gridSpan w:val="4"/>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60"/>
        </w:trPr>
        <w:tc>
          <w:tcPr>
            <w:tcW w:w="558"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numPr>
                <w:ilvl w:val="0"/>
                <w:numId w:val="3"/>
              </w:numPr>
              <w:spacing w:after="0" w:line="240" w:lineRule="auto"/>
              <w:ind w:right="-108"/>
              <w:rPr>
                <w:rFonts w:ascii="Times New Roman" w:hAnsi="Times New Roman" w:cs="Times New Roman"/>
              </w:rPr>
            </w:pP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33" w:type="dxa"/>
            <w:gridSpan w:val="3"/>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890"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588" w:type="dxa"/>
            <w:gridSpan w:val="4"/>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60"/>
        </w:trPr>
        <w:tc>
          <w:tcPr>
            <w:tcW w:w="558"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numPr>
                <w:ilvl w:val="0"/>
                <w:numId w:val="3"/>
              </w:numPr>
              <w:spacing w:after="0" w:line="240" w:lineRule="auto"/>
              <w:ind w:right="-108"/>
              <w:rPr>
                <w:rFonts w:ascii="Times New Roman" w:hAnsi="Times New Roman" w:cs="Times New Roman"/>
              </w:rPr>
            </w:pP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33" w:type="dxa"/>
            <w:gridSpan w:val="3"/>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890"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588" w:type="dxa"/>
            <w:gridSpan w:val="4"/>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60"/>
        </w:trPr>
        <w:tc>
          <w:tcPr>
            <w:tcW w:w="558"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numPr>
                <w:ilvl w:val="0"/>
                <w:numId w:val="3"/>
              </w:numPr>
              <w:spacing w:after="0" w:line="240" w:lineRule="auto"/>
              <w:ind w:right="-108"/>
              <w:rPr>
                <w:rFonts w:ascii="Times New Roman" w:hAnsi="Times New Roman" w:cs="Times New Roman"/>
              </w:rPr>
            </w:pP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jc w:val="right"/>
              <w:rPr>
                <w:rFonts w:ascii="Times New Roman" w:hAnsi="Times New Roman" w:cs="Times New Roman"/>
              </w:rPr>
            </w:pPr>
            <w:r w:rsidRPr="00633DA3">
              <w:rPr>
                <w:rFonts w:ascii="Times New Roman" w:hAnsi="Times New Roman" w:cs="Times New Roman"/>
              </w:rPr>
              <w:t>Total:</w:t>
            </w:r>
          </w:p>
        </w:tc>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33" w:type="dxa"/>
            <w:gridSpan w:val="3"/>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890"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588" w:type="dxa"/>
            <w:gridSpan w:val="4"/>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97"/>
        </w:trPr>
        <w:tc>
          <w:tcPr>
            <w:tcW w:w="2450"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pStyle w:val="ListParagraph"/>
              <w:spacing w:after="0" w:line="240" w:lineRule="auto"/>
              <w:ind w:left="0" w:right="-108"/>
              <w:jc w:val="left"/>
              <w:rPr>
                <w:rFonts w:ascii="Times New Roman" w:hAnsi="Times New Roman"/>
                <w:sz w:val="24"/>
                <w:szCs w:val="24"/>
              </w:rPr>
            </w:pPr>
            <w:r w:rsidRPr="00633DA3">
              <w:rPr>
                <w:rFonts w:ascii="Times New Roman" w:hAnsi="Times New Roman"/>
                <w:sz w:val="24"/>
                <w:szCs w:val="24"/>
              </w:rPr>
              <w:t>Bill required</w:t>
            </w:r>
          </w:p>
        </w:tc>
        <w:tc>
          <w:tcPr>
            <w:tcW w:w="2271" w:type="dxa"/>
            <w:gridSpan w:val="5"/>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sym w:font="Symbol" w:char="F07F"/>
            </w:r>
            <w:r w:rsidRPr="00633DA3">
              <w:rPr>
                <w:rFonts w:ascii="Times New Roman" w:hAnsi="Times New Roman" w:cs="Times New Roman"/>
              </w:rPr>
              <w:t xml:space="preserve"> YES  </w:t>
            </w:r>
            <w:r w:rsidRPr="00633DA3">
              <w:rPr>
                <w:rFonts w:ascii="Times New Roman" w:hAnsi="Times New Roman" w:cs="Times New Roman"/>
              </w:rPr>
              <w:sym w:font="Symbol" w:char="F07F"/>
            </w:r>
            <w:r w:rsidRPr="00633DA3">
              <w:rPr>
                <w:rFonts w:ascii="Times New Roman" w:hAnsi="Times New Roman" w:cs="Times New Roman"/>
              </w:rPr>
              <w:t xml:space="preserve"> NO.</w:t>
            </w:r>
          </w:p>
        </w:tc>
        <w:tc>
          <w:tcPr>
            <w:tcW w:w="2164" w:type="dxa"/>
            <w:gridSpan w:val="5"/>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pStyle w:val="ListParagraph"/>
              <w:numPr>
                <w:ilvl w:val="0"/>
                <w:numId w:val="2"/>
              </w:numPr>
              <w:spacing w:after="0" w:line="240" w:lineRule="auto"/>
              <w:ind w:left="0" w:right="-108"/>
              <w:jc w:val="left"/>
              <w:rPr>
                <w:rFonts w:ascii="Times New Roman" w:hAnsi="Times New Roman"/>
                <w:sz w:val="24"/>
                <w:szCs w:val="24"/>
              </w:rPr>
            </w:pPr>
            <w:r w:rsidRPr="00633DA3">
              <w:rPr>
                <w:rFonts w:ascii="Times New Roman" w:hAnsi="Times New Roman"/>
                <w:sz w:val="24"/>
                <w:szCs w:val="24"/>
              </w:rPr>
              <w:t xml:space="preserve">GST bill required </w:t>
            </w:r>
          </w:p>
        </w:tc>
        <w:tc>
          <w:tcPr>
            <w:tcW w:w="2223" w:type="dxa"/>
            <w:gridSpan w:val="3"/>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sym w:font="Symbol" w:char="F07F"/>
            </w:r>
            <w:r w:rsidRPr="00633DA3">
              <w:rPr>
                <w:rFonts w:ascii="Times New Roman" w:hAnsi="Times New Roman" w:cs="Times New Roman"/>
              </w:rPr>
              <w:t xml:space="preserve"> YES  </w:t>
            </w:r>
            <w:r w:rsidRPr="00633DA3">
              <w:rPr>
                <w:rFonts w:ascii="Times New Roman" w:hAnsi="Times New Roman" w:cs="Times New Roman"/>
              </w:rPr>
              <w:sym w:font="Symbol" w:char="F07F"/>
            </w:r>
            <w:r w:rsidRPr="00633DA3">
              <w:rPr>
                <w:rFonts w:ascii="Times New Roman" w:hAnsi="Times New Roman" w:cs="Times New Roman"/>
              </w:rPr>
              <w:t xml:space="preserve"> NO.</w:t>
            </w:r>
          </w:p>
        </w:tc>
      </w:tr>
      <w:tr w:rsidR="00633DA3" w:rsidRPr="00633DA3" w:rsidTr="00920DF3">
        <w:trPr>
          <w:trHeight w:val="397"/>
        </w:trPr>
        <w:tc>
          <w:tcPr>
            <w:tcW w:w="2450"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pStyle w:val="ListParagraph"/>
              <w:spacing w:after="0" w:line="240" w:lineRule="auto"/>
              <w:ind w:left="0" w:right="-108"/>
              <w:jc w:val="left"/>
              <w:rPr>
                <w:rFonts w:ascii="Times New Roman" w:hAnsi="Times New Roman"/>
                <w:sz w:val="24"/>
                <w:szCs w:val="24"/>
              </w:rPr>
            </w:pPr>
            <w:r w:rsidRPr="00633DA3">
              <w:rPr>
                <w:rFonts w:ascii="Times New Roman" w:hAnsi="Times New Roman"/>
                <w:sz w:val="24"/>
                <w:szCs w:val="24"/>
              </w:rPr>
              <w:t>Measurement &amp; estimate sheet:</w:t>
            </w:r>
          </w:p>
        </w:tc>
        <w:tc>
          <w:tcPr>
            <w:tcW w:w="2271" w:type="dxa"/>
            <w:gridSpan w:val="5"/>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sym w:font="Symbol" w:char="F07F"/>
            </w:r>
            <w:r w:rsidRPr="00633DA3">
              <w:rPr>
                <w:rFonts w:ascii="Times New Roman" w:hAnsi="Times New Roman" w:cs="Times New Roman"/>
              </w:rPr>
              <w:t xml:space="preserve"> Required </w:t>
            </w:r>
          </w:p>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sym w:font="Symbol" w:char="F07F"/>
            </w:r>
            <w:r w:rsidRPr="00633DA3">
              <w:rPr>
                <w:rFonts w:ascii="Times New Roman" w:hAnsi="Times New Roman" w:cs="Times New Roman"/>
              </w:rPr>
              <w:t xml:space="preserve"> Not required</w:t>
            </w:r>
          </w:p>
        </w:tc>
        <w:tc>
          <w:tcPr>
            <w:tcW w:w="2164" w:type="dxa"/>
            <w:gridSpan w:val="5"/>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pStyle w:val="ListParagraph"/>
              <w:spacing w:after="0" w:line="240" w:lineRule="auto"/>
              <w:ind w:left="0" w:right="-108"/>
              <w:jc w:val="left"/>
              <w:rPr>
                <w:rFonts w:ascii="Times New Roman" w:hAnsi="Times New Roman"/>
                <w:sz w:val="24"/>
                <w:szCs w:val="24"/>
              </w:rPr>
            </w:pPr>
            <w:r w:rsidRPr="00633DA3">
              <w:rPr>
                <w:rFonts w:ascii="Times New Roman" w:hAnsi="Times New Roman"/>
                <w:sz w:val="24"/>
                <w:szCs w:val="24"/>
              </w:rPr>
              <w:t>Measurement &amp; estimate sheet:</w:t>
            </w:r>
          </w:p>
        </w:tc>
        <w:tc>
          <w:tcPr>
            <w:tcW w:w="2223" w:type="dxa"/>
            <w:gridSpan w:val="3"/>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sym w:font="Symbol" w:char="F07F"/>
            </w:r>
            <w:r w:rsidRPr="00633DA3">
              <w:rPr>
                <w:rFonts w:ascii="Times New Roman" w:hAnsi="Times New Roman" w:cs="Times New Roman"/>
              </w:rPr>
              <w:t xml:space="preserve"> Enclosed </w:t>
            </w:r>
          </w:p>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sym w:font="Symbol" w:char="F07F"/>
            </w:r>
            <w:r w:rsidRPr="00633DA3">
              <w:rPr>
                <w:rFonts w:ascii="Times New Roman" w:hAnsi="Times New Roman" w:cs="Times New Roman"/>
              </w:rPr>
              <w:t xml:space="preserve"> Not enclosed</w:t>
            </w:r>
          </w:p>
        </w:tc>
      </w:tr>
      <w:tr w:rsidR="00633DA3" w:rsidRPr="00633DA3" w:rsidTr="00920DF3">
        <w:trPr>
          <w:trHeight w:val="397"/>
        </w:trPr>
        <w:tc>
          <w:tcPr>
            <w:tcW w:w="2450" w:type="dxa"/>
            <w:gridSpan w:val="2"/>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pStyle w:val="ListParagraph"/>
              <w:spacing w:after="0" w:line="240" w:lineRule="auto"/>
              <w:ind w:left="0" w:right="-108"/>
              <w:jc w:val="left"/>
              <w:rPr>
                <w:rFonts w:ascii="Times New Roman" w:hAnsi="Times New Roman"/>
                <w:sz w:val="24"/>
                <w:szCs w:val="24"/>
              </w:rPr>
            </w:pPr>
            <w:r w:rsidRPr="00633DA3">
              <w:rPr>
                <w:rFonts w:ascii="Times New Roman" w:hAnsi="Times New Roman"/>
                <w:sz w:val="24"/>
                <w:szCs w:val="24"/>
              </w:rPr>
              <w:t>PO/WO no.</w:t>
            </w:r>
          </w:p>
        </w:tc>
        <w:tc>
          <w:tcPr>
            <w:tcW w:w="2271" w:type="dxa"/>
            <w:gridSpan w:val="5"/>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c>
          <w:tcPr>
            <w:tcW w:w="2164" w:type="dxa"/>
            <w:gridSpan w:val="5"/>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pStyle w:val="ListParagraph"/>
              <w:spacing w:after="0" w:line="240" w:lineRule="auto"/>
              <w:ind w:left="0" w:right="-108"/>
              <w:jc w:val="left"/>
              <w:rPr>
                <w:rFonts w:ascii="Times New Roman" w:hAnsi="Times New Roman"/>
                <w:sz w:val="24"/>
                <w:szCs w:val="24"/>
              </w:rPr>
            </w:pPr>
            <w:r w:rsidRPr="00633DA3">
              <w:rPr>
                <w:rFonts w:ascii="Times New Roman" w:hAnsi="Times New Roman"/>
                <w:sz w:val="24"/>
                <w:szCs w:val="24"/>
              </w:rPr>
              <w:t>PO/WO date:</w:t>
            </w:r>
          </w:p>
        </w:tc>
        <w:tc>
          <w:tcPr>
            <w:tcW w:w="2223" w:type="dxa"/>
            <w:gridSpan w:val="3"/>
            <w:tcBorders>
              <w:top w:val="single" w:sz="4" w:space="0" w:color="auto"/>
              <w:left w:val="single" w:sz="4" w:space="0" w:color="auto"/>
              <w:bottom w:val="single" w:sz="4" w:space="0" w:color="auto"/>
              <w:right w:val="single" w:sz="4" w:space="0" w:color="auto"/>
            </w:tcBorders>
            <w:shd w:val="clear" w:color="auto" w:fill="auto"/>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97"/>
        </w:trPr>
        <w:tc>
          <w:tcPr>
            <w:tcW w:w="910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Remarks :</w:t>
            </w:r>
          </w:p>
        </w:tc>
      </w:tr>
      <w:tr w:rsidR="00633DA3" w:rsidRPr="00633DA3" w:rsidTr="00920DF3">
        <w:trPr>
          <w:trHeight w:val="397"/>
        </w:trPr>
        <w:tc>
          <w:tcPr>
            <w:tcW w:w="910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97"/>
        </w:trPr>
        <w:tc>
          <w:tcPr>
            <w:tcW w:w="910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97"/>
        </w:trPr>
        <w:tc>
          <w:tcPr>
            <w:tcW w:w="910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97"/>
        </w:trPr>
        <w:tc>
          <w:tcPr>
            <w:tcW w:w="910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97"/>
        </w:trPr>
        <w:tc>
          <w:tcPr>
            <w:tcW w:w="34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Approved by Project Manager</w:t>
            </w:r>
          </w:p>
        </w:tc>
        <w:tc>
          <w:tcPr>
            <w:tcW w:w="29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Approved by Design Team</w:t>
            </w:r>
          </w:p>
        </w:tc>
        <w:tc>
          <w:tcPr>
            <w:tcW w:w="26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Approved by M.D.</w:t>
            </w:r>
          </w:p>
        </w:tc>
      </w:tr>
      <w:tr w:rsidR="00633DA3" w:rsidRPr="00633DA3" w:rsidTr="00920DF3">
        <w:trPr>
          <w:trHeight w:val="397"/>
        </w:trPr>
        <w:tc>
          <w:tcPr>
            <w:tcW w:w="34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Date:</w:t>
            </w:r>
          </w:p>
        </w:tc>
        <w:tc>
          <w:tcPr>
            <w:tcW w:w="29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Date:</w:t>
            </w:r>
          </w:p>
        </w:tc>
        <w:tc>
          <w:tcPr>
            <w:tcW w:w="26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Date:</w:t>
            </w:r>
          </w:p>
        </w:tc>
      </w:tr>
      <w:tr w:rsidR="00633DA3" w:rsidRPr="00633DA3" w:rsidTr="00920DF3">
        <w:trPr>
          <w:trHeight w:val="397"/>
        </w:trPr>
        <w:tc>
          <w:tcPr>
            <w:tcW w:w="34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Sign:</w:t>
            </w:r>
          </w:p>
        </w:tc>
        <w:tc>
          <w:tcPr>
            <w:tcW w:w="29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Sign:</w:t>
            </w:r>
          </w:p>
        </w:tc>
        <w:tc>
          <w:tcPr>
            <w:tcW w:w="26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Sign:</w:t>
            </w:r>
          </w:p>
        </w:tc>
      </w:tr>
    </w:tbl>
    <w:p w:rsidR="00633DA3" w:rsidRPr="00633DA3" w:rsidRDefault="00633DA3" w:rsidP="00633DA3">
      <w:pPr>
        <w:spacing w:after="0" w:line="240" w:lineRule="auto"/>
        <w:rPr>
          <w:rFonts w:ascii="Times New Roman" w:hAnsi="Times New Roman" w:cs="Times New Roman"/>
          <w:sz w:val="18"/>
          <w:szCs w:val="18"/>
        </w:rPr>
      </w:pPr>
      <w:r w:rsidRPr="00633DA3">
        <w:rPr>
          <w:rFonts w:ascii="Times New Roman" w:hAnsi="Times New Roman" w:cs="Times New Roman"/>
          <w:sz w:val="18"/>
          <w:szCs w:val="18"/>
        </w:rPr>
        <w:t xml:space="preserve">Notes:  1. This advice must be </w:t>
      </w:r>
      <w:proofErr w:type="gramStart"/>
      <w:r w:rsidRPr="00633DA3">
        <w:rPr>
          <w:rFonts w:ascii="Times New Roman" w:hAnsi="Times New Roman" w:cs="Times New Roman"/>
          <w:sz w:val="18"/>
          <w:szCs w:val="18"/>
        </w:rPr>
        <w:t>sent  within</w:t>
      </w:r>
      <w:proofErr w:type="gramEnd"/>
      <w:r w:rsidRPr="00633DA3">
        <w:rPr>
          <w:rFonts w:ascii="Times New Roman" w:hAnsi="Times New Roman" w:cs="Times New Roman"/>
          <w:sz w:val="18"/>
          <w:szCs w:val="18"/>
        </w:rPr>
        <w:t xml:space="preserve"> 7 days of completing work. 2. This form can be used for certifying </w:t>
      </w:r>
      <w:proofErr w:type="spellStart"/>
      <w:r w:rsidRPr="00633DA3">
        <w:rPr>
          <w:rFonts w:ascii="Times New Roman" w:hAnsi="Times New Roman" w:cs="Times New Roman"/>
          <w:sz w:val="18"/>
          <w:szCs w:val="18"/>
        </w:rPr>
        <w:t>labour</w:t>
      </w:r>
      <w:proofErr w:type="spellEnd"/>
      <w:r w:rsidRPr="00633DA3">
        <w:rPr>
          <w:rFonts w:ascii="Times New Roman" w:hAnsi="Times New Roman" w:cs="Times New Roman"/>
          <w:sz w:val="18"/>
          <w:szCs w:val="18"/>
        </w:rPr>
        <w:t xml:space="preserve"> bills, bills for hire charges, earth work, </w:t>
      </w:r>
      <w:proofErr w:type="gramStart"/>
      <w:r w:rsidRPr="00633DA3">
        <w:rPr>
          <w:rFonts w:ascii="Times New Roman" w:hAnsi="Times New Roman" w:cs="Times New Roman"/>
          <w:sz w:val="18"/>
          <w:szCs w:val="18"/>
        </w:rPr>
        <w:t>turnkey</w:t>
      </w:r>
      <w:proofErr w:type="gramEnd"/>
      <w:r w:rsidRPr="00633DA3">
        <w:rPr>
          <w:rFonts w:ascii="Times New Roman" w:hAnsi="Times New Roman" w:cs="Times New Roman"/>
          <w:sz w:val="18"/>
          <w:szCs w:val="18"/>
        </w:rPr>
        <w:t xml:space="preserve"> civil contractors. 3. Wherever not applicable – fill NA. 4. Estimate and measurement sheets are not required for turnkey jobs where guideline rates are clearly given. </w:t>
      </w:r>
    </w:p>
    <w:p w:rsidR="00633DA3" w:rsidRPr="00633DA3" w:rsidRDefault="00633DA3" w:rsidP="00633DA3">
      <w:pPr>
        <w:spacing w:after="0" w:line="240" w:lineRule="auto"/>
        <w:rPr>
          <w:rFonts w:ascii="Times New Roman" w:hAnsi="Times New Roman" w:cs="Times New Roman"/>
          <w:sz w:val="18"/>
          <w:szCs w:val="18"/>
        </w:rPr>
      </w:pPr>
    </w:p>
    <w:p w:rsidR="00633DA3" w:rsidRPr="00633DA3" w:rsidRDefault="00633DA3" w:rsidP="00633DA3">
      <w:pPr>
        <w:spacing w:after="0" w:line="240" w:lineRule="auto"/>
        <w:rPr>
          <w:rFonts w:ascii="Times New Roman" w:hAnsi="Times New Roman" w:cs="Times New Roman"/>
        </w:rPr>
      </w:pPr>
      <w:r w:rsidRPr="00633DA3">
        <w:rPr>
          <w:rFonts w:ascii="Times New Roman" w:hAnsi="Times New Roman" w:cs="Times New Roman"/>
        </w:rPr>
        <w:br w:type="page"/>
      </w:r>
    </w:p>
    <w:p w:rsidR="00633DA3" w:rsidRPr="00633DA3" w:rsidRDefault="00633DA3" w:rsidP="00633DA3">
      <w:pPr>
        <w:spacing w:after="0" w:line="240" w:lineRule="auto"/>
        <w:jc w:val="center"/>
        <w:rPr>
          <w:rFonts w:ascii="Times New Roman" w:hAnsi="Times New Roman" w:cs="Times New Roman"/>
        </w:rPr>
      </w:pPr>
      <w:r w:rsidRPr="00633DA3">
        <w:rPr>
          <w:rFonts w:ascii="Times New Roman" w:hAnsi="Times New Roman" w:cs="Times New Roman"/>
        </w:rPr>
        <w:lastRenderedPageBreak/>
        <w:t xml:space="preserve">Construction division </w:t>
      </w:r>
    </w:p>
    <w:p w:rsidR="00633DA3" w:rsidRPr="00633DA3" w:rsidRDefault="00633DA3" w:rsidP="00633DA3">
      <w:pPr>
        <w:spacing w:after="0" w:line="240" w:lineRule="auto"/>
        <w:jc w:val="center"/>
        <w:rPr>
          <w:rFonts w:ascii="Times New Roman" w:hAnsi="Times New Roman" w:cs="Times New Roman"/>
        </w:rPr>
      </w:pPr>
      <w:r w:rsidRPr="00633DA3">
        <w:rPr>
          <w:rFonts w:ascii="Times New Roman" w:hAnsi="Times New Roman" w:cs="Times New Roman"/>
        </w:rPr>
        <w:t>Request for payment to supplier/contractor</w:t>
      </w:r>
    </w:p>
    <w:p w:rsidR="00633DA3" w:rsidRPr="00633DA3" w:rsidRDefault="00633DA3" w:rsidP="00633DA3">
      <w:pPr>
        <w:spacing w:after="0" w:line="240" w:lineRule="auto"/>
        <w:jc w:val="center"/>
        <w:rPr>
          <w:rFonts w:ascii="Times New Roman" w:hAnsi="Times New Roman" w:cs="Times New Roman"/>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648"/>
        <w:gridCol w:w="1242"/>
        <w:gridCol w:w="583"/>
        <w:gridCol w:w="359"/>
        <w:gridCol w:w="769"/>
        <w:gridCol w:w="1023"/>
        <w:gridCol w:w="596"/>
        <w:gridCol w:w="1620"/>
      </w:tblGrid>
      <w:tr w:rsidR="00633DA3" w:rsidRPr="00633DA3" w:rsidTr="00920DF3">
        <w:trPr>
          <w:trHeight w:val="360"/>
        </w:trPr>
        <w:tc>
          <w:tcPr>
            <w:tcW w:w="3060" w:type="dxa"/>
          </w:tcPr>
          <w:p w:rsidR="00633DA3" w:rsidRPr="00633DA3" w:rsidRDefault="00633DA3" w:rsidP="00633DA3">
            <w:pPr>
              <w:spacing w:after="0" w:line="240" w:lineRule="auto"/>
              <w:rPr>
                <w:rFonts w:ascii="Times New Roman" w:hAnsi="Times New Roman" w:cs="Times New Roman"/>
              </w:rPr>
            </w:pPr>
            <w:r w:rsidRPr="00633DA3">
              <w:rPr>
                <w:rFonts w:ascii="Times New Roman" w:hAnsi="Times New Roman" w:cs="Times New Roman"/>
              </w:rPr>
              <w:t>Company name:</w:t>
            </w:r>
          </w:p>
        </w:tc>
        <w:tc>
          <w:tcPr>
            <w:tcW w:w="6840" w:type="dxa"/>
            <w:gridSpan w:val="8"/>
          </w:tcPr>
          <w:p w:rsidR="00633DA3" w:rsidRPr="00633DA3" w:rsidRDefault="00633DA3" w:rsidP="00633DA3">
            <w:pPr>
              <w:spacing w:after="0" w:line="240" w:lineRule="auto"/>
              <w:rPr>
                <w:rFonts w:ascii="Times New Roman" w:hAnsi="Times New Roman" w:cs="Times New Roman"/>
              </w:rPr>
            </w:pPr>
          </w:p>
        </w:tc>
      </w:tr>
      <w:tr w:rsidR="00633DA3" w:rsidRPr="00633DA3" w:rsidTr="00920DF3">
        <w:trPr>
          <w:trHeight w:val="360"/>
        </w:trPr>
        <w:tc>
          <w:tcPr>
            <w:tcW w:w="3060" w:type="dxa"/>
          </w:tcPr>
          <w:p w:rsidR="00633DA3" w:rsidRPr="00633DA3" w:rsidRDefault="00633DA3" w:rsidP="00633DA3">
            <w:pPr>
              <w:spacing w:after="0" w:line="240" w:lineRule="auto"/>
              <w:rPr>
                <w:rFonts w:ascii="Times New Roman" w:hAnsi="Times New Roman" w:cs="Times New Roman"/>
              </w:rPr>
            </w:pPr>
            <w:r w:rsidRPr="00633DA3">
              <w:rPr>
                <w:rFonts w:ascii="Times New Roman" w:hAnsi="Times New Roman" w:cs="Times New Roman"/>
              </w:rPr>
              <w:t>Project name:</w:t>
            </w:r>
          </w:p>
        </w:tc>
        <w:tc>
          <w:tcPr>
            <w:tcW w:w="6840" w:type="dxa"/>
            <w:gridSpan w:val="8"/>
          </w:tcPr>
          <w:p w:rsidR="00633DA3" w:rsidRPr="00633DA3" w:rsidRDefault="00633DA3" w:rsidP="00633DA3">
            <w:pPr>
              <w:spacing w:after="0" w:line="240" w:lineRule="auto"/>
              <w:rPr>
                <w:rFonts w:ascii="Times New Roman" w:hAnsi="Times New Roman" w:cs="Times New Roman"/>
              </w:rPr>
            </w:pPr>
          </w:p>
        </w:tc>
      </w:tr>
      <w:tr w:rsidR="00633DA3" w:rsidRPr="00633DA3" w:rsidTr="00920DF3">
        <w:trPr>
          <w:trHeight w:val="360"/>
        </w:trPr>
        <w:tc>
          <w:tcPr>
            <w:tcW w:w="3060" w:type="dxa"/>
          </w:tcPr>
          <w:p w:rsidR="00633DA3" w:rsidRPr="00633DA3" w:rsidRDefault="00633DA3" w:rsidP="00633DA3">
            <w:pPr>
              <w:spacing w:after="0" w:line="240" w:lineRule="auto"/>
              <w:rPr>
                <w:rFonts w:ascii="Times New Roman" w:hAnsi="Times New Roman" w:cs="Times New Roman"/>
              </w:rPr>
            </w:pPr>
            <w:r w:rsidRPr="00633DA3">
              <w:rPr>
                <w:rFonts w:ascii="Times New Roman" w:hAnsi="Times New Roman" w:cs="Times New Roman"/>
              </w:rPr>
              <w:t>Contractor name/payment to:</w:t>
            </w:r>
          </w:p>
        </w:tc>
        <w:tc>
          <w:tcPr>
            <w:tcW w:w="6840" w:type="dxa"/>
            <w:gridSpan w:val="8"/>
          </w:tcPr>
          <w:p w:rsidR="00633DA3" w:rsidRPr="00633DA3" w:rsidRDefault="00633DA3" w:rsidP="00633DA3">
            <w:pPr>
              <w:spacing w:after="0" w:line="240" w:lineRule="auto"/>
              <w:rPr>
                <w:rFonts w:ascii="Times New Roman" w:hAnsi="Times New Roman" w:cs="Times New Roman"/>
              </w:rPr>
            </w:pPr>
          </w:p>
        </w:tc>
      </w:tr>
      <w:tr w:rsidR="00633DA3" w:rsidRPr="00633DA3" w:rsidTr="00920DF3">
        <w:trPr>
          <w:trHeight w:val="360"/>
        </w:trPr>
        <w:tc>
          <w:tcPr>
            <w:tcW w:w="3060" w:type="dxa"/>
          </w:tcPr>
          <w:p w:rsidR="00633DA3" w:rsidRPr="00633DA3" w:rsidRDefault="00633DA3" w:rsidP="00633DA3">
            <w:pPr>
              <w:spacing w:after="0" w:line="240" w:lineRule="auto"/>
              <w:rPr>
                <w:rFonts w:ascii="Times New Roman" w:hAnsi="Times New Roman" w:cs="Times New Roman"/>
              </w:rPr>
            </w:pPr>
            <w:r w:rsidRPr="00633DA3">
              <w:rPr>
                <w:rFonts w:ascii="Times New Roman" w:hAnsi="Times New Roman" w:cs="Times New Roman"/>
              </w:rPr>
              <w:t>Contractor group:</w:t>
            </w:r>
          </w:p>
        </w:tc>
        <w:tc>
          <w:tcPr>
            <w:tcW w:w="6840" w:type="dxa"/>
            <w:gridSpan w:val="8"/>
          </w:tcPr>
          <w:p w:rsidR="00633DA3" w:rsidRPr="00633DA3" w:rsidRDefault="00633DA3" w:rsidP="00633DA3">
            <w:pPr>
              <w:spacing w:after="0" w:line="240" w:lineRule="auto"/>
              <w:rPr>
                <w:rFonts w:ascii="Times New Roman" w:hAnsi="Times New Roman" w:cs="Times New Roman"/>
              </w:rPr>
            </w:pPr>
          </w:p>
        </w:tc>
      </w:tr>
      <w:tr w:rsidR="00633DA3" w:rsidRPr="00633DA3" w:rsidTr="00920DF3">
        <w:trPr>
          <w:trHeight w:val="360"/>
        </w:trPr>
        <w:tc>
          <w:tcPr>
            <w:tcW w:w="3060" w:type="dxa"/>
          </w:tcPr>
          <w:p w:rsidR="00633DA3" w:rsidRPr="00633DA3" w:rsidRDefault="00633DA3" w:rsidP="00633DA3">
            <w:pPr>
              <w:spacing w:after="0" w:line="240" w:lineRule="auto"/>
              <w:rPr>
                <w:rFonts w:ascii="Times New Roman" w:hAnsi="Times New Roman" w:cs="Times New Roman"/>
              </w:rPr>
            </w:pPr>
            <w:r w:rsidRPr="00633DA3">
              <w:rPr>
                <w:rFonts w:ascii="Times New Roman" w:hAnsi="Times New Roman" w:cs="Times New Roman"/>
              </w:rPr>
              <w:t>Nature of work:</w:t>
            </w:r>
          </w:p>
        </w:tc>
        <w:tc>
          <w:tcPr>
            <w:tcW w:w="6840" w:type="dxa"/>
            <w:gridSpan w:val="8"/>
          </w:tcPr>
          <w:p w:rsidR="00633DA3" w:rsidRPr="00633DA3" w:rsidRDefault="00633DA3" w:rsidP="00633DA3">
            <w:pPr>
              <w:spacing w:after="0" w:line="240" w:lineRule="auto"/>
              <w:rPr>
                <w:rFonts w:ascii="Times New Roman" w:hAnsi="Times New Roman" w:cs="Times New Roman"/>
              </w:rPr>
            </w:pPr>
          </w:p>
        </w:tc>
      </w:tr>
      <w:tr w:rsidR="00633DA3" w:rsidRPr="00633DA3" w:rsidTr="00920DF3">
        <w:trPr>
          <w:trHeight w:val="360"/>
        </w:trPr>
        <w:tc>
          <w:tcPr>
            <w:tcW w:w="3060" w:type="dxa"/>
          </w:tcPr>
          <w:p w:rsidR="00633DA3" w:rsidRPr="00633DA3" w:rsidRDefault="00633DA3" w:rsidP="00633DA3">
            <w:pPr>
              <w:spacing w:after="0" w:line="240" w:lineRule="auto"/>
              <w:rPr>
                <w:rFonts w:ascii="Times New Roman" w:hAnsi="Times New Roman" w:cs="Times New Roman"/>
              </w:rPr>
            </w:pPr>
            <w:r w:rsidRPr="00633DA3">
              <w:rPr>
                <w:rFonts w:ascii="Times New Roman" w:hAnsi="Times New Roman" w:cs="Times New Roman"/>
              </w:rPr>
              <w:t>Villa/flat/block no.:</w:t>
            </w:r>
          </w:p>
        </w:tc>
        <w:tc>
          <w:tcPr>
            <w:tcW w:w="6840" w:type="dxa"/>
            <w:gridSpan w:val="8"/>
          </w:tcPr>
          <w:p w:rsidR="00633DA3" w:rsidRPr="00633DA3" w:rsidRDefault="00633DA3" w:rsidP="00633DA3">
            <w:pPr>
              <w:spacing w:after="0" w:line="240" w:lineRule="auto"/>
              <w:rPr>
                <w:rFonts w:ascii="Times New Roman" w:hAnsi="Times New Roman" w:cs="Times New Roman"/>
              </w:rPr>
            </w:pPr>
          </w:p>
        </w:tc>
      </w:tr>
      <w:tr w:rsidR="00633DA3" w:rsidRPr="00633DA3" w:rsidTr="00920DF3">
        <w:trPr>
          <w:trHeight w:val="360"/>
        </w:trPr>
        <w:tc>
          <w:tcPr>
            <w:tcW w:w="3060" w:type="dxa"/>
          </w:tcPr>
          <w:p w:rsidR="00633DA3" w:rsidRPr="00633DA3" w:rsidRDefault="00633DA3" w:rsidP="00633DA3">
            <w:pPr>
              <w:spacing w:after="0" w:line="240" w:lineRule="auto"/>
              <w:rPr>
                <w:rFonts w:ascii="Times New Roman" w:hAnsi="Times New Roman" w:cs="Times New Roman"/>
              </w:rPr>
            </w:pPr>
            <w:r w:rsidRPr="00633DA3">
              <w:rPr>
                <w:rFonts w:ascii="Times New Roman" w:hAnsi="Times New Roman" w:cs="Times New Roman"/>
              </w:rPr>
              <w:t>Amount</w:t>
            </w:r>
          </w:p>
        </w:tc>
        <w:tc>
          <w:tcPr>
            <w:tcW w:w="2832" w:type="dxa"/>
            <w:gridSpan w:val="4"/>
          </w:tcPr>
          <w:p w:rsidR="00633DA3" w:rsidRPr="00633DA3" w:rsidRDefault="00633DA3" w:rsidP="00633DA3">
            <w:pPr>
              <w:spacing w:after="0" w:line="240" w:lineRule="auto"/>
              <w:rPr>
                <w:rFonts w:ascii="Times New Roman" w:hAnsi="Times New Roman" w:cs="Times New Roman"/>
              </w:rPr>
            </w:pPr>
          </w:p>
        </w:tc>
        <w:tc>
          <w:tcPr>
            <w:tcW w:w="2388" w:type="dxa"/>
            <w:gridSpan w:val="3"/>
          </w:tcPr>
          <w:p w:rsidR="00633DA3" w:rsidRPr="00633DA3" w:rsidRDefault="00633DA3" w:rsidP="00633DA3">
            <w:pPr>
              <w:spacing w:after="0" w:line="240" w:lineRule="auto"/>
              <w:rPr>
                <w:rFonts w:ascii="Times New Roman" w:hAnsi="Times New Roman" w:cs="Times New Roman"/>
              </w:rPr>
            </w:pPr>
            <w:r w:rsidRPr="00633DA3">
              <w:rPr>
                <w:rFonts w:ascii="Times New Roman" w:hAnsi="Times New Roman" w:cs="Times New Roman"/>
              </w:rPr>
              <w:t xml:space="preserve">Payment / </w:t>
            </w:r>
            <w:proofErr w:type="spellStart"/>
            <w:r w:rsidRPr="00633DA3">
              <w:rPr>
                <w:rFonts w:ascii="Times New Roman" w:hAnsi="Times New Roman" w:cs="Times New Roman"/>
              </w:rPr>
              <w:t>cheque</w:t>
            </w:r>
            <w:proofErr w:type="spellEnd"/>
            <w:r w:rsidRPr="00633DA3">
              <w:rPr>
                <w:rFonts w:ascii="Times New Roman" w:hAnsi="Times New Roman" w:cs="Times New Roman"/>
              </w:rPr>
              <w:t xml:space="preserve"> date</w:t>
            </w:r>
          </w:p>
        </w:tc>
        <w:tc>
          <w:tcPr>
            <w:tcW w:w="1620" w:type="dxa"/>
          </w:tcPr>
          <w:p w:rsidR="00633DA3" w:rsidRPr="00633DA3" w:rsidRDefault="00633DA3" w:rsidP="00633DA3">
            <w:pPr>
              <w:spacing w:after="0" w:line="240" w:lineRule="auto"/>
              <w:rPr>
                <w:rFonts w:ascii="Times New Roman" w:hAnsi="Times New Roman" w:cs="Times New Roman"/>
              </w:rPr>
            </w:pPr>
          </w:p>
        </w:tc>
      </w:tr>
      <w:tr w:rsidR="00633DA3" w:rsidRPr="00633DA3" w:rsidTr="00920DF3">
        <w:trPr>
          <w:trHeight w:val="629"/>
        </w:trPr>
        <w:tc>
          <w:tcPr>
            <w:tcW w:w="3060" w:type="dxa"/>
          </w:tcPr>
          <w:p w:rsidR="00633DA3" w:rsidRPr="00633DA3" w:rsidRDefault="00633DA3" w:rsidP="00633DA3">
            <w:pPr>
              <w:spacing w:after="0" w:line="240" w:lineRule="auto"/>
              <w:rPr>
                <w:rFonts w:ascii="Times New Roman" w:hAnsi="Times New Roman" w:cs="Times New Roman"/>
              </w:rPr>
            </w:pPr>
            <w:r w:rsidRPr="00633DA3">
              <w:rPr>
                <w:rFonts w:ascii="Times New Roman" w:hAnsi="Times New Roman" w:cs="Times New Roman"/>
              </w:rPr>
              <w:t>Type of payment</w:t>
            </w:r>
          </w:p>
        </w:tc>
        <w:tc>
          <w:tcPr>
            <w:tcW w:w="6840" w:type="dxa"/>
            <w:gridSpan w:val="8"/>
          </w:tcPr>
          <w:p w:rsidR="00633DA3" w:rsidRPr="00633DA3" w:rsidRDefault="00633DA3" w:rsidP="00633DA3">
            <w:pPr>
              <w:spacing w:after="0" w:line="240" w:lineRule="auto"/>
              <w:rPr>
                <w:rFonts w:ascii="Times New Roman" w:hAnsi="Times New Roman" w:cs="Times New Roman"/>
              </w:rPr>
            </w:pPr>
            <w:r w:rsidRPr="00633DA3">
              <w:rPr>
                <w:rFonts w:ascii="Times New Roman" w:hAnsi="Times New Roman" w:cs="Times New Roman"/>
              </w:rPr>
              <w:sym w:font="Marlett" w:char="F045"/>
            </w:r>
            <w:r w:rsidRPr="00633DA3">
              <w:rPr>
                <w:rFonts w:ascii="Times New Roman" w:hAnsi="Times New Roman" w:cs="Times New Roman"/>
              </w:rPr>
              <w:t xml:space="preserve"> Advance  </w:t>
            </w:r>
            <w:r w:rsidRPr="00633DA3">
              <w:rPr>
                <w:rFonts w:ascii="Times New Roman" w:hAnsi="Times New Roman" w:cs="Times New Roman"/>
              </w:rPr>
              <w:sym w:font="Marlett" w:char="F045"/>
            </w:r>
            <w:r w:rsidRPr="00633DA3">
              <w:rPr>
                <w:rFonts w:ascii="Times New Roman" w:hAnsi="Times New Roman" w:cs="Times New Roman"/>
              </w:rPr>
              <w:t xml:space="preserve"> Part Payment  </w:t>
            </w:r>
            <w:r w:rsidRPr="00633DA3">
              <w:rPr>
                <w:rFonts w:ascii="Times New Roman" w:hAnsi="Times New Roman" w:cs="Times New Roman"/>
              </w:rPr>
              <w:sym w:font="Marlett" w:char="F045"/>
            </w:r>
            <w:r w:rsidRPr="00633DA3">
              <w:rPr>
                <w:rFonts w:ascii="Times New Roman" w:hAnsi="Times New Roman" w:cs="Times New Roman"/>
              </w:rPr>
              <w:t xml:space="preserve"> Balance Payment  </w:t>
            </w:r>
            <w:r w:rsidRPr="00633DA3">
              <w:rPr>
                <w:rFonts w:ascii="Times New Roman" w:hAnsi="Times New Roman" w:cs="Times New Roman"/>
              </w:rPr>
              <w:sym w:font="Marlett" w:char="F045"/>
            </w:r>
            <w:r w:rsidRPr="00633DA3">
              <w:rPr>
                <w:rFonts w:ascii="Times New Roman" w:hAnsi="Times New Roman" w:cs="Times New Roman"/>
              </w:rPr>
              <w:t xml:space="preserve"> PDC  </w:t>
            </w:r>
          </w:p>
          <w:p w:rsidR="00633DA3" w:rsidRPr="00633DA3" w:rsidRDefault="00633DA3" w:rsidP="00633DA3">
            <w:pPr>
              <w:spacing w:after="0" w:line="240" w:lineRule="auto"/>
              <w:rPr>
                <w:rFonts w:ascii="Times New Roman" w:hAnsi="Times New Roman" w:cs="Times New Roman"/>
              </w:rPr>
            </w:pPr>
            <w:r w:rsidRPr="00633DA3">
              <w:rPr>
                <w:rFonts w:ascii="Times New Roman" w:hAnsi="Times New Roman" w:cs="Times New Roman"/>
              </w:rPr>
              <w:sym w:font="Marlett" w:char="F045"/>
            </w:r>
            <w:r w:rsidRPr="00633DA3">
              <w:rPr>
                <w:rFonts w:ascii="Times New Roman" w:hAnsi="Times New Roman" w:cs="Times New Roman"/>
              </w:rPr>
              <w:t xml:space="preserve"> Other:</w:t>
            </w:r>
          </w:p>
        </w:tc>
      </w:tr>
      <w:tr w:rsidR="00633DA3" w:rsidRPr="00633DA3" w:rsidTr="00920DF3">
        <w:trPr>
          <w:trHeight w:val="360"/>
        </w:trPr>
        <w:tc>
          <w:tcPr>
            <w:tcW w:w="3060" w:type="dxa"/>
          </w:tcPr>
          <w:p w:rsidR="00633DA3" w:rsidRPr="00633DA3" w:rsidRDefault="00633DA3" w:rsidP="00633DA3">
            <w:pPr>
              <w:spacing w:after="0" w:line="240" w:lineRule="auto"/>
              <w:rPr>
                <w:rFonts w:ascii="Times New Roman" w:hAnsi="Times New Roman" w:cs="Times New Roman"/>
              </w:rPr>
            </w:pPr>
            <w:r w:rsidRPr="00633DA3">
              <w:rPr>
                <w:rFonts w:ascii="Times New Roman" w:hAnsi="Times New Roman" w:cs="Times New Roman"/>
              </w:rPr>
              <w:t>Payment mode</w:t>
            </w:r>
          </w:p>
        </w:tc>
        <w:tc>
          <w:tcPr>
            <w:tcW w:w="6840" w:type="dxa"/>
            <w:gridSpan w:val="8"/>
          </w:tcPr>
          <w:p w:rsidR="00633DA3" w:rsidRPr="00633DA3" w:rsidRDefault="00633DA3" w:rsidP="00633DA3">
            <w:pPr>
              <w:spacing w:after="0" w:line="240" w:lineRule="auto"/>
              <w:rPr>
                <w:rFonts w:ascii="Times New Roman" w:hAnsi="Times New Roman" w:cs="Times New Roman"/>
              </w:rPr>
            </w:pPr>
            <w:r w:rsidRPr="00633DA3">
              <w:rPr>
                <w:rFonts w:ascii="Times New Roman" w:hAnsi="Times New Roman" w:cs="Times New Roman"/>
              </w:rPr>
              <w:sym w:font="Marlett" w:char="F045"/>
            </w:r>
            <w:r w:rsidRPr="00633DA3">
              <w:rPr>
                <w:rFonts w:ascii="Times New Roman" w:hAnsi="Times New Roman" w:cs="Times New Roman"/>
              </w:rPr>
              <w:t xml:space="preserve"> </w:t>
            </w:r>
            <w:proofErr w:type="spellStart"/>
            <w:r w:rsidRPr="00633DA3">
              <w:rPr>
                <w:rFonts w:ascii="Times New Roman" w:hAnsi="Times New Roman" w:cs="Times New Roman"/>
              </w:rPr>
              <w:t>Cheque</w:t>
            </w:r>
            <w:proofErr w:type="spellEnd"/>
            <w:r w:rsidRPr="00633DA3">
              <w:rPr>
                <w:rFonts w:ascii="Times New Roman" w:hAnsi="Times New Roman" w:cs="Times New Roman"/>
              </w:rPr>
              <w:t xml:space="preserve">  </w:t>
            </w:r>
            <w:r w:rsidRPr="00633DA3">
              <w:rPr>
                <w:rFonts w:ascii="Times New Roman" w:hAnsi="Times New Roman" w:cs="Times New Roman"/>
              </w:rPr>
              <w:sym w:font="Marlett" w:char="F045"/>
            </w:r>
            <w:r w:rsidRPr="00633DA3">
              <w:rPr>
                <w:rFonts w:ascii="Times New Roman" w:hAnsi="Times New Roman" w:cs="Times New Roman"/>
              </w:rPr>
              <w:t xml:space="preserve"> Cash  </w:t>
            </w:r>
            <w:r w:rsidRPr="00633DA3">
              <w:rPr>
                <w:rFonts w:ascii="Times New Roman" w:hAnsi="Times New Roman" w:cs="Times New Roman"/>
              </w:rPr>
              <w:sym w:font="Marlett" w:char="F045"/>
            </w:r>
            <w:r w:rsidRPr="00633DA3">
              <w:rPr>
                <w:rFonts w:ascii="Times New Roman" w:hAnsi="Times New Roman" w:cs="Times New Roman"/>
              </w:rPr>
              <w:t xml:space="preserve"> Online payment </w:t>
            </w:r>
            <w:r w:rsidRPr="00633DA3">
              <w:rPr>
                <w:rFonts w:ascii="Times New Roman" w:hAnsi="Times New Roman" w:cs="Times New Roman"/>
              </w:rPr>
              <w:sym w:font="Marlett" w:char="F045"/>
            </w:r>
            <w:r w:rsidRPr="00633DA3">
              <w:rPr>
                <w:rFonts w:ascii="Times New Roman" w:hAnsi="Times New Roman" w:cs="Times New Roman"/>
              </w:rPr>
              <w:t xml:space="preserve"> Transfer to </w:t>
            </w:r>
            <w:proofErr w:type="spellStart"/>
            <w:r w:rsidRPr="00633DA3">
              <w:rPr>
                <w:rFonts w:ascii="Times New Roman" w:hAnsi="Times New Roman" w:cs="Times New Roman"/>
              </w:rPr>
              <w:t>Happay</w:t>
            </w:r>
            <w:proofErr w:type="spellEnd"/>
            <w:r w:rsidRPr="00633DA3">
              <w:rPr>
                <w:rFonts w:ascii="Times New Roman" w:hAnsi="Times New Roman" w:cs="Times New Roman"/>
              </w:rPr>
              <w:t xml:space="preserve"> card </w:t>
            </w:r>
          </w:p>
          <w:p w:rsidR="00633DA3" w:rsidRPr="00633DA3" w:rsidRDefault="00633DA3" w:rsidP="00633DA3">
            <w:pPr>
              <w:spacing w:after="0" w:line="240" w:lineRule="auto"/>
              <w:rPr>
                <w:rFonts w:ascii="Times New Roman" w:hAnsi="Times New Roman" w:cs="Times New Roman"/>
              </w:rPr>
            </w:pPr>
            <w:r w:rsidRPr="00633DA3">
              <w:rPr>
                <w:rFonts w:ascii="Times New Roman" w:hAnsi="Times New Roman" w:cs="Times New Roman"/>
              </w:rPr>
              <w:sym w:font="Marlett" w:char="F045"/>
            </w:r>
            <w:r w:rsidRPr="00633DA3">
              <w:rPr>
                <w:rFonts w:ascii="Times New Roman" w:hAnsi="Times New Roman" w:cs="Times New Roman"/>
              </w:rPr>
              <w:t xml:space="preserve"> Other:</w:t>
            </w:r>
          </w:p>
        </w:tc>
      </w:tr>
      <w:tr w:rsidR="00633DA3" w:rsidRPr="00633DA3" w:rsidTr="00920DF3">
        <w:trPr>
          <w:trHeight w:val="360"/>
        </w:trPr>
        <w:tc>
          <w:tcPr>
            <w:tcW w:w="3060" w:type="dxa"/>
          </w:tcPr>
          <w:p w:rsidR="00633DA3" w:rsidRPr="00633DA3" w:rsidRDefault="00633DA3" w:rsidP="00633DA3">
            <w:pPr>
              <w:pStyle w:val="ListParagraph"/>
              <w:spacing w:after="0" w:line="240" w:lineRule="auto"/>
              <w:ind w:left="0" w:right="-108"/>
              <w:jc w:val="left"/>
              <w:rPr>
                <w:rFonts w:ascii="Times New Roman" w:hAnsi="Times New Roman"/>
                <w:sz w:val="24"/>
                <w:szCs w:val="24"/>
              </w:rPr>
            </w:pPr>
            <w:r w:rsidRPr="00633DA3">
              <w:rPr>
                <w:rFonts w:ascii="Times New Roman" w:hAnsi="Times New Roman"/>
                <w:sz w:val="24"/>
                <w:szCs w:val="24"/>
              </w:rPr>
              <w:t>Measurement &amp; estimate sheet:</w:t>
            </w:r>
          </w:p>
        </w:tc>
        <w:tc>
          <w:tcPr>
            <w:tcW w:w="2473" w:type="dxa"/>
            <w:gridSpan w:val="3"/>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sym w:font="Symbol" w:char="F07F"/>
            </w:r>
            <w:r w:rsidRPr="00633DA3">
              <w:rPr>
                <w:rFonts w:ascii="Times New Roman" w:hAnsi="Times New Roman" w:cs="Times New Roman"/>
              </w:rPr>
              <w:t xml:space="preserve"> Required </w:t>
            </w:r>
          </w:p>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sym w:font="Symbol" w:char="F07F"/>
            </w:r>
            <w:r w:rsidRPr="00633DA3">
              <w:rPr>
                <w:rFonts w:ascii="Times New Roman" w:hAnsi="Times New Roman" w:cs="Times New Roman"/>
              </w:rPr>
              <w:t xml:space="preserve"> Not required</w:t>
            </w:r>
          </w:p>
        </w:tc>
        <w:tc>
          <w:tcPr>
            <w:tcW w:w="2151" w:type="dxa"/>
            <w:gridSpan w:val="3"/>
          </w:tcPr>
          <w:p w:rsidR="00633DA3" w:rsidRPr="00633DA3" w:rsidRDefault="00633DA3" w:rsidP="00633DA3">
            <w:pPr>
              <w:pStyle w:val="ListParagraph"/>
              <w:spacing w:after="0" w:line="240" w:lineRule="auto"/>
              <w:ind w:left="0" w:right="-108"/>
              <w:jc w:val="left"/>
              <w:rPr>
                <w:rFonts w:ascii="Times New Roman" w:hAnsi="Times New Roman"/>
                <w:sz w:val="24"/>
                <w:szCs w:val="24"/>
              </w:rPr>
            </w:pPr>
            <w:r w:rsidRPr="00633DA3">
              <w:rPr>
                <w:rFonts w:ascii="Times New Roman" w:hAnsi="Times New Roman"/>
                <w:sz w:val="24"/>
                <w:szCs w:val="24"/>
              </w:rPr>
              <w:t>Measurement &amp; estimate sheet:</w:t>
            </w:r>
          </w:p>
        </w:tc>
        <w:tc>
          <w:tcPr>
            <w:tcW w:w="2216" w:type="dxa"/>
            <w:gridSpan w:val="2"/>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sym w:font="Symbol" w:char="F07F"/>
            </w:r>
            <w:r w:rsidRPr="00633DA3">
              <w:rPr>
                <w:rFonts w:ascii="Times New Roman" w:hAnsi="Times New Roman" w:cs="Times New Roman"/>
              </w:rPr>
              <w:t xml:space="preserve"> Enclosed </w:t>
            </w:r>
          </w:p>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sym w:font="Symbol" w:char="F07F"/>
            </w:r>
            <w:r w:rsidRPr="00633DA3">
              <w:rPr>
                <w:rFonts w:ascii="Times New Roman" w:hAnsi="Times New Roman" w:cs="Times New Roman"/>
              </w:rPr>
              <w:t xml:space="preserve"> Not enclosed</w:t>
            </w:r>
          </w:p>
        </w:tc>
      </w:tr>
      <w:tr w:rsidR="00633DA3" w:rsidRPr="00633DA3" w:rsidTr="00920DF3">
        <w:trPr>
          <w:trHeight w:val="360"/>
        </w:trPr>
        <w:tc>
          <w:tcPr>
            <w:tcW w:w="3060" w:type="dxa"/>
          </w:tcPr>
          <w:p w:rsidR="00633DA3" w:rsidRPr="00633DA3" w:rsidRDefault="00633DA3" w:rsidP="00633DA3">
            <w:pPr>
              <w:pStyle w:val="ListParagraph"/>
              <w:spacing w:after="0" w:line="240" w:lineRule="auto"/>
              <w:ind w:left="0" w:right="-108"/>
              <w:jc w:val="left"/>
              <w:rPr>
                <w:rFonts w:ascii="Times New Roman" w:hAnsi="Times New Roman"/>
                <w:sz w:val="24"/>
                <w:szCs w:val="24"/>
              </w:rPr>
            </w:pPr>
            <w:r w:rsidRPr="00633DA3">
              <w:rPr>
                <w:rFonts w:ascii="Times New Roman" w:hAnsi="Times New Roman"/>
                <w:sz w:val="24"/>
                <w:szCs w:val="24"/>
              </w:rPr>
              <w:t>PO/WO no.</w:t>
            </w:r>
          </w:p>
        </w:tc>
        <w:tc>
          <w:tcPr>
            <w:tcW w:w="2473" w:type="dxa"/>
            <w:gridSpan w:val="3"/>
          </w:tcPr>
          <w:p w:rsidR="00633DA3" w:rsidRPr="00633DA3" w:rsidRDefault="00633DA3" w:rsidP="00633DA3">
            <w:pPr>
              <w:spacing w:after="0" w:line="240" w:lineRule="auto"/>
              <w:ind w:right="-108"/>
              <w:rPr>
                <w:rFonts w:ascii="Times New Roman" w:hAnsi="Times New Roman" w:cs="Times New Roman"/>
              </w:rPr>
            </w:pPr>
          </w:p>
        </w:tc>
        <w:tc>
          <w:tcPr>
            <w:tcW w:w="2151" w:type="dxa"/>
            <w:gridSpan w:val="3"/>
          </w:tcPr>
          <w:p w:rsidR="00633DA3" w:rsidRPr="00633DA3" w:rsidRDefault="00633DA3" w:rsidP="00633DA3">
            <w:pPr>
              <w:pStyle w:val="ListParagraph"/>
              <w:spacing w:after="0" w:line="240" w:lineRule="auto"/>
              <w:ind w:left="0" w:right="-108"/>
              <w:jc w:val="left"/>
              <w:rPr>
                <w:rFonts w:ascii="Times New Roman" w:hAnsi="Times New Roman"/>
                <w:sz w:val="24"/>
                <w:szCs w:val="24"/>
              </w:rPr>
            </w:pPr>
            <w:r w:rsidRPr="00633DA3">
              <w:rPr>
                <w:rFonts w:ascii="Times New Roman" w:hAnsi="Times New Roman"/>
                <w:sz w:val="24"/>
                <w:szCs w:val="24"/>
              </w:rPr>
              <w:t>PO/WO date:</w:t>
            </w:r>
          </w:p>
        </w:tc>
        <w:tc>
          <w:tcPr>
            <w:tcW w:w="2216" w:type="dxa"/>
            <w:gridSpan w:val="2"/>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60"/>
        </w:trPr>
        <w:tc>
          <w:tcPr>
            <w:tcW w:w="9900" w:type="dxa"/>
            <w:gridSpan w:val="9"/>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In case of part payment towards WO/PO or works at site – give following details:</w:t>
            </w:r>
          </w:p>
        </w:tc>
      </w:tr>
      <w:tr w:rsidR="00633DA3" w:rsidRPr="00633DA3" w:rsidTr="00920DF3">
        <w:trPr>
          <w:trHeight w:val="360"/>
        </w:trPr>
        <w:tc>
          <w:tcPr>
            <w:tcW w:w="4950" w:type="dxa"/>
            <w:gridSpan w:val="3"/>
          </w:tcPr>
          <w:p w:rsidR="00633DA3" w:rsidRPr="00633DA3" w:rsidRDefault="00633DA3" w:rsidP="00633DA3">
            <w:pPr>
              <w:numPr>
                <w:ilvl w:val="0"/>
                <w:numId w:val="4"/>
              </w:numPr>
              <w:spacing w:after="0" w:line="240" w:lineRule="auto"/>
              <w:ind w:right="-108"/>
              <w:rPr>
                <w:rFonts w:ascii="Times New Roman" w:hAnsi="Times New Roman" w:cs="Times New Roman"/>
              </w:rPr>
            </w:pPr>
            <w:r w:rsidRPr="00633DA3">
              <w:rPr>
                <w:rFonts w:ascii="Times New Roman" w:hAnsi="Times New Roman" w:cs="Times New Roman"/>
              </w:rPr>
              <w:t>Total value of work/PO/WO (in Rs.)</w:t>
            </w:r>
          </w:p>
        </w:tc>
        <w:tc>
          <w:tcPr>
            <w:tcW w:w="4950" w:type="dxa"/>
            <w:gridSpan w:val="6"/>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60"/>
        </w:trPr>
        <w:tc>
          <w:tcPr>
            <w:tcW w:w="4950" w:type="dxa"/>
            <w:gridSpan w:val="3"/>
          </w:tcPr>
          <w:p w:rsidR="00633DA3" w:rsidRPr="00633DA3" w:rsidRDefault="00633DA3" w:rsidP="00633DA3">
            <w:pPr>
              <w:numPr>
                <w:ilvl w:val="0"/>
                <w:numId w:val="4"/>
              </w:numPr>
              <w:spacing w:after="0" w:line="240" w:lineRule="auto"/>
              <w:ind w:right="-108"/>
              <w:rPr>
                <w:rFonts w:ascii="Times New Roman" w:hAnsi="Times New Roman" w:cs="Times New Roman"/>
              </w:rPr>
            </w:pPr>
            <w:r w:rsidRPr="00633DA3">
              <w:rPr>
                <w:rFonts w:ascii="Times New Roman" w:hAnsi="Times New Roman" w:cs="Times New Roman"/>
              </w:rPr>
              <w:t xml:space="preserve">Percentage of work completed </w:t>
            </w:r>
          </w:p>
        </w:tc>
        <w:tc>
          <w:tcPr>
            <w:tcW w:w="4950" w:type="dxa"/>
            <w:gridSpan w:val="6"/>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60"/>
        </w:trPr>
        <w:tc>
          <w:tcPr>
            <w:tcW w:w="4950" w:type="dxa"/>
            <w:gridSpan w:val="3"/>
          </w:tcPr>
          <w:p w:rsidR="00633DA3" w:rsidRPr="00633DA3" w:rsidRDefault="00633DA3" w:rsidP="00633DA3">
            <w:pPr>
              <w:numPr>
                <w:ilvl w:val="0"/>
                <w:numId w:val="4"/>
              </w:numPr>
              <w:spacing w:after="0" w:line="240" w:lineRule="auto"/>
              <w:ind w:right="-108"/>
              <w:rPr>
                <w:rFonts w:ascii="Times New Roman" w:hAnsi="Times New Roman" w:cs="Times New Roman"/>
              </w:rPr>
            </w:pPr>
            <w:r w:rsidRPr="00633DA3">
              <w:rPr>
                <w:rFonts w:ascii="Times New Roman" w:hAnsi="Times New Roman" w:cs="Times New Roman"/>
              </w:rPr>
              <w:t>Value of work completed (in Rs.)</w:t>
            </w:r>
          </w:p>
        </w:tc>
        <w:tc>
          <w:tcPr>
            <w:tcW w:w="4950" w:type="dxa"/>
            <w:gridSpan w:val="6"/>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60"/>
        </w:trPr>
        <w:tc>
          <w:tcPr>
            <w:tcW w:w="4950" w:type="dxa"/>
            <w:gridSpan w:val="3"/>
          </w:tcPr>
          <w:p w:rsidR="00633DA3" w:rsidRPr="00633DA3" w:rsidRDefault="00633DA3" w:rsidP="00633DA3">
            <w:pPr>
              <w:numPr>
                <w:ilvl w:val="0"/>
                <w:numId w:val="4"/>
              </w:numPr>
              <w:spacing w:after="0" w:line="240" w:lineRule="auto"/>
              <w:ind w:right="-108"/>
              <w:rPr>
                <w:rFonts w:ascii="Times New Roman" w:hAnsi="Times New Roman" w:cs="Times New Roman"/>
              </w:rPr>
            </w:pPr>
            <w:r w:rsidRPr="00633DA3">
              <w:rPr>
                <w:rFonts w:ascii="Times New Roman" w:hAnsi="Times New Roman" w:cs="Times New Roman"/>
              </w:rPr>
              <w:t>Advance paid (in Rs.)</w:t>
            </w:r>
          </w:p>
        </w:tc>
        <w:tc>
          <w:tcPr>
            <w:tcW w:w="4950" w:type="dxa"/>
            <w:gridSpan w:val="6"/>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60"/>
        </w:trPr>
        <w:tc>
          <w:tcPr>
            <w:tcW w:w="4950" w:type="dxa"/>
            <w:gridSpan w:val="3"/>
          </w:tcPr>
          <w:p w:rsidR="00633DA3" w:rsidRPr="00633DA3" w:rsidRDefault="00633DA3" w:rsidP="00633DA3">
            <w:pPr>
              <w:numPr>
                <w:ilvl w:val="0"/>
                <w:numId w:val="4"/>
              </w:numPr>
              <w:spacing w:after="0" w:line="240" w:lineRule="auto"/>
              <w:ind w:right="-108"/>
              <w:rPr>
                <w:rFonts w:ascii="Times New Roman" w:hAnsi="Times New Roman" w:cs="Times New Roman"/>
              </w:rPr>
            </w:pPr>
            <w:r w:rsidRPr="00633DA3">
              <w:rPr>
                <w:rFonts w:ascii="Times New Roman" w:hAnsi="Times New Roman" w:cs="Times New Roman"/>
              </w:rPr>
              <w:t xml:space="preserve">Balance payable (in Rs.) E = C – D </w:t>
            </w:r>
          </w:p>
        </w:tc>
        <w:tc>
          <w:tcPr>
            <w:tcW w:w="4950" w:type="dxa"/>
            <w:gridSpan w:val="6"/>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60"/>
        </w:trPr>
        <w:tc>
          <w:tcPr>
            <w:tcW w:w="4950" w:type="dxa"/>
            <w:gridSpan w:val="3"/>
          </w:tcPr>
          <w:p w:rsidR="00633DA3" w:rsidRPr="00633DA3" w:rsidRDefault="00633DA3" w:rsidP="00633DA3">
            <w:pPr>
              <w:numPr>
                <w:ilvl w:val="0"/>
                <w:numId w:val="4"/>
              </w:numPr>
              <w:spacing w:after="0" w:line="240" w:lineRule="auto"/>
              <w:ind w:right="-108"/>
              <w:rPr>
                <w:rFonts w:ascii="Times New Roman" w:hAnsi="Times New Roman" w:cs="Times New Roman"/>
              </w:rPr>
            </w:pPr>
            <w:r w:rsidRPr="00633DA3">
              <w:rPr>
                <w:rFonts w:ascii="Times New Roman" w:hAnsi="Times New Roman" w:cs="Times New Roman"/>
              </w:rPr>
              <w:t>Payment recommended (in Rs.)</w:t>
            </w:r>
          </w:p>
        </w:tc>
        <w:tc>
          <w:tcPr>
            <w:tcW w:w="4950" w:type="dxa"/>
            <w:gridSpan w:val="6"/>
          </w:tcPr>
          <w:p w:rsidR="00633DA3" w:rsidRPr="00633DA3" w:rsidRDefault="00633DA3" w:rsidP="00633DA3">
            <w:pPr>
              <w:spacing w:after="0" w:line="240" w:lineRule="auto"/>
              <w:ind w:right="-108"/>
              <w:rPr>
                <w:rFonts w:ascii="Times New Roman" w:hAnsi="Times New Roman" w:cs="Times New Roman"/>
              </w:rPr>
            </w:pPr>
          </w:p>
        </w:tc>
      </w:tr>
      <w:tr w:rsidR="00633DA3" w:rsidRPr="00633DA3" w:rsidTr="00920DF3">
        <w:trPr>
          <w:trHeight w:val="360"/>
        </w:trPr>
        <w:tc>
          <w:tcPr>
            <w:tcW w:w="9900" w:type="dxa"/>
            <w:gridSpan w:val="9"/>
          </w:tcPr>
          <w:p w:rsidR="00633DA3" w:rsidRPr="00633DA3" w:rsidRDefault="00633DA3" w:rsidP="00633DA3">
            <w:pPr>
              <w:spacing w:after="0" w:line="240" w:lineRule="auto"/>
              <w:rPr>
                <w:rFonts w:ascii="Times New Roman" w:hAnsi="Times New Roman" w:cs="Times New Roman"/>
              </w:rPr>
            </w:pPr>
            <w:r w:rsidRPr="00633DA3">
              <w:rPr>
                <w:rFonts w:ascii="Times New Roman" w:hAnsi="Times New Roman" w:cs="Times New Roman"/>
              </w:rPr>
              <w:t xml:space="preserve">Payment towards /Remarks: </w:t>
            </w:r>
          </w:p>
        </w:tc>
      </w:tr>
      <w:tr w:rsidR="00633DA3" w:rsidRPr="00633DA3" w:rsidTr="00920DF3">
        <w:trPr>
          <w:trHeight w:val="360"/>
        </w:trPr>
        <w:tc>
          <w:tcPr>
            <w:tcW w:w="9900" w:type="dxa"/>
            <w:gridSpan w:val="9"/>
          </w:tcPr>
          <w:p w:rsidR="00633DA3" w:rsidRPr="00633DA3" w:rsidRDefault="00633DA3" w:rsidP="00633DA3">
            <w:pPr>
              <w:spacing w:after="0" w:line="240" w:lineRule="auto"/>
              <w:rPr>
                <w:rFonts w:ascii="Times New Roman" w:hAnsi="Times New Roman" w:cs="Times New Roman"/>
              </w:rPr>
            </w:pPr>
          </w:p>
        </w:tc>
      </w:tr>
      <w:tr w:rsidR="00633DA3" w:rsidRPr="00633DA3" w:rsidTr="00920DF3">
        <w:trPr>
          <w:trHeight w:val="360"/>
        </w:trPr>
        <w:tc>
          <w:tcPr>
            <w:tcW w:w="9900" w:type="dxa"/>
            <w:gridSpan w:val="9"/>
          </w:tcPr>
          <w:p w:rsidR="00633DA3" w:rsidRPr="00633DA3" w:rsidRDefault="00633DA3" w:rsidP="00633DA3">
            <w:pPr>
              <w:spacing w:after="0" w:line="240" w:lineRule="auto"/>
              <w:rPr>
                <w:rFonts w:ascii="Times New Roman" w:hAnsi="Times New Roman" w:cs="Times New Roman"/>
              </w:rPr>
            </w:pPr>
          </w:p>
        </w:tc>
      </w:tr>
      <w:tr w:rsidR="00633DA3" w:rsidRPr="00633DA3" w:rsidTr="00920DF3">
        <w:trPr>
          <w:trHeight w:val="360"/>
        </w:trPr>
        <w:tc>
          <w:tcPr>
            <w:tcW w:w="9900" w:type="dxa"/>
            <w:gridSpan w:val="9"/>
          </w:tcPr>
          <w:p w:rsidR="00633DA3" w:rsidRPr="00633DA3" w:rsidRDefault="00633DA3" w:rsidP="00633DA3">
            <w:pPr>
              <w:spacing w:after="0" w:line="240" w:lineRule="auto"/>
              <w:rPr>
                <w:rFonts w:ascii="Times New Roman" w:hAnsi="Times New Roman" w:cs="Times New Roman"/>
              </w:rPr>
            </w:pPr>
          </w:p>
        </w:tc>
      </w:tr>
      <w:tr w:rsidR="00633DA3" w:rsidRPr="00633DA3" w:rsidTr="00920DF3">
        <w:tblPrEx>
          <w:tblLook w:val="01E0"/>
        </w:tblPrEx>
        <w:trPr>
          <w:trHeight w:val="397"/>
        </w:trPr>
        <w:tc>
          <w:tcPr>
            <w:tcW w:w="3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Approved by Project Manager</w:t>
            </w:r>
          </w:p>
        </w:tc>
        <w:tc>
          <w:tcPr>
            <w:tcW w:w="29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Approved by Design Team</w:t>
            </w:r>
          </w:p>
        </w:tc>
        <w:tc>
          <w:tcPr>
            <w:tcW w:w="32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Approved by M.D.</w:t>
            </w:r>
          </w:p>
        </w:tc>
      </w:tr>
      <w:tr w:rsidR="00633DA3" w:rsidRPr="00633DA3" w:rsidTr="00920DF3">
        <w:tblPrEx>
          <w:tblLook w:val="01E0"/>
        </w:tblPrEx>
        <w:trPr>
          <w:trHeight w:val="397"/>
        </w:trPr>
        <w:tc>
          <w:tcPr>
            <w:tcW w:w="3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Date:</w:t>
            </w:r>
          </w:p>
        </w:tc>
        <w:tc>
          <w:tcPr>
            <w:tcW w:w="29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Date:</w:t>
            </w:r>
          </w:p>
        </w:tc>
        <w:tc>
          <w:tcPr>
            <w:tcW w:w="32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Date:</w:t>
            </w:r>
          </w:p>
        </w:tc>
      </w:tr>
      <w:tr w:rsidR="00633DA3" w:rsidRPr="00633DA3" w:rsidTr="00920DF3">
        <w:tblPrEx>
          <w:tblLook w:val="01E0"/>
        </w:tblPrEx>
        <w:trPr>
          <w:trHeight w:val="397"/>
        </w:trPr>
        <w:tc>
          <w:tcPr>
            <w:tcW w:w="3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Sign:</w:t>
            </w:r>
          </w:p>
        </w:tc>
        <w:tc>
          <w:tcPr>
            <w:tcW w:w="29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Sign:</w:t>
            </w:r>
          </w:p>
        </w:tc>
        <w:tc>
          <w:tcPr>
            <w:tcW w:w="32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3DA3" w:rsidRPr="00633DA3" w:rsidRDefault="00633DA3" w:rsidP="00633DA3">
            <w:pPr>
              <w:spacing w:after="0" w:line="240" w:lineRule="auto"/>
              <w:ind w:right="-108"/>
              <w:rPr>
                <w:rFonts w:ascii="Times New Roman" w:hAnsi="Times New Roman" w:cs="Times New Roman"/>
              </w:rPr>
            </w:pPr>
            <w:r w:rsidRPr="00633DA3">
              <w:rPr>
                <w:rFonts w:ascii="Times New Roman" w:hAnsi="Times New Roman" w:cs="Times New Roman"/>
              </w:rPr>
              <w:t>Sign:</w:t>
            </w:r>
          </w:p>
        </w:tc>
      </w:tr>
    </w:tbl>
    <w:p w:rsidR="00633DA3" w:rsidRPr="00633DA3" w:rsidRDefault="00633DA3" w:rsidP="00633DA3">
      <w:pPr>
        <w:spacing w:after="0" w:line="240" w:lineRule="auto"/>
        <w:rPr>
          <w:rFonts w:ascii="Times New Roman" w:hAnsi="Times New Roman" w:cs="Times New Roman"/>
          <w:sz w:val="16"/>
          <w:szCs w:val="16"/>
        </w:rPr>
      </w:pPr>
      <w:r w:rsidRPr="00633DA3">
        <w:rPr>
          <w:rFonts w:ascii="Times New Roman" w:hAnsi="Times New Roman" w:cs="Times New Roman"/>
          <w:sz w:val="16"/>
          <w:szCs w:val="16"/>
        </w:rPr>
        <w:t xml:space="preserve">Note: 1. </w:t>
      </w:r>
      <w:proofErr w:type="gramStart"/>
      <w:r w:rsidRPr="00633DA3">
        <w:rPr>
          <w:rFonts w:ascii="Times New Roman" w:hAnsi="Times New Roman" w:cs="Times New Roman"/>
          <w:sz w:val="16"/>
          <w:szCs w:val="16"/>
        </w:rPr>
        <w:t>Wherever</w:t>
      </w:r>
      <w:proofErr w:type="gramEnd"/>
      <w:r w:rsidRPr="00633DA3">
        <w:rPr>
          <w:rFonts w:ascii="Times New Roman" w:hAnsi="Times New Roman" w:cs="Times New Roman"/>
          <w:sz w:val="16"/>
          <w:szCs w:val="16"/>
        </w:rPr>
        <w:t xml:space="preserve"> required enclosed measurement and estimate sheet. 2. In some cases PDC may be requested to be handed over to supplier on receipt of material at site. 3. Primarily use for </w:t>
      </w:r>
      <w:proofErr w:type="spellStart"/>
      <w:r w:rsidRPr="00633DA3">
        <w:rPr>
          <w:rFonts w:ascii="Times New Roman" w:hAnsi="Times New Roman" w:cs="Times New Roman"/>
          <w:sz w:val="16"/>
          <w:szCs w:val="16"/>
        </w:rPr>
        <w:t>adhoc</w:t>
      </w:r>
      <w:proofErr w:type="spellEnd"/>
      <w:r w:rsidRPr="00633DA3">
        <w:rPr>
          <w:rFonts w:ascii="Times New Roman" w:hAnsi="Times New Roman" w:cs="Times New Roman"/>
          <w:sz w:val="16"/>
          <w:szCs w:val="16"/>
        </w:rPr>
        <w:t xml:space="preserve"> payments to contractors – justify payment by enclosing measurement and estimate sheet. 4. Fill NA wherever not applicable.  </w:t>
      </w:r>
    </w:p>
    <w:p w:rsidR="00633DA3" w:rsidRPr="00633DA3" w:rsidRDefault="00633DA3" w:rsidP="00633DA3">
      <w:pPr>
        <w:spacing w:after="0" w:line="240" w:lineRule="auto"/>
        <w:jc w:val="center"/>
        <w:rPr>
          <w:rFonts w:ascii="Times New Roman" w:hAnsi="Times New Roman" w:cs="Times New Roman"/>
        </w:rPr>
      </w:pPr>
    </w:p>
    <w:p w:rsidR="00D1400C" w:rsidRPr="00633DA3" w:rsidRDefault="00D1400C" w:rsidP="00633DA3">
      <w:pPr>
        <w:spacing w:after="0" w:line="240" w:lineRule="auto"/>
        <w:rPr>
          <w:rFonts w:ascii="Times New Roman" w:hAnsi="Times New Roman" w:cs="Times New Roman"/>
          <w:sz w:val="24"/>
          <w:szCs w:val="24"/>
        </w:rPr>
      </w:pPr>
    </w:p>
    <w:sectPr w:rsidR="00D1400C" w:rsidRPr="00633DA3" w:rsidSect="00482F2C">
      <w:pgSz w:w="12240" w:h="15840"/>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4795B"/>
    <w:multiLevelType w:val="hybridMultilevel"/>
    <w:tmpl w:val="E3B068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5590D72"/>
    <w:multiLevelType w:val="hybridMultilevel"/>
    <w:tmpl w:val="04128960"/>
    <w:lvl w:ilvl="0" w:tplc="08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
    <w:nsid w:val="6AB605DA"/>
    <w:multiLevelType w:val="hybridMultilevel"/>
    <w:tmpl w:val="A63A93DE"/>
    <w:lvl w:ilvl="0" w:tplc="0809000F">
      <w:start w:val="1"/>
      <w:numFmt w:val="decimal"/>
      <w:lvlText w:val="%1."/>
      <w:lvlJc w:val="left"/>
      <w:pPr>
        <w:ind w:left="720" w:hanging="360"/>
      </w:pPr>
      <w:rPr>
        <w:rFonts w:hint="default"/>
      </w:rPr>
    </w:lvl>
    <w:lvl w:ilvl="1" w:tplc="08090019">
      <w:start w:val="1"/>
      <w:numFmt w:val="lowerLetter"/>
      <w:lvlText w:val="%2."/>
      <w:lvlJc w:val="left"/>
      <w:pPr>
        <w:ind w:left="81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DF5AB1"/>
    <w:multiLevelType w:val="hybridMultilevel"/>
    <w:tmpl w:val="10A87DA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82F2C"/>
    <w:rsid w:val="0040027A"/>
    <w:rsid w:val="00482F2C"/>
    <w:rsid w:val="00633DA3"/>
    <w:rsid w:val="00D140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2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F2C"/>
    <w:pPr>
      <w:ind w:left="720"/>
      <w:contextualSpacing/>
      <w:jc w:val="both"/>
    </w:pPr>
    <w:rPr>
      <w:rFonts w:ascii="Calibri" w:eastAsia="Times New Roman" w:hAnsi="Calibri" w:cs="Times New Roman"/>
    </w:rPr>
  </w:style>
  <w:style w:type="character" w:styleId="Hyperlink">
    <w:name w:val="Hyperlink"/>
    <w:uiPriority w:val="99"/>
    <w:unhideWhenUsed/>
    <w:rsid w:val="00482F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st_bills@modipropert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rchase@modiproperties.com" TargetMode="External"/><Relationship Id="rId5" Type="http://schemas.openxmlformats.org/officeDocument/2006/relationships/hyperlink" Target="mailto:const_bills@modipropertie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3</cp:revision>
  <cp:lastPrinted>2020-08-26T05:10:00Z</cp:lastPrinted>
  <dcterms:created xsi:type="dcterms:W3CDTF">2020-08-26T05:06:00Z</dcterms:created>
  <dcterms:modified xsi:type="dcterms:W3CDTF">2020-08-26T05:10:00Z</dcterms:modified>
</cp:coreProperties>
</file>