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CEE2" w14:textId="77777777" w:rsidR="00E81F97" w:rsidRPr="008D4610" w:rsidRDefault="00E81F97" w:rsidP="00E81F97">
      <w:r w:rsidRPr="008D4610">
        <w:t>Circular No. 603(a) – Quality Control</w:t>
      </w:r>
      <w:r w:rsidRPr="008D4610">
        <w:tab/>
      </w:r>
      <w:r w:rsidRPr="008D4610">
        <w:tab/>
      </w:r>
      <w:r w:rsidRPr="008D4610">
        <w:tab/>
        <w:t>Date: 12.07.2008</w:t>
      </w:r>
    </w:p>
    <w:p w14:paraId="056AA95E" w14:textId="77777777" w:rsidR="00E81F97" w:rsidRPr="008D4610" w:rsidRDefault="00E81F97" w:rsidP="00E81F97"/>
    <w:p w14:paraId="67F038E3" w14:textId="77777777" w:rsidR="00E81F97" w:rsidRPr="008D4610" w:rsidRDefault="00E81F97" w:rsidP="00E81F97"/>
    <w:p w14:paraId="05C35015" w14:textId="77777777" w:rsidR="00E81F97" w:rsidRPr="008D4610" w:rsidRDefault="00E81F97" w:rsidP="00E81F97"/>
    <w:p w14:paraId="30E3F385" w14:textId="77777777" w:rsidR="00E81F97" w:rsidRPr="008D4610" w:rsidRDefault="00E81F97" w:rsidP="00E81F97">
      <w:r w:rsidRPr="008D4610">
        <w:t xml:space="preserve">All Project Managers shall ensure that Quality Control Team inspects the following stages of construction from </w:t>
      </w:r>
      <w:smartTag w:uri="urn:schemas-microsoft-com:office:smarttags" w:element="date">
        <w:smartTagPr>
          <w:attr w:name="Month" w:val="7"/>
          <w:attr w:name="Day" w:val="21"/>
          <w:attr w:name="Year" w:val="2008"/>
        </w:smartTagPr>
        <w:r w:rsidRPr="008D4610">
          <w:t>21</w:t>
        </w:r>
        <w:r w:rsidRPr="008D4610">
          <w:rPr>
            <w:vertAlign w:val="superscript"/>
          </w:rPr>
          <w:t>st</w:t>
        </w:r>
        <w:r w:rsidRPr="008D4610">
          <w:t xml:space="preserve"> July 2008</w:t>
        </w:r>
      </w:smartTag>
      <w:r w:rsidRPr="008D4610">
        <w:t xml:space="preserve"> onwards</w:t>
      </w:r>
    </w:p>
    <w:p w14:paraId="34021081" w14:textId="77777777" w:rsidR="00E81F97" w:rsidRPr="008D4610" w:rsidRDefault="00E81F97" w:rsidP="00E81F97"/>
    <w:p w14:paraId="4E4000E0" w14:textId="77777777" w:rsidR="00E81F97" w:rsidRPr="008D4610" w:rsidRDefault="00E81F97" w:rsidP="00E81F97">
      <w:pPr>
        <w:numPr>
          <w:ilvl w:val="0"/>
          <w:numId w:val="1"/>
        </w:numPr>
      </w:pPr>
      <w:r w:rsidRPr="008D4610">
        <w:t>Before casting footings</w:t>
      </w:r>
    </w:p>
    <w:p w14:paraId="086E6D51" w14:textId="77777777" w:rsidR="00E81F97" w:rsidRPr="008D4610" w:rsidRDefault="00E81F97" w:rsidP="00E81F97">
      <w:pPr>
        <w:numPr>
          <w:ilvl w:val="0"/>
          <w:numId w:val="1"/>
        </w:numPr>
      </w:pPr>
      <w:r w:rsidRPr="008D4610">
        <w:t>After casting columns and before starting centering for slabs for all floors.</w:t>
      </w:r>
    </w:p>
    <w:p w14:paraId="0F646B09" w14:textId="77777777" w:rsidR="00E81F97" w:rsidRPr="008D4610" w:rsidRDefault="00E81F97" w:rsidP="00E81F97">
      <w:pPr>
        <w:numPr>
          <w:ilvl w:val="0"/>
          <w:numId w:val="1"/>
        </w:numPr>
      </w:pPr>
      <w:r w:rsidRPr="008D4610">
        <w:t xml:space="preserve">After finishing brick work including door frames, templates, </w:t>
      </w:r>
      <w:proofErr w:type="spellStart"/>
      <w:r w:rsidRPr="008D4610">
        <w:t>chajjas</w:t>
      </w:r>
      <w:proofErr w:type="spellEnd"/>
      <w:r w:rsidRPr="008D4610">
        <w:t>, chicken mesh, lofts, platforms, etc., and before starting plastering.</w:t>
      </w:r>
    </w:p>
    <w:p w14:paraId="1A6AEB00" w14:textId="77777777" w:rsidR="00E81F97" w:rsidRPr="008D4610" w:rsidRDefault="00E81F97" w:rsidP="00E81F97"/>
    <w:p w14:paraId="12C6115B" w14:textId="77777777" w:rsidR="00E81F97" w:rsidRPr="008D4610" w:rsidRDefault="00E81F97" w:rsidP="00E81F97">
      <w:r w:rsidRPr="008D4610">
        <w:t>Older constructions shall be exempted from the Q.C. inspection for these three stages. However, for new constructions, inspection shall be done for these 3 stages as follows:</w:t>
      </w:r>
    </w:p>
    <w:p w14:paraId="539485EE" w14:textId="77777777" w:rsidR="00E81F97" w:rsidRPr="008D4610" w:rsidRDefault="00E81F97" w:rsidP="00E81F97"/>
    <w:p w14:paraId="03E2EC4F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PMR – all stages of D Block</w:t>
      </w:r>
    </w:p>
    <w:p w14:paraId="339034F1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MFH – All Blocks except B block south wing.</w:t>
      </w:r>
    </w:p>
    <w:p w14:paraId="3E4BDBC4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GMG – Nil</w:t>
      </w:r>
    </w:p>
    <w:p w14:paraId="7F3ABC5A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SOB III – all Bungalows</w:t>
      </w:r>
    </w:p>
    <w:p w14:paraId="0B58B3D9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 xml:space="preserve">KNM – all Bungalows </w:t>
      </w:r>
    </w:p>
    <w:p w14:paraId="64F835B7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MNM – all Bungalows</w:t>
      </w:r>
    </w:p>
    <w:p w14:paraId="21319BED" w14:textId="77777777" w:rsidR="00E81F97" w:rsidRPr="008D4610" w:rsidRDefault="00E81F97" w:rsidP="00E81F97">
      <w:pPr>
        <w:numPr>
          <w:ilvl w:val="0"/>
          <w:numId w:val="2"/>
        </w:numPr>
      </w:pPr>
      <w:r w:rsidRPr="008D4610">
        <w:t>Greenwoods – all Blocks</w:t>
      </w:r>
    </w:p>
    <w:p w14:paraId="0737A2E6" w14:textId="77777777" w:rsidR="00E81F97" w:rsidRPr="008D4610" w:rsidRDefault="00E81F97" w:rsidP="00E81F97"/>
    <w:p w14:paraId="7C711630" w14:textId="77777777" w:rsidR="00E81F97" w:rsidRPr="008D4610" w:rsidRDefault="00E81F97" w:rsidP="00E81F97">
      <w:pPr>
        <w:jc w:val="both"/>
      </w:pPr>
      <w:proofErr w:type="spellStart"/>
      <w:r w:rsidRPr="008D4610">
        <w:t>Srujan</w:t>
      </w:r>
      <w:proofErr w:type="spellEnd"/>
      <w:r w:rsidRPr="008D4610">
        <w:t xml:space="preserve"> shall be overall in-charge of Quality Control and Vijay Raj shall assist him in his work.  Broadly, </w:t>
      </w:r>
      <w:proofErr w:type="spellStart"/>
      <w:r w:rsidRPr="008D4610">
        <w:t>Srujan</w:t>
      </w:r>
      <w:proofErr w:type="spellEnd"/>
      <w:r w:rsidRPr="008D4610">
        <w:t xml:space="preserve"> shall be responsible for KNM, PMR, MNM &amp; GWE and Vijay Raj is responsible for SOB, MFH and GMG. However, </w:t>
      </w:r>
      <w:proofErr w:type="spellStart"/>
      <w:r w:rsidRPr="008D4610">
        <w:t>upto</w:t>
      </w:r>
      <w:proofErr w:type="spellEnd"/>
      <w:r w:rsidRPr="008D4610">
        <w:t xml:space="preserve"> the month end Satya Chari shall undertake the Q.C. for SOB. Project Managers shall send an SMS to the Q.C. team requesting for inspection </w:t>
      </w:r>
      <w:proofErr w:type="spellStart"/>
      <w:r w:rsidRPr="008D4610">
        <w:t>atleast</w:t>
      </w:r>
      <w:proofErr w:type="spellEnd"/>
      <w:r w:rsidRPr="008D4610">
        <w:t xml:space="preserve"> one day in advance.  Q.C. team shall ensure that inspection is done promptly so that work does not get held up.</w:t>
      </w:r>
    </w:p>
    <w:p w14:paraId="196D17F7" w14:textId="77777777" w:rsidR="00E81F97" w:rsidRPr="008D4610" w:rsidRDefault="00E81F97" w:rsidP="00E81F97"/>
    <w:p w14:paraId="093D2132" w14:textId="77777777" w:rsidR="00E81F97" w:rsidRPr="008D4610" w:rsidRDefault="00E81F97" w:rsidP="00E81F97">
      <w:pPr>
        <w:jc w:val="both"/>
      </w:pPr>
      <w:r w:rsidRPr="008D4610">
        <w:t>Quality Control team shall report to the Head Office on Saturday to ensure that all reports are filed in order. A copy of each report shall be sent to the respective Project Manager</w:t>
      </w:r>
    </w:p>
    <w:p w14:paraId="092F3310" w14:textId="77777777" w:rsidR="00E81F97" w:rsidRPr="008D4610" w:rsidRDefault="00E81F97" w:rsidP="00E81F97"/>
    <w:p w14:paraId="72C6B39E" w14:textId="77777777" w:rsidR="00E81F97" w:rsidRPr="008D4610" w:rsidRDefault="00E81F97" w:rsidP="00E81F97"/>
    <w:p w14:paraId="4BE5A730" w14:textId="77777777" w:rsidR="00E81F97" w:rsidRPr="008D4610" w:rsidRDefault="00E81F97" w:rsidP="00E81F97"/>
    <w:p w14:paraId="444BC0C4" w14:textId="77777777" w:rsidR="00E81F97" w:rsidRPr="008D4610" w:rsidRDefault="00E81F97" w:rsidP="00E81F97"/>
    <w:p w14:paraId="292F015C" w14:textId="77777777" w:rsidR="00E81F97" w:rsidRPr="008D4610" w:rsidRDefault="00E81F97" w:rsidP="00E81F97">
      <w:r w:rsidRPr="008D4610">
        <w:t>Managing Director.</w:t>
      </w:r>
    </w:p>
    <w:p w14:paraId="0B53FE51" w14:textId="77777777" w:rsidR="00E81F97" w:rsidRPr="008D4610" w:rsidRDefault="00E81F97" w:rsidP="00E81F97"/>
    <w:p w14:paraId="30501F60" w14:textId="77777777" w:rsidR="00E81F97" w:rsidRPr="008D4610" w:rsidRDefault="00E81F97" w:rsidP="00E81F97"/>
    <w:p w14:paraId="6350205C" w14:textId="39A95070" w:rsidR="008D1798" w:rsidRDefault="008D1798" w:rsidP="00E81F97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6A01"/>
    <w:multiLevelType w:val="hybridMultilevel"/>
    <w:tmpl w:val="4CE20F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82552C"/>
    <w:multiLevelType w:val="hybridMultilevel"/>
    <w:tmpl w:val="A5402B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DD"/>
    <w:rsid w:val="008D1798"/>
    <w:rsid w:val="00E81F97"/>
    <w:rsid w:val="00F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ABF5840"/>
  <w15:chartTrackingRefBased/>
  <w15:docId w15:val="{363F8254-4BAE-4FD1-966B-B5C8A3B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2020-09-13T15:11:00Z</cp:lastPrinted>
  <dcterms:created xsi:type="dcterms:W3CDTF">2020-09-13T15:11:00Z</dcterms:created>
  <dcterms:modified xsi:type="dcterms:W3CDTF">2020-09-13T15:12:00Z</dcterms:modified>
</cp:coreProperties>
</file>