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0866" w14:textId="77777777" w:rsidR="00DF2C02" w:rsidRDefault="00DF2C02" w:rsidP="00DF2C02">
      <w:proofErr w:type="gramStart"/>
      <w:r>
        <w:t>Circular :</w:t>
      </w:r>
      <w:proofErr w:type="gramEnd"/>
      <w:r>
        <w:t xml:space="preserve"> No. 461 (a) – CR &amp; Promotions</w:t>
      </w:r>
      <w:r>
        <w:tab/>
      </w:r>
      <w:r>
        <w:tab/>
      </w:r>
      <w:r>
        <w:tab/>
      </w:r>
      <w:r>
        <w:tab/>
        <w:t>Date: 18.04.2007</w:t>
      </w:r>
    </w:p>
    <w:p w14:paraId="60AA31B4" w14:textId="77777777" w:rsidR="00DF2C02" w:rsidRDefault="00DF2C02" w:rsidP="00DF2C02"/>
    <w:p w14:paraId="7C41C1F2" w14:textId="77777777" w:rsidR="00DF2C02" w:rsidRDefault="00DF2C02" w:rsidP="00DF2C02">
      <w:r>
        <w:t>Sub.: Purchase of stamp paper.</w:t>
      </w:r>
    </w:p>
    <w:p w14:paraId="01BA4EEA" w14:textId="77777777" w:rsidR="00DF2C02" w:rsidRDefault="00DF2C02" w:rsidP="00DF2C02"/>
    <w:p w14:paraId="63720CFF" w14:textId="77777777" w:rsidR="00DF2C02" w:rsidRDefault="00DF2C02" w:rsidP="00DF2C02">
      <w:pPr>
        <w:numPr>
          <w:ilvl w:val="0"/>
          <w:numId w:val="1"/>
        </w:numPr>
      </w:pPr>
      <w:r>
        <w:t xml:space="preserve">Stamp Papers shall be purchased by the Accounts division, more specifically by </w:t>
      </w:r>
      <w:proofErr w:type="spellStart"/>
      <w:r>
        <w:t>Phani</w:t>
      </w:r>
      <w:proofErr w:type="spellEnd"/>
      <w:r>
        <w:t xml:space="preserve"> Kumar and Mahender.</w:t>
      </w:r>
    </w:p>
    <w:p w14:paraId="29697000" w14:textId="77777777" w:rsidR="00DF2C02" w:rsidRDefault="00DF2C02" w:rsidP="00DF2C02">
      <w:pPr>
        <w:ind w:left="360"/>
      </w:pPr>
    </w:p>
    <w:p w14:paraId="4CFA86EB" w14:textId="77777777" w:rsidR="00DF2C02" w:rsidRDefault="00DF2C02" w:rsidP="00DF2C02">
      <w:pPr>
        <w:numPr>
          <w:ilvl w:val="0"/>
          <w:numId w:val="1"/>
        </w:numPr>
      </w:pPr>
      <w:proofErr w:type="spellStart"/>
      <w:r>
        <w:t>Harinath</w:t>
      </w:r>
      <w:proofErr w:type="spellEnd"/>
      <w:r>
        <w:t xml:space="preserve"> and </w:t>
      </w:r>
      <w:proofErr w:type="spellStart"/>
      <w:r>
        <w:t>Sambasiva</w:t>
      </w:r>
      <w:proofErr w:type="spellEnd"/>
      <w:r>
        <w:t xml:space="preserve"> Rao shall take responsibility for maintaining minimum stock of stamp papers.  The minimum stock for each active project shall be 25 nos.  Rs. 100/- stamp papers.  Once the stock reaches 25 or lesser the stock of stamp papers shall be replenished to 50 Nos.</w:t>
      </w:r>
    </w:p>
    <w:p w14:paraId="4216B3D2" w14:textId="77777777" w:rsidR="00DF2C02" w:rsidRDefault="00DF2C02" w:rsidP="00DF2C02"/>
    <w:p w14:paraId="7BFD5FF1" w14:textId="77777777" w:rsidR="00DF2C02" w:rsidRDefault="00DF2C02" w:rsidP="00DF2C02">
      <w:pPr>
        <w:numPr>
          <w:ilvl w:val="0"/>
          <w:numId w:val="1"/>
        </w:numPr>
      </w:pPr>
      <w:r>
        <w:t xml:space="preserve">A stamp paper register shall be maintained in a 100 pages long register.  10 pages shall be allotted to each project.  The stock register shall have the following columns: </w:t>
      </w:r>
    </w:p>
    <w:p w14:paraId="4256ACE4" w14:textId="77777777" w:rsidR="00DF2C02" w:rsidRDefault="00DF2C02" w:rsidP="00DF2C02"/>
    <w:p w14:paraId="123388EA" w14:textId="77777777" w:rsidR="00DF2C02" w:rsidRDefault="00DF2C02" w:rsidP="00DF2C02">
      <w:pPr>
        <w:numPr>
          <w:ilvl w:val="0"/>
          <w:numId w:val="2"/>
        </w:numPr>
      </w:pPr>
      <w:r>
        <w:t>Sl. No.</w:t>
      </w:r>
    </w:p>
    <w:p w14:paraId="5E182391" w14:textId="77777777" w:rsidR="00DF2C02" w:rsidRDefault="00DF2C02" w:rsidP="00DF2C02">
      <w:pPr>
        <w:numPr>
          <w:ilvl w:val="0"/>
          <w:numId w:val="2"/>
        </w:numPr>
      </w:pPr>
      <w:r>
        <w:t>Denomination</w:t>
      </w:r>
    </w:p>
    <w:p w14:paraId="5F19521B" w14:textId="77777777" w:rsidR="00DF2C02" w:rsidRDefault="00DF2C02" w:rsidP="00DF2C02">
      <w:pPr>
        <w:numPr>
          <w:ilvl w:val="0"/>
          <w:numId w:val="2"/>
        </w:numPr>
      </w:pPr>
      <w:r>
        <w:t>Stamp paper no.</w:t>
      </w:r>
    </w:p>
    <w:p w14:paraId="696FCD3E" w14:textId="77777777" w:rsidR="00DF2C02" w:rsidRDefault="00DF2C02" w:rsidP="00DF2C02">
      <w:pPr>
        <w:numPr>
          <w:ilvl w:val="0"/>
          <w:numId w:val="2"/>
        </w:numPr>
      </w:pPr>
      <w:r>
        <w:t>Date of receipt / issue</w:t>
      </w:r>
    </w:p>
    <w:p w14:paraId="0121B1E6" w14:textId="77777777" w:rsidR="00DF2C02" w:rsidRDefault="00DF2C02" w:rsidP="00DF2C02">
      <w:pPr>
        <w:numPr>
          <w:ilvl w:val="0"/>
          <w:numId w:val="2"/>
        </w:numPr>
      </w:pPr>
      <w:r>
        <w:t>Quantity received</w:t>
      </w:r>
    </w:p>
    <w:p w14:paraId="04B26707" w14:textId="77777777" w:rsidR="00DF2C02" w:rsidRDefault="00DF2C02" w:rsidP="00DF2C02">
      <w:pPr>
        <w:numPr>
          <w:ilvl w:val="0"/>
          <w:numId w:val="2"/>
        </w:numPr>
      </w:pPr>
      <w:r>
        <w:t>Quantity issued</w:t>
      </w:r>
    </w:p>
    <w:p w14:paraId="4B2719F0" w14:textId="77777777" w:rsidR="00DF2C02" w:rsidRDefault="00DF2C02" w:rsidP="00DF2C02">
      <w:pPr>
        <w:numPr>
          <w:ilvl w:val="0"/>
          <w:numId w:val="2"/>
        </w:numPr>
      </w:pPr>
      <w:r>
        <w:t>Balance</w:t>
      </w:r>
    </w:p>
    <w:p w14:paraId="361AD979" w14:textId="77777777" w:rsidR="00DF2C02" w:rsidRDefault="00DF2C02" w:rsidP="00DF2C02">
      <w:pPr>
        <w:numPr>
          <w:ilvl w:val="0"/>
          <w:numId w:val="2"/>
        </w:numPr>
      </w:pPr>
      <w:r>
        <w:t>Issued to</w:t>
      </w:r>
    </w:p>
    <w:p w14:paraId="3F15C3E9" w14:textId="77777777" w:rsidR="00DF2C02" w:rsidRDefault="00DF2C02" w:rsidP="00DF2C02">
      <w:pPr>
        <w:numPr>
          <w:ilvl w:val="0"/>
          <w:numId w:val="2"/>
        </w:numPr>
      </w:pPr>
      <w:r>
        <w:t>Flat no. / Bung no.</w:t>
      </w:r>
    </w:p>
    <w:p w14:paraId="41098A07" w14:textId="77777777" w:rsidR="00DF2C02" w:rsidRDefault="00DF2C02" w:rsidP="00DF2C02">
      <w:pPr>
        <w:numPr>
          <w:ilvl w:val="0"/>
          <w:numId w:val="2"/>
        </w:numPr>
      </w:pPr>
      <w:r>
        <w:t>Agreement type</w:t>
      </w:r>
    </w:p>
    <w:p w14:paraId="2600F3DB" w14:textId="77777777" w:rsidR="00DF2C02" w:rsidRDefault="00DF2C02" w:rsidP="00DF2C02">
      <w:pPr>
        <w:numPr>
          <w:ilvl w:val="0"/>
          <w:numId w:val="2"/>
        </w:numPr>
      </w:pPr>
      <w:r>
        <w:t>Debit to customer</w:t>
      </w:r>
    </w:p>
    <w:p w14:paraId="0D97CCB6" w14:textId="77777777" w:rsidR="00DF2C02" w:rsidRDefault="00DF2C02" w:rsidP="00DF2C02">
      <w:pPr>
        <w:numPr>
          <w:ilvl w:val="0"/>
          <w:numId w:val="2"/>
        </w:numPr>
      </w:pPr>
      <w:r>
        <w:t>Receivers sign</w:t>
      </w:r>
    </w:p>
    <w:p w14:paraId="139525C8" w14:textId="77777777" w:rsidR="00DF2C02" w:rsidRDefault="00DF2C02" w:rsidP="00DF2C02">
      <w:pPr>
        <w:numPr>
          <w:ilvl w:val="0"/>
          <w:numId w:val="2"/>
        </w:numPr>
      </w:pPr>
      <w:r>
        <w:t>Remarks</w:t>
      </w:r>
    </w:p>
    <w:p w14:paraId="5BD71DF4" w14:textId="77777777" w:rsidR="00DF2C02" w:rsidRDefault="00DF2C02" w:rsidP="00DF2C02">
      <w:pPr>
        <w:jc w:val="both"/>
      </w:pPr>
    </w:p>
    <w:p w14:paraId="66A51199" w14:textId="77777777" w:rsidR="00DF2C02" w:rsidRDefault="00DF2C02" w:rsidP="00DF2C02">
      <w:pPr>
        <w:jc w:val="both"/>
      </w:pPr>
    </w:p>
    <w:p w14:paraId="65A1135D" w14:textId="77777777" w:rsidR="00DF2C02" w:rsidRDefault="00DF2C02" w:rsidP="00DF2C02">
      <w:pPr>
        <w:ind w:left="360"/>
        <w:jc w:val="both"/>
      </w:pPr>
    </w:p>
    <w:p w14:paraId="6F70CF7E" w14:textId="77777777" w:rsidR="00DF2C02" w:rsidRDefault="00DF2C02" w:rsidP="00DF2C02">
      <w:pPr>
        <w:ind w:left="360"/>
        <w:jc w:val="both"/>
      </w:pPr>
    </w:p>
    <w:p w14:paraId="55D50683" w14:textId="77777777" w:rsidR="00DF2C02" w:rsidRDefault="00DF2C02" w:rsidP="00DF2C02">
      <w:pPr>
        <w:jc w:val="both"/>
      </w:pPr>
      <w:r>
        <w:t>Managing Director</w:t>
      </w:r>
    </w:p>
    <w:p w14:paraId="52E171C2" w14:textId="77777777" w:rsidR="00260104" w:rsidRDefault="00260104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1A87"/>
    <w:multiLevelType w:val="hybridMultilevel"/>
    <w:tmpl w:val="45AA1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733BE"/>
    <w:multiLevelType w:val="hybridMultilevel"/>
    <w:tmpl w:val="AA3682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5"/>
    <w:rsid w:val="00260104"/>
    <w:rsid w:val="00D50485"/>
    <w:rsid w:val="00D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2037D-1991-495E-8C7C-64000C4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2020-09-15T08:18:00Z</cp:lastPrinted>
  <dcterms:created xsi:type="dcterms:W3CDTF">2020-09-15T08:18:00Z</dcterms:created>
  <dcterms:modified xsi:type="dcterms:W3CDTF">2020-09-15T08:19:00Z</dcterms:modified>
</cp:coreProperties>
</file>