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0B42A" w14:textId="77777777" w:rsidR="00A256C9" w:rsidRPr="00F0248F" w:rsidRDefault="00A256C9" w:rsidP="00A256C9">
      <w:r>
        <w:t>Internal Memo No. 914/103/2– Sales Division</w:t>
      </w:r>
      <w:r>
        <w:tab/>
      </w:r>
      <w:r>
        <w:tab/>
      </w:r>
      <w:r>
        <w:tab/>
        <w:t>Date: 04</w:t>
      </w:r>
      <w:r w:rsidRPr="00F0248F">
        <w:t>.</w:t>
      </w:r>
      <w:r>
        <w:t>08</w:t>
      </w:r>
      <w:r w:rsidRPr="00F0248F">
        <w:t>.201</w:t>
      </w:r>
      <w:r>
        <w:t>5</w:t>
      </w:r>
    </w:p>
    <w:p w14:paraId="507C9F6D" w14:textId="77777777" w:rsidR="00A256C9" w:rsidRPr="00F0248F" w:rsidRDefault="00A256C9" w:rsidP="00A256C9">
      <w:pPr>
        <w:jc w:val="both"/>
      </w:pPr>
    </w:p>
    <w:p w14:paraId="57FCEF4A" w14:textId="77777777" w:rsidR="00A256C9" w:rsidRPr="00F0248F" w:rsidRDefault="00A256C9" w:rsidP="00A256C9">
      <w:pPr>
        <w:jc w:val="both"/>
      </w:pPr>
      <w:r w:rsidRPr="00F0248F">
        <w:t>Sub.: Information for sales executives.</w:t>
      </w:r>
    </w:p>
    <w:p w14:paraId="1D74C9CB" w14:textId="77777777" w:rsidR="00A256C9" w:rsidRPr="00F0248F" w:rsidRDefault="00A256C9" w:rsidP="00A256C9">
      <w:pPr>
        <w:jc w:val="both"/>
      </w:pPr>
    </w:p>
    <w:p w14:paraId="246E3768" w14:textId="77777777" w:rsidR="00A256C9" w:rsidRPr="00F0248F" w:rsidRDefault="00A256C9" w:rsidP="00A256C9">
      <w:pPr>
        <w:jc w:val="both"/>
      </w:pPr>
      <w:r w:rsidRPr="00F0248F">
        <w:t>All sales executives and managers, especially new employees are required to read and understand the following list of documents:</w:t>
      </w:r>
    </w:p>
    <w:p w14:paraId="33504F46" w14:textId="77777777" w:rsidR="00A256C9" w:rsidRPr="00F0248F" w:rsidRDefault="00A256C9" w:rsidP="00A256C9">
      <w:pPr>
        <w:numPr>
          <w:ilvl w:val="0"/>
          <w:numId w:val="2"/>
        </w:numPr>
        <w:jc w:val="both"/>
      </w:pPr>
      <w:r w:rsidRPr="00F0248F">
        <w:t xml:space="preserve">Brochures of </w:t>
      </w:r>
      <w:r>
        <w:t>all</w:t>
      </w:r>
      <w:r w:rsidRPr="00F0248F">
        <w:t xml:space="preserve"> projects</w:t>
      </w:r>
      <w:r>
        <w:t xml:space="preserve"> (8 to 10)</w:t>
      </w:r>
      <w:r w:rsidRPr="00F0248F">
        <w:t xml:space="preserve"> along with plans.</w:t>
      </w:r>
    </w:p>
    <w:p w14:paraId="2AFDF6A4" w14:textId="77777777" w:rsidR="00A256C9" w:rsidRPr="00F0248F" w:rsidRDefault="00A256C9" w:rsidP="00A256C9">
      <w:pPr>
        <w:numPr>
          <w:ilvl w:val="0"/>
          <w:numId w:val="2"/>
        </w:numPr>
        <w:jc w:val="both"/>
      </w:pPr>
      <w:r w:rsidRPr="00F0248F">
        <w:t xml:space="preserve">Price list of </w:t>
      </w:r>
      <w:r>
        <w:t>all</w:t>
      </w:r>
      <w:r w:rsidRPr="00F0248F">
        <w:t xml:space="preserve"> projects.</w:t>
      </w:r>
    </w:p>
    <w:p w14:paraId="6BEBAC9F" w14:textId="77777777" w:rsidR="00A256C9" w:rsidRPr="00F0248F" w:rsidRDefault="00A256C9" w:rsidP="00A256C9">
      <w:pPr>
        <w:numPr>
          <w:ilvl w:val="0"/>
          <w:numId w:val="2"/>
        </w:numPr>
        <w:jc w:val="both"/>
      </w:pPr>
      <w:r w:rsidRPr="00F0248F">
        <w:t>FAQs</w:t>
      </w:r>
      <w:r>
        <w:t xml:space="preserve"> flyer</w:t>
      </w:r>
      <w:r w:rsidRPr="00F0248F">
        <w:t>.</w:t>
      </w:r>
    </w:p>
    <w:p w14:paraId="4B4A2EB2" w14:textId="77777777" w:rsidR="00A256C9" w:rsidRPr="00F0248F" w:rsidRDefault="00A256C9" w:rsidP="00A256C9">
      <w:pPr>
        <w:numPr>
          <w:ilvl w:val="0"/>
          <w:numId w:val="2"/>
        </w:numPr>
        <w:jc w:val="both"/>
      </w:pPr>
      <w:r w:rsidRPr="00F0248F">
        <w:t xml:space="preserve">10 Q&amp;A </w:t>
      </w:r>
      <w:proofErr w:type="gramStart"/>
      <w:r w:rsidRPr="00F0248F">
        <w:t>flyer</w:t>
      </w:r>
      <w:proofErr w:type="gramEnd"/>
      <w:r w:rsidRPr="00F0248F">
        <w:t>.</w:t>
      </w:r>
    </w:p>
    <w:p w14:paraId="77EE41E5" w14:textId="77777777" w:rsidR="00A256C9" w:rsidRPr="00F0248F" w:rsidRDefault="00A256C9" w:rsidP="00A256C9">
      <w:pPr>
        <w:numPr>
          <w:ilvl w:val="0"/>
          <w:numId w:val="2"/>
        </w:numPr>
        <w:jc w:val="both"/>
      </w:pPr>
      <w:r>
        <w:t>Circular no. 433(a</w:t>
      </w:r>
      <w:r w:rsidRPr="00F0248F">
        <w:t xml:space="preserve">) – draft letters for sales </w:t>
      </w:r>
      <w:proofErr w:type="gramStart"/>
      <w:r w:rsidRPr="00F0248F">
        <w:t>team.</w:t>
      </w:r>
      <w:r>
        <w:t>*</w:t>
      </w:r>
      <w:proofErr w:type="gramEnd"/>
    </w:p>
    <w:p w14:paraId="0A62E93A" w14:textId="77777777" w:rsidR="00A256C9" w:rsidRPr="00F0248F" w:rsidRDefault="00A256C9" w:rsidP="00A256C9">
      <w:pPr>
        <w:numPr>
          <w:ilvl w:val="0"/>
          <w:numId w:val="2"/>
        </w:numPr>
        <w:jc w:val="both"/>
      </w:pPr>
      <w:r>
        <w:t>Circular no. 466</w:t>
      </w:r>
      <w:r w:rsidRPr="00F0248F">
        <w:t>(</w:t>
      </w:r>
      <w:r>
        <w:t>a</w:t>
      </w:r>
      <w:r w:rsidRPr="00F0248F">
        <w:t xml:space="preserve">) – draft letters for CR </w:t>
      </w:r>
      <w:proofErr w:type="gramStart"/>
      <w:r w:rsidRPr="00F0248F">
        <w:t>team.</w:t>
      </w:r>
      <w:r>
        <w:t>*</w:t>
      </w:r>
      <w:proofErr w:type="gramEnd"/>
    </w:p>
    <w:p w14:paraId="0F9A1371" w14:textId="77777777" w:rsidR="00A256C9" w:rsidRPr="00F0248F" w:rsidRDefault="00A256C9" w:rsidP="00A256C9">
      <w:pPr>
        <w:numPr>
          <w:ilvl w:val="0"/>
          <w:numId w:val="2"/>
        </w:numPr>
        <w:jc w:val="both"/>
      </w:pPr>
      <w:r w:rsidRPr="00F0248F">
        <w:t xml:space="preserve">Circulars and internal memos of sales and CR, i.e., current circulars – 400 series and internal memos -914 </w:t>
      </w:r>
      <w:proofErr w:type="gramStart"/>
      <w:r w:rsidRPr="00F0248F">
        <w:t>series.</w:t>
      </w:r>
      <w:r>
        <w:t>*</w:t>
      </w:r>
      <w:proofErr w:type="gramEnd"/>
    </w:p>
    <w:p w14:paraId="24E88076" w14:textId="77777777" w:rsidR="00A256C9" w:rsidRPr="00F0248F" w:rsidRDefault="00A256C9" w:rsidP="00A256C9">
      <w:pPr>
        <w:numPr>
          <w:ilvl w:val="0"/>
          <w:numId w:val="2"/>
        </w:numPr>
        <w:jc w:val="both"/>
      </w:pPr>
      <w:r w:rsidRPr="00F0248F">
        <w:t xml:space="preserve">Website: </w:t>
      </w:r>
      <w:hyperlink r:id="rId5" w:history="1">
        <w:r w:rsidRPr="00F0248F">
          <w:rPr>
            <w:rStyle w:val="Hyperlink"/>
          </w:rPr>
          <w:t>www.modiproperties.com</w:t>
        </w:r>
      </w:hyperlink>
      <w:r w:rsidRPr="00F0248F">
        <w:t xml:space="preserve"> – visit all pages. Important information on website:</w:t>
      </w:r>
    </w:p>
    <w:p w14:paraId="0695015E" w14:textId="77777777" w:rsidR="00A256C9" w:rsidRPr="00F0248F" w:rsidRDefault="00A256C9" w:rsidP="00A256C9">
      <w:pPr>
        <w:numPr>
          <w:ilvl w:val="0"/>
          <w:numId w:val="3"/>
        </w:numPr>
        <w:jc w:val="both"/>
      </w:pPr>
      <w:r w:rsidRPr="00F0248F">
        <w:t xml:space="preserve">Availability </w:t>
      </w:r>
      <w:proofErr w:type="gramStart"/>
      <w:r w:rsidRPr="00F0248F">
        <w:t>list.</w:t>
      </w:r>
      <w:r>
        <w:t>*</w:t>
      </w:r>
      <w:proofErr w:type="gramEnd"/>
      <w:r>
        <w:t>*</w:t>
      </w:r>
    </w:p>
    <w:p w14:paraId="1D62261A" w14:textId="77777777" w:rsidR="00A256C9" w:rsidRDefault="00A256C9" w:rsidP="00A256C9">
      <w:pPr>
        <w:numPr>
          <w:ilvl w:val="0"/>
          <w:numId w:val="3"/>
        </w:numPr>
        <w:jc w:val="both"/>
      </w:pPr>
      <w:r w:rsidRPr="00F0248F">
        <w:t xml:space="preserve">Payment </w:t>
      </w:r>
      <w:proofErr w:type="gramStart"/>
      <w:r w:rsidRPr="00F0248F">
        <w:t>details.</w:t>
      </w:r>
      <w:r>
        <w:t>*</w:t>
      </w:r>
      <w:proofErr w:type="gramEnd"/>
      <w:r>
        <w:t>*</w:t>
      </w:r>
    </w:p>
    <w:p w14:paraId="595C7AB3" w14:textId="77777777" w:rsidR="00A256C9" w:rsidRPr="00F0248F" w:rsidRDefault="00A256C9" w:rsidP="00A256C9">
      <w:pPr>
        <w:numPr>
          <w:ilvl w:val="0"/>
          <w:numId w:val="3"/>
        </w:numPr>
        <w:jc w:val="both"/>
      </w:pPr>
      <w:r w:rsidRPr="00F0248F">
        <w:t xml:space="preserve">Customer </w:t>
      </w:r>
      <w:proofErr w:type="gramStart"/>
      <w:r w:rsidRPr="00F0248F">
        <w:t>list.</w:t>
      </w:r>
      <w:r>
        <w:t>*</w:t>
      </w:r>
      <w:proofErr w:type="gramEnd"/>
      <w:r>
        <w:t>*</w:t>
      </w:r>
    </w:p>
    <w:p w14:paraId="4BDC1B44" w14:textId="77777777" w:rsidR="00A256C9" w:rsidRPr="00F0248F" w:rsidRDefault="00A256C9" w:rsidP="00A256C9">
      <w:pPr>
        <w:numPr>
          <w:ilvl w:val="0"/>
          <w:numId w:val="3"/>
        </w:numPr>
        <w:jc w:val="both"/>
      </w:pPr>
      <w:proofErr w:type="gramStart"/>
      <w:r w:rsidRPr="00F0248F">
        <w:t>Photographs.</w:t>
      </w:r>
      <w:r>
        <w:t>*</w:t>
      </w:r>
      <w:proofErr w:type="gramEnd"/>
      <w:r>
        <w:t>*</w:t>
      </w:r>
    </w:p>
    <w:p w14:paraId="560ECB4E" w14:textId="77777777" w:rsidR="00A256C9" w:rsidRPr="00F0248F" w:rsidRDefault="00A256C9" w:rsidP="00A256C9">
      <w:pPr>
        <w:numPr>
          <w:ilvl w:val="0"/>
          <w:numId w:val="3"/>
        </w:numPr>
        <w:jc w:val="both"/>
      </w:pPr>
      <w:r w:rsidRPr="00F0248F">
        <w:t xml:space="preserve">News </w:t>
      </w:r>
      <w:proofErr w:type="gramStart"/>
      <w:r w:rsidRPr="00F0248F">
        <w:t>clips.</w:t>
      </w:r>
      <w:r>
        <w:t>*</w:t>
      </w:r>
      <w:proofErr w:type="gramEnd"/>
      <w:r>
        <w:t>*</w:t>
      </w:r>
    </w:p>
    <w:p w14:paraId="109A53BE" w14:textId="77777777" w:rsidR="00A256C9" w:rsidRPr="00F0248F" w:rsidRDefault="00A256C9" w:rsidP="00A256C9">
      <w:pPr>
        <w:numPr>
          <w:ilvl w:val="0"/>
          <w:numId w:val="3"/>
        </w:numPr>
        <w:jc w:val="both"/>
      </w:pPr>
      <w:r w:rsidRPr="00F0248F">
        <w:t xml:space="preserve">Completed </w:t>
      </w:r>
      <w:proofErr w:type="gramStart"/>
      <w:r w:rsidRPr="00F0248F">
        <w:t>projects.</w:t>
      </w:r>
      <w:r>
        <w:t>*</w:t>
      </w:r>
      <w:proofErr w:type="gramEnd"/>
      <w:r>
        <w:t>*</w:t>
      </w:r>
    </w:p>
    <w:p w14:paraId="0B8B62CA" w14:textId="77777777" w:rsidR="00A256C9" w:rsidRPr="00F0248F" w:rsidRDefault="00A256C9" w:rsidP="00A256C9">
      <w:pPr>
        <w:numPr>
          <w:ilvl w:val="0"/>
          <w:numId w:val="2"/>
        </w:numPr>
        <w:jc w:val="both"/>
      </w:pPr>
      <w:r w:rsidRPr="00F0248F">
        <w:t>Booking form and its terms and conditions given over leaf</w:t>
      </w:r>
      <w:r>
        <w:t>**</w:t>
      </w:r>
    </w:p>
    <w:p w14:paraId="7D598CC9" w14:textId="77777777" w:rsidR="00A256C9" w:rsidRPr="00F0248F" w:rsidRDefault="00A256C9" w:rsidP="00A256C9">
      <w:pPr>
        <w:numPr>
          <w:ilvl w:val="0"/>
          <w:numId w:val="2"/>
        </w:numPr>
        <w:jc w:val="both"/>
      </w:pPr>
      <w:r w:rsidRPr="00F0248F">
        <w:t>Agreement of sale – quick read to understand basic concept</w:t>
      </w:r>
      <w:r>
        <w:t>**</w:t>
      </w:r>
    </w:p>
    <w:p w14:paraId="6F7AFE11" w14:textId="77777777" w:rsidR="00A256C9" w:rsidRPr="00F0248F" w:rsidRDefault="00A256C9" w:rsidP="00A256C9">
      <w:pPr>
        <w:numPr>
          <w:ilvl w:val="0"/>
          <w:numId w:val="2"/>
        </w:numPr>
        <w:jc w:val="both"/>
      </w:pPr>
      <w:r w:rsidRPr="00F0248F">
        <w:t>Draft letters of confirmation:</w:t>
      </w:r>
    </w:p>
    <w:p w14:paraId="5C71C68A" w14:textId="77777777" w:rsidR="00A256C9" w:rsidRPr="00F0248F" w:rsidRDefault="00A256C9" w:rsidP="00A256C9">
      <w:pPr>
        <w:numPr>
          <w:ilvl w:val="0"/>
          <w:numId w:val="1"/>
        </w:numPr>
        <w:tabs>
          <w:tab w:val="left" w:pos="1080"/>
        </w:tabs>
        <w:autoSpaceDE w:val="0"/>
        <w:autoSpaceDN w:val="0"/>
        <w:adjustRightInd w:val="0"/>
        <w:ind w:firstLine="0"/>
      </w:pPr>
      <w:r w:rsidRPr="00F0248F">
        <w:t>On time payment discount letter</w:t>
      </w:r>
      <w:r>
        <w:t>*</w:t>
      </w:r>
    </w:p>
    <w:p w14:paraId="13DA796C" w14:textId="77777777" w:rsidR="00A256C9" w:rsidRPr="00F0248F" w:rsidRDefault="00A256C9" w:rsidP="00A256C9">
      <w:pPr>
        <w:numPr>
          <w:ilvl w:val="0"/>
          <w:numId w:val="1"/>
        </w:numPr>
        <w:tabs>
          <w:tab w:val="left" w:pos="1080"/>
        </w:tabs>
        <w:autoSpaceDE w:val="0"/>
        <w:autoSpaceDN w:val="0"/>
        <w:adjustRightInd w:val="0"/>
        <w:ind w:firstLine="0"/>
      </w:pPr>
      <w:r w:rsidRPr="00F0248F">
        <w:t>Compensation for delay in possession</w:t>
      </w:r>
      <w:r>
        <w:t>*</w:t>
      </w:r>
    </w:p>
    <w:p w14:paraId="3F70DD2E" w14:textId="77777777" w:rsidR="00A256C9" w:rsidRPr="00F0248F" w:rsidRDefault="00A256C9" w:rsidP="00A256C9">
      <w:pPr>
        <w:numPr>
          <w:ilvl w:val="0"/>
          <w:numId w:val="1"/>
        </w:numPr>
        <w:tabs>
          <w:tab w:val="left" w:pos="1080"/>
        </w:tabs>
        <w:autoSpaceDE w:val="0"/>
        <w:autoSpaceDN w:val="0"/>
        <w:adjustRightInd w:val="0"/>
        <w:ind w:firstLine="0"/>
      </w:pPr>
      <w:r w:rsidRPr="00F0248F">
        <w:t>Discount offer</w:t>
      </w:r>
      <w:r>
        <w:t>*</w:t>
      </w:r>
    </w:p>
    <w:p w14:paraId="67E20959" w14:textId="77777777" w:rsidR="00A256C9" w:rsidRPr="00F0248F" w:rsidRDefault="00A256C9" w:rsidP="00A256C9">
      <w:pPr>
        <w:numPr>
          <w:ilvl w:val="0"/>
          <w:numId w:val="1"/>
        </w:numPr>
        <w:tabs>
          <w:tab w:val="left" w:pos="1080"/>
        </w:tabs>
        <w:autoSpaceDE w:val="0"/>
        <w:autoSpaceDN w:val="0"/>
        <w:adjustRightInd w:val="0"/>
        <w:ind w:firstLine="0"/>
      </w:pPr>
      <w:r w:rsidRPr="00F0248F">
        <w:t>Free registration charges offer</w:t>
      </w:r>
      <w:r>
        <w:t>*</w:t>
      </w:r>
    </w:p>
    <w:p w14:paraId="658D7ACA" w14:textId="77777777" w:rsidR="00A256C9" w:rsidRPr="00F0248F" w:rsidRDefault="00A256C9" w:rsidP="00A256C9">
      <w:pPr>
        <w:numPr>
          <w:ilvl w:val="0"/>
          <w:numId w:val="1"/>
        </w:numPr>
        <w:tabs>
          <w:tab w:val="left" w:pos="1080"/>
        </w:tabs>
        <w:autoSpaceDE w:val="0"/>
        <w:autoSpaceDN w:val="0"/>
        <w:adjustRightInd w:val="0"/>
        <w:ind w:firstLine="0"/>
      </w:pPr>
      <w:r w:rsidRPr="00F0248F">
        <w:t>Free modular kitchen offer</w:t>
      </w:r>
      <w:r>
        <w:t>*</w:t>
      </w:r>
    </w:p>
    <w:p w14:paraId="7FAC80F4" w14:textId="77777777" w:rsidR="00A256C9" w:rsidRDefault="00A256C9" w:rsidP="00A256C9">
      <w:pPr>
        <w:numPr>
          <w:ilvl w:val="0"/>
          <w:numId w:val="1"/>
        </w:numPr>
        <w:tabs>
          <w:tab w:val="left" w:pos="1080"/>
        </w:tabs>
        <w:autoSpaceDE w:val="0"/>
        <w:autoSpaceDN w:val="0"/>
        <w:adjustRightInd w:val="0"/>
        <w:ind w:firstLine="0"/>
      </w:pPr>
      <w:r w:rsidRPr="00F0248F">
        <w:t>Free furniture offer</w:t>
      </w:r>
      <w:r>
        <w:t>*</w:t>
      </w:r>
    </w:p>
    <w:p w14:paraId="17DC0E39" w14:textId="77777777" w:rsidR="00A256C9" w:rsidRDefault="00A256C9" w:rsidP="00A256C9">
      <w:pPr>
        <w:numPr>
          <w:ilvl w:val="0"/>
          <w:numId w:val="2"/>
        </w:numPr>
        <w:tabs>
          <w:tab w:val="left" w:pos="1080"/>
        </w:tabs>
        <w:autoSpaceDE w:val="0"/>
        <w:autoSpaceDN w:val="0"/>
        <w:adjustRightInd w:val="0"/>
      </w:pPr>
      <w:r>
        <w:t xml:space="preserve">Details of rank of armed </w:t>
      </w:r>
      <w:proofErr w:type="gramStart"/>
      <w:r>
        <w:t>forces.*</w:t>
      </w:r>
      <w:proofErr w:type="gramEnd"/>
    </w:p>
    <w:p w14:paraId="701A64AA" w14:textId="77777777" w:rsidR="00A256C9" w:rsidRPr="00F0248F" w:rsidRDefault="00A256C9" w:rsidP="00A256C9">
      <w:pPr>
        <w:numPr>
          <w:ilvl w:val="0"/>
          <w:numId w:val="2"/>
        </w:numPr>
        <w:tabs>
          <w:tab w:val="left" w:pos="1080"/>
        </w:tabs>
        <w:autoSpaceDE w:val="0"/>
        <w:autoSpaceDN w:val="0"/>
        <w:adjustRightInd w:val="0"/>
      </w:pPr>
      <w:r>
        <w:t xml:space="preserve">List of customer and their </w:t>
      </w:r>
      <w:proofErr w:type="gramStart"/>
      <w:r>
        <w:t>companies.*</w:t>
      </w:r>
      <w:proofErr w:type="gramEnd"/>
    </w:p>
    <w:p w14:paraId="3F94C44B" w14:textId="77777777" w:rsidR="00A256C9" w:rsidRDefault="00A256C9" w:rsidP="00A256C9">
      <w:pPr>
        <w:jc w:val="both"/>
        <w:rPr>
          <w:u w:val="single"/>
        </w:rPr>
      </w:pPr>
      <w:r w:rsidRPr="00F0248F">
        <w:rPr>
          <w:u w:val="single"/>
        </w:rPr>
        <w:t>Most of the above informat</w:t>
      </w:r>
      <w:r>
        <w:rPr>
          <w:u w:val="single"/>
        </w:rPr>
        <w:t>ion is available on the website (marked as **).</w:t>
      </w:r>
      <w:r w:rsidRPr="00F0248F">
        <w:rPr>
          <w:u w:val="single"/>
        </w:rPr>
        <w:t xml:space="preserve"> </w:t>
      </w:r>
    </w:p>
    <w:p w14:paraId="493B58DF" w14:textId="77777777" w:rsidR="00A256C9" w:rsidRPr="00F0248F" w:rsidRDefault="00A256C9" w:rsidP="00A256C9">
      <w:pPr>
        <w:jc w:val="both"/>
        <w:rPr>
          <w:u w:val="single"/>
        </w:rPr>
      </w:pPr>
      <w:r w:rsidRPr="00F0248F">
        <w:rPr>
          <w:u w:val="single"/>
        </w:rPr>
        <w:t xml:space="preserve">Part of the information like circulars, company profile, etc., is on the staff login page </w:t>
      </w:r>
      <w:r>
        <w:rPr>
          <w:u w:val="single"/>
        </w:rPr>
        <w:t>(marked as *).</w:t>
      </w:r>
      <w:r w:rsidRPr="00F0248F">
        <w:rPr>
          <w:u w:val="single"/>
        </w:rPr>
        <w:t xml:space="preserve"> of the website. Login: </w:t>
      </w:r>
      <w:proofErr w:type="spellStart"/>
      <w:r w:rsidRPr="00F0248F">
        <w:rPr>
          <w:u w:val="single"/>
        </w:rPr>
        <w:t>modiprop</w:t>
      </w:r>
      <w:proofErr w:type="spellEnd"/>
      <w:r w:rsidRPr="00F0248F">
        <w:rPr>
          <w:u w:val="single"/>
        </w:rPr>
        <w:t xml:space="preserve">, password: </w:t>
      </w:r>
      <w:proofErr w:type="spellStart"/>
      <w:r w:rsidRPr="00F0248F">
        <w:rPr>
          <w:u w:val="single"/>
        </w:rPr>
        <w:t>mpipl</w:t>
      </w:r>
      <w:proofErr w:type="spellEnd"/>
      <w:r w:rsidRPr="00F0248F">
        <w:rPr>
          <w:u w:val="single"/>
        </w:rPr>
        <w:t>.</w:t>
      </w:r>
    </w:p>
    <w:p w14:paraId="04CD44DF" w14:textId="77777777" w:rsidR="00A256C9" w:rsidRPr="00F0248F" w:rsidRDefault="00A256C9" w:rsidP="00A256C9">
      <w:pPr>
        <w:jc w:val="both"/>
      </w:pPr>
    </w:p>
    <w:p w14:paraId="51D7DB07" w14:textId="77777777" w:rsidR="00A256C9" w:rsidRPr="00F0248F" w:rsidRDefault="00A256C9" w:rsidP="00A256C9">
      <w:pPr>
        <w:jc w:val="both"/>
      </w:pPr>
      <w:r w:rsidRPr="00F0248F">
        <w:t>Managers and executives should be familiar with the process of maintaining and updating the leads in the CIS database.  Ensure that procedure for preparation of CIS &amp; CDS sheets is properly understood. See internal memo no. 914/16</w:t>
      </w:r>
      <w:r>
        <w:t>/2</w:t>
      </w:r>
      <w:r w:rsidRPr="00F0248F">
        <w:t>.</w:t>
      </w:r>
      <w:r>
        <w:t xml:space="preserve"> CIS database on desktop /  laptop can be accessed at </w:t>
      </w:r>
      <w:hyperlink r:id="rId6" w:history="1">
        <w:r w:rsidRPr="00B359FA">
          <w:rPr>
            <w:rStyle w:val="Hyperlink"/>
          </w:rPr>
          <w:t>www.modiapps.net//modicrm/longin/php</w:t>
        </w:r>
      </w:hyperlink>
      <w:r>
        <w:t xml:space="preserve">. CIS database on mobile can be accessed at </w:t>
      </w:r>
      <w:hyperlink r:id="rId7" w:history="1">
        <w:r w:rsidRPr="00B359FA">
          <w:rPr>
            <w:rStyle w:val="Hyperlink"/>
          </w:rPr>
          <w:t>www.modiapps.net/modimobilecrm/</w:t>
        </w:r>
      </w:hyperlink>
      <w:r>
        <w:t xml:space="preserve"> </w:t>
      </w:r>
    </w:p>
    <w:p w14:paraId="60FA8856" w14:textId="77777777" w:rsidR="00A256C9" w:rsidRPr="00F0248F" w:rsidRDefault="00A256C9" w:rsidP="00A256C9">
      <w:pPr>
        <w:jc w:val="both"/>
      </w:pPr>
    </w:p>
    <w:p w14:paraId="064D418F" w14:textId="77777777" w:rsidR="00A256C9" w:rsidRPr="00F0248F" w:rsidRDefault="00A256C9" w:rsidP="00A256C9">
      <w:pPr>
        <w:jc w:val="both"/>
      </w:pPr>
      <w:r w:rsidRPr="00F0248F">
        <w:t>Executives/managers are expected to network with their colleagues to ensure that they are up to date with information about our projects.  Regular tests will be held to ensure that the entire sales and CR team are thorough with the above information.</w:t>
      </w:r>
    </w:p>
    <w:p w14:paraId="5CD8B728" w14:textId="77777777" w:rsidR="00A256C9" w:rsidRPr="00F0248F" w:rsidRDefault="00A256C9" w:rsidP="00A256C9">
      <w:pPr>
        <w:jc w:val="both"/>
      </w:pPr>
    </w:p>
    <w:p w14:paraId="00F759D1" w14:textId="77777777" w:rsidR="00A256C9" w:rsidRPr="00F0248F" w:rsidRDefault="00A256C9" w:rsidP="00A256C9">
      <w:pPr>
        <w:jc w:val="both"/>
      </w:pPr>
    </w:p>
    <w:p w14:paraId="2C3D6A10" w14:textId="77777777" w:rsidR="00A256C9" w:rsidRPr="00F0248F" w:rsidRDefault="00A256C9" w:rsidP="00A256C9">
      <w:pPr>
        <w:jc w:val="both"/>
      </w:pPr>
    </w:p>
    <w:p w14:paraId="4B1AB810" w14:textId="77777777" w:rsidR="00A256C9" w:rsidRDefault="00A256C9" w:rsidP="00A256C9">
      <w:pPr>
        <w:jc w:val="both"/>
      </w:pPr>
      <w:r w:rsidRPr="00F0248F">
        <w:t>Soham Modi</w:t>
      </w:r>
    </w:p>
    <w:p w14:paraId="69C28B27" w14:textId="17DF01AF" w:rsidR="00260104" w:rsidRDefault="00260104" w:rsidP="00A256C9"/>
    <w:sectPr w:rsidR="00260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18A0"/>
    <w:multiLevelType w:val="hybridMultilevel"/>
    <w:tmpl w:val="EFC648E4"/>
    <w:lvl w:ilvl="0" w:tplc="B0DEC2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1767529"/>
    <w:multiLevelType w:val="hybridMultilevel"/>
    <w:tmpl w:val="FDF2EE14"/>
    <w:lvl w:ilvl="0" w:tplc="9C7A7E7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353360"/>
    <w:multiLevelType w:val="hybridMultilevel"/>
    <w:tmpl w:val="EBCEF4E4"/>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7B"/>
    <w:rsid w:val="00260104"/>
    <w:rsid w:val="00601B7B"/>
    <w:rsid w:val="00A256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8C38"/>
  <w15:chartTrackingRefBased/>
  <w15:docId w15:val="{18D8BDEB-3A4F-4155-A805-C92C2DCE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C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56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diapps.net/modimobilec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diapps.net//modicrm/longin/php" TargetMode="External"/><Relationship Id="rId5" Type="http://schemas.openxmlformats.org/officeDocument/2006/relationships/hyperlink" Target="http://www.modipropertie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2020-09-15T17:32:00Z</cp:lastPrinted>
  <dcterms:created xsi:type="dcterms:W3CDTF">2020-09-15T17:32:00Z</dcterms:created>
  <dcterms:modified xsi:type="dcterms:W3CDTF">2020-09-15T17:33:00Z</dcterms:modified>
</cp:coreProperties>
</file>