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6055" w14:textId="00B97275" w:rsidR="00FF6013" w:rsidRPr="00594301" w:rsidRDefault="00FF6013" w:rsidP="00FF6013">
      <w:pPr>
        <w:rPr>
          <w:rFonts w:eastAsia="Arial"/>
        </w:rPr>
      </w:pPr>
      <w:r w:rsidRPr="00594301">
        <w:rPr>
          <w:rFonts w:eastAsia="Arial"/>
        </w:rPr>
        <w:t xml:space="preserve"> </w:t>
      </w:r>
    </w:p>
    <w:p w14:paraId="2A4B9969" w14:textId="77777777" w:rsidR="00FF6013" w:rsidRPr="00EE4E4D" w:rsidRDefault="00FF6013" w:rsidP="00FF6013">
      <w:r w:rsidRPr="00EE4E4D">
        <w:t>Internal memo no. 901/</w:t>
      </w:r>
      <w:proofErr w:type="gramStart"/>
      <w:r w:rsidRPr="00EE4E4D">
        <w:t>4</w:t>
      </w:r>
      <w:r>
        <w:t>9</w:t>
      </w:r>
      <w:r w:rsidRPr="00EE4E4D">
        <w:t xml:space="preserve">  -</w:t>
      </w:r>
      <w:proofErr w:type="gramEnd"/>
      <w:r w:rsidRPr="00EE4E4D">
        <w:t xml:space="preserve"> Admin</w:t>
      </w:r>
      <w:r w:rsidRPr="00EE4E4D">
        <w:tab/>
      </w:r>
      <w:r w:rsidRPr="00EE4E4D">
        <w:tab/>
      </w:r>
      <w:r w:rsidRPr="00EE4E4D">
        <w:tab/>
      </w:r>
      <w:r w:rsidRPr="00EE4E4D">
        <w:tab/>
      </w:r>
      <w:r w:rsidRPr="00EE4E4D">
        <w:tab/>
        <w:t>Date: 17.02.2018</w:t>
      </w:r>
    </w:p>
    <w:p w14:paraId="314926CA" w14:textId="77777777" w:rsidR="00FF6013" w:rsidRPr="00EE4E4D" w:rsidRDefault="00FF6013" w:rsidP="00FF6013"/>
    <w:p w14:paraId="5E61DE76" w14:textId="77777777" w:rsidR="00FF6013" w:rsidRPr="00EE4E4D" w:rsidRDefault="00FF6013" w:rsidP="00FF6013">
      <w:r w:rsidRPr="00EE4E4D">
        <w:t>Sub.: List of files to be prepared for new projects.</w:t>
      </w:r>
    </w:p>
    <w:p w14:paraId="6BA02EDB" w14:textId="77777777" w:rsidR="00FF6013" w:rsidRPr="00EE4E4D" w:rsidRDefault="00FF6013" w:rsidP="00FF6013"/>
    <w:p w14:paraId="7B32672A" w14:textId="77777777" w:rsidR="00FF6013" w:rsidRPr="00EE4E4D" w:rsidRDefault="00FF6013" w:rsidP="00FF6013">
      <w:r w:rsidRPr="00EE4E4D">
        <w:t xml:space="preserve">The following list of files to be prepared for new projects. Print about 6 labels on A4 size sticker paper and paste on files. Label the file as name of company, Sy. No., and location of land and file name. </w:t>
      </w:r>
      <w:proofErr w:type="spellStart"/>
      <w:r w:rsidRPr="00EE4E4D">
        <w:t>Eg.</w:t>
      </w:r>
      <w:proofErr w:type="spellEnd"/>
      <w:r w:rsidRPr="00EE4E4D">
        <w:t xml:space="preserve">: Modi Realty </w:t>
      </w:r>
      <w:proofErr w:type="spellStart"/>
      <w:r w:rsidRPr="00EE4E4D">
        <w:t>Pocharam</w:t>
      </w:r>
      <w:proofErr w:type="spellEnd"/>
      <w:r w:rsidRPr="00EE4E4D">
        <w:t xml:space="preserve"> LLP, Sy. No. 27, </w:t>
      </w:r>
      <w:proofErr w:type="spellStart"/>
      <w:r w:rsidRPr="00EE4E4D">
        <w:t>Pocharam</w:t>
      </w:r>
      <w:proofErr w:type="spellEnd"/>
      <w:r w:rsidRPr="00EE4E4D">
        <w:t>, MDs notes file.</w:t>
      </w:r>
    </w:p>
    <w:p w14:paraId="57ACADC4" w14:textId="77777777" w:rsidR="00FF6013" w:rsidRPr="00EE4E4D" w:rsidRDefault="00FF6013" w:rsidP="00FF6013"/>
    <w:p w14:paraId="16932D9E" w14:textId="77777777" w:rsidR="00FF6013" w:rsidRPr="00EE4E4D" w:rsidRDefault="00FF6013" w:rsidP="00FF6013">
      <w:r w:rsidRPr="00EE4E4D">
        <w:t>Files which are generally required:</w:t>
      </w:r>
    </w:p>
    <w:p w14:paraId="2749D214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Correspondence file.</w:t>
      </w:r>
    </w:p>
    <w:p w14:paraId="560D0E46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LOI, MOU &amp; agreements file.</w:t>
      </w:r>
    </w:p>
    <w:p w14:paraId="4DE9786F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MDs notes file.</w:t>
      </w:r>
    </w:p>
    <w:p w14:paraId="10BE0E79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Legal opinion and notes file.</w:t>
      </w:r>
    </w:p>
    <w:p w14:paraId="663DEAC2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Title documents – deeds and agreements file.</w:t>
      </w:r>
    </w:p>
    <w:p w14:paraId="7063F428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 xml:space="preserve">Title documents – </w:t>
      </w:r>
      <w:proofErr w:type="spellStart"/>
      <w:r w:rsidRPr="00EE4E4D">
        <w:rPr>
          <w:rFonts w:ascii="Times New Roman" w:hAnsi="Times New Roman"/>
          <w:sz w:val="24"/>
          <w:szCs w:val="24"/>
        </w:rPr>
        <w:t>Pahanis</w:t>
      </w:r>
      <w:proofErr w:type="spellEnd"/>
      <w:r w:rsidRPr="00EE4E4D">
        <w:rPr>
          <w:rFonts w:ascii="Times New Roman" w:hAnsi="Times New Roman"/>
          <w:sz w:val="24"/>
          <w:szCs w:val="24"/>
        </w:rPr>
        <w:t>, passbooks, mutation orders and other revenue records.</w:t>
      </w:r>
    </w:p>
    <w:p w14:paraId="459AA103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Title documents – other title documents</w:t>
      </w:r>
    </w:p>
    <w:p w14:paraId="581FBAF1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Plans – revenue/development authority.</w:t>
      </w:r>
    </w:p>
    <w:p w14:paraId="54539AFF" w14:textId="77777777" w:rsidR="00FF6013" w:rsidRPr="00EE4E4D" w:rsidRDefault="00FF6013" w:rsidP="00FF601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Plans – proposed development.</w:t>
      </w:r>
    </w:p>
    <w:p w14:paraId="266E149C" w14:textId="77777777" w:rsidR="00FF6013" w:rsidRPr="00EE4E4D" w:rsidRDefault="00FF6013" w:rsidP="00FF6013">
      <w:r w:rsidRPr="00EE4E4D">
        <w:t>Files that may be additionally prepared.</w:t>
      </w:r>
    </w:p>
    <w:p w14:paraId="681974B1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GHMC/HMDA – old plans file.</w:t>
      </w:r>
    </w:p>
    <w:p w14:paraId="339EAA34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Fire department – old plans file.</w:t>
      </w:r>
    </w:p>
    <w:p w14:paraId="68F4690D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Court cases file.</w:t>
      </w:r>
    </w:p>
    <w:p w14:paraId="036F019A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Bank /mortgage file.</w:t>
      </w:r>
    </w:p>
    <w:p w14:paraId="549D174F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 xml:space="preserve"> Irrigation dept. File.</w:t>
      </w:r>
    </w:p>
    <w:p w14:paraId="29940B8A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Cancelled drafts file.</w:t>
      </w:r>
    </w:p>
    <w:p w14:paraId="2F8B7ECE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Cancelled plans file.</w:t>
      </w:r>
    </w:p>
    <w:p w14:paraId="158C7E3A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Copies file.</w:t>
      </w:r>
    </w:p>
    <w:p w14:paraId="49D3454C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Sanction plans file.</w:t>
      </w:r>
    </w:p>
    <w:p w14:paraId="4916405D" w14:textId="77777777" w:rsidR="00FF6013" w:rsidRPr="00EE4E4D" w:rsidRDefault="00FF6013" w:rsidP="00FF601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Change of land use file.</w:t>
      </w:r>
    </w:p>
    <w:p w14:paraId="75AFFBC2" w14:textId="77777777" w:rsidR="00FF6013" w:rsidRPr="00EE4E4D" w:rsidRDefault="00FF6013" w:rsidP="00FF6013">
      <w:r w:rsidRPr="00EE4E4D">
        <w:t>Prepare file for original documents. These documents to be kept in custody of Kanaka Rao.</w:t>
      </w:r>
    </w:p>
    <w:p w14:paraId="7B5A48B8" w14:textId="77777777" w:rsidR="00FF6013" w:rsidRPr="00EE4E4D" w:rsidRDefault="00FF6013" w:rsidP="00FF60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Original documents - LOI, MOU &amp; agreements file.</w:t>
      </w:r>
    </w:p>
    <w:p w14:paraId="51A4B5CD" w14:textId="77777777" w:rsidR="00FF6013" w:rsidRPr="00EE4E4D" w:rsidRDefault="00FF6013" w:rsidP="00FF60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Original Title documents – deeds and agreements file.</w:t>
      </w:r>
    </w:p>
    <w:p w14:paraId="36DF5629" w14:textId="77777777" w:rsidR="00FF6013" w:rsidRPr="00EE4E4D" w:rsidRDefault="00FF6013" w:rsidP="00FF60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 xml:space="preserve">Original Title documents – </w:t>
      </w:r>
      <w:proofErr w:type="spellStart"/>
      <w:r w:rsidRPr="00EE4E4D">
        <w:rPr>
          <w:rFonts w:ascii="Times New Roman" w:hAnsi="Times New Roman"/>
          <w:sz w:val="24"/>
          <w:szCs w:val="24"/>
        </w:rPr>
        <w:t>Pahanis</w:t>
      </w:r>
      <w:proofErr w:type="spellEnd"/>
      <w:r w:rsidRPr="00EE4E4D">
        <w:rPr>
          <w:rFonts w:ascii="Times New Roman" w:hAnsi="Times New Roman"/>
          <w:sz w:val="24"/>
          <w:szCs w:val="24"/>
        </w:rPr>
        <w:t>, passbooks, mutation orders and other revenue records.</w:t>
      </w:r>
    </w:p>
    <w:p w14:paraId="30F930D2" w14:textId="77777777" w:rsidR="00FF6013" w:rsidRPr="00EE4E4D" w:rsidRDefault="00FF6013" w:rsidP="00FF60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4E4D">
        <w:rPr>
          <w:rFonts w:ascii="Times New Roman" w:hAnsi="Times New Roman"/>
          <w:sz w:val="24"/>
          <w:szCs w:val="24"/>
        </w:rPr>
        <w:t>Original Title documents – other title documents</w:t>
      </w:r>
    </w:p>
    <w:p w14:paraId="62D2BE88" w14:textId="77777777" w:rsidR="00FF6013" w:rsidRPr="00EE4E4D" w:rsidRDefault="00FF6013" w:rsidP="00FF6013"/>
    <w:p w14:paraId="49E443DE" w14:textId="77777777" w:rsidR="00FF6013" w:rsidRPr="00EE4E4D" w:rsidRDefault="00FF6013" w:rsidP="00FF6013">
      <w:r w:rsidRPr="00EE4E4D">
        <w:t>Soham Modi.</w:t>
      </w:r>
    </w:p>
    <w:p w14:paraId="41999707" w14:textId="6D556966" w:rsidR="00783EC3" w:rsidRDefault="00783EC3"/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6DAE"/>
    <w:multiLevelType w:val="hybridMultilevel"/>
    <w:tmpl w:val="768EB6E8"/>
    <w:lvl w:ilvl="0" w:tplc="15B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95B9A"/>
    <w:multiLevelType w:val="hybridMultilevel"/>
    <w:tmpl w:val="F8A807D6"/>
    <w:lvl w:ilvl="0" w:tplc="17C0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C7A2E"/>
    <w:multiLevelType w:val="hybridMultilevel"/>
    <w:tmpl w:val="768EB6E8"/>
    <w:lvl w:ilvl="0" w:tplc="15BE9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45"/>
    <w:rsid w:val="00430B45"/>
    <w:rsid w:val="00783EC3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4842"/>
  <w15:chartTrackingRefBased/>
  <w15:docId w15:val="{6F3CC581-8324-41A3-865A-BC16E2E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2020-09-10T12:22:00Z</cp:lastPrinted>
  <dcterms:created xsi:type="dcterms:W3CDTF">2020-09-10T12:22:00Z</dcterms:created>
  <dcterms:modified xsi:type="dcterms:W3CDTF">2020-09-10T12:22:00Z</dcterms:modified>
</cp:coreProperties>
</file>