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B78F5" w14:textId="77777777" w:rsidR="00207E9A" w:rsidRPr="002D59A1" w:rsidRDefault="00207E9A" w:rsidP="00207E9A">
      <w:pPr>
        <w:autoSpaceDE w:val="0"/>
        <w:autoSpaceDN w:val="0"/>
        <w:adjustRightInd w:val="0"/>
        <w:spacing w:line="240" w:lineRule="auto"/>
        <w:ind w:left="0"/>
      </w:pPr>
      <w:r w:rsidRPr="002D59A1">
        <w:t>Intl Memo no. 912/10</w:t>
      </w:r>
      <w:r>
        <w:t>9/A</w:t>
      </w:r>
      <w:r w:rsidRPr="002D59A1">
        <w:rPr>
          <w:b/>
        </w:rPr>
        <w:t xml:space="preserve"> - </w:t>
      </w:r>
      <w:r w:rsidRPr="002D59A1">
        <w:t>Construction</w:t>
      </w:r>
      <w:r w:rsidRPr="002D59A1">
        <w:tab/>
      </w:r>
      <w:r w:rsidRPr="002D59A1">
        <w:tab/>
      </w:r>
      <w:r w:rsidRPr="002D59A1">
        <w:tab/>
      </w:r>
      <w:r w:rsidRPr="002D59A1">
        <w:tab/>
      </w:r>
      <w:r w:rsidRPr="002D59A1">
        <w:tab/>
        <w:t xml:space="preserve">Date: </w:t>
      </w:r>
      <w:r>
        <w:t>03-06-2021</w:t>
      </w:r>
    </w:p>
    <w:p w14:paraId="4EFC10A4" w14:textId="77777777" w:rsidR="00207E9A" w:rsidRDefault="00207E9A" w:rsidP="00207E9A">
      <w:pPr>
        <w:autoSpaceDE w:val="0"/>
        <w:autoSpaceDN w:val="0"/>
        <w:adjustRightInd w:val="0"/>
        <w:spacing w:line="240" w:lineRule="auto"/>
        <w:ind w:left="0"/>
      </w:pPr>
    </w:p>
    <w:p w14:paraId="371741EA" w14:textId="77777777" w:rsidR="00207E9A" w:rsidRDefault="00207E9A" w:rsidP="00207E9A">
      <w:pPr>
        <w:autoSpaceDE w:val="0"/>
        <w:autoSpaceDN w:val="0"/>
        <w:adjustRightInd w:val="0"/>
        <w:spacing w:line="240" w:lineRule="auto"/>
        <w:ind w:left="0"/>
      </w:pPr>
      <w:r>
        <w:t>Subject: Details for usage of pumps.</w:t>
      </w:r>
    </w:p>
    <w:p w14:paraId="12487BC9" w14:textId="77777777" w:rsidR="00207E9A" w:rsidRDefault="00207E9A" w:rsidP="00207E9A">
      <w:pPr>
        <w:autoSpaceDE w:val="0"/>
        <w:autoSpaceDN w:val="0"/>
        <w:adjustRightInd w:val="0"/>
        <w:spacing w:line="240" w:lineRule="auto"/>
        <w:ind w:left="0"/>
      </w:pPr>
    </w:p>
    <w:p w14:paraId="01C19654" w14:textId="77777777" w:rsidR="00207E9A" w:rsidRDefault="00207E9A" w:rsidP="00207E9A">
      <w:pPr>
        <w:autoSpaceDE w:val="0"/>
        <w:autoSpaceDN w:val="0"/>
        <w:adjustRightInd w:val="0"/>
        <w:spacing w:line="240" w:lineRule="auto"/>
        <w:ind w:left="0"/>
      </w:pPr>
      <w:r>
        <w:t xml:space="preserve">There are various types of pumps and sites must carefully order pumps as per recommendation in this circular. Requisition must clearly mention use of pump. Purchase must order only after correlating usage of pump mentioned in requisition with this circular. </w:t>
      </w:r>
    </w:p>
    <w:p w14:paraId="7AB0D2DA" w14:textId="77777777" w:rsidR="00207E9A" w:rsidRDefault="00207E9A" w:rsidP="00207E9A">
      <w:pPr>
        <w:autoSpaceDE w:val="0"/>
        <w:autoSpaceDN w:val="0"/>
        <w:adjustRightInd w:val="0"/>
        <w:spacing w:line="240" w:lineRule="auto"/>
        <w:ind w:left="0"/>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540"/>
        <w:gridCol w:w="3870"/>
        <w:gridCol w:w="90"/>
        <w:gridCol w:w="1260"/>
        <w:gridCol w:w="1701"/>
        <w:gridCol w:w="9"/>
        <w:gridCol w:w="2543"/>
        <w:gridCol w:w="67"/>
      </w:tblGrid>
      <w:tr w:rsidR="00207E9A" w14:paraId="457A5CEE" w14:textId="77777777" w:rsidTr="00D866B6">
        <w:trPr>
          <w:gridBefore w:val="1"/>
          <w:gridAfter w:val="1"/>
          <w:wBefore w:w="18" w:type="dxa"/>
          <w:wAfter w:w="67" w:type="dxa"/>
        </w:trPr>
        <w:tc>
          <w:tcPr>
            <w:tcW w:w="540" w:type="dxa"/>
          </w:tcPr>
          <w:p w14:paraId="6C95FA31" w14:textId="77777777" w:rsidR="00207E9A" w:rsidRDefault="00207E9A" w:rsidP="00D866B6">
            <w:pPr>
              <w:autoSpaceDE w:val="0"/>
              <w:autoSpaceDN w:val="0"/>
              <w:adjustRightInd w:val="0"/>
              <w:spacing w:line="240" w:lineRule="auto"/>
              <w:ind w:left="0"/>
            </w:pPr>
            <w:proofErr w:type="spellStart"/>
            <w:r>
              <w:t>SlNo</w:t>
            </w:r>
            <w:proofErr w:type="spellEnd"/>
          </w:p>
        </w:tc>
        <w:tc>
          <w:tcPr>
            <w:tcW w:w="3870" w:type="dxa"/>
          </w:tcPr>
          <w:p w14:paraId="50AC2A74" w14:textId="77777777" w:rsidR="00207E9A" w:rsidRDefault="00207E9A" w:rsidP="00D866B6">
            <w:pPr>
              <w:autoSpaceDE w:val="0"/>
              <w:autoSpaceDN w:val="0"/>
              <w:adjustRightInd w:val="0"/>
              <w:spacing w:line="240" w:lineRule="auto"/>
              <w:ind w:left="0"/>
            </w:pPr>
            <w:r>
              <w:t>type of pump &amp; usage</w:t>
            </w:r>
          </w:p>
        </w:tc>
        <w:tc>
          <w:tcPr>
            <w:tcW w:w="1350" w:type="dxa"/>
            <w:gridSpan w:val="2"/>
          </w:tcPr>
          <w:p w14:paraId="77E57955" w14:textId="77777777" w:rsidR="00207E9A" w:rsidRDefault="00207E9A" w:rsidP="00D866B6">
            <w:pPr>
              <w:autoSpaceDE w:val="0"/>
              <w:autoSpaceDN w:val="0"/>
              <w:adjustRightInd w:val="0"/>
              <w:spacing w:line="240" w:lineRule="auto"/>
              <w:ind w:left="0"/>
            </w:pPr>
            <w:r>
              <w:t>Brand/ model no.</w:t>
            </w:r>
          </w:p>
        </w:tc>
        <w:tc>
          <w:tcPr>
            <w:tcW w:w="1701" w:type="dxa"/>
          </w:tcPr>
          <w:p w14:paraId="396C9FE0" w14:textId="77777777" w:rsidR="00207E9A" w:rsidRDefault="00207E9A" w:rsidP="00D866B6">
            <w:pPr>
              <w:autoSpaceDE w:val="0"/>
              <w:autoSpaceDN w:val="0"/>
              <w:adjustRightInd w:val="0"/>
              <w:spacing w:line="240" w:lineRule="auto"/>
              <w:ind w:left="0"/>
            </w:pPr>
            <w:r>
              <w:t>Capacity</w:t>
            </w:r>
          </w:p>
        </w:tc>
        <w:tc>
          <w:tcPr>
            <w:tcW w:w="2552" w:type="dxa"/>
            <w:gridSpan w:val="2"/>
          </w:tcPr>
          <w:p w14:paraId="173E20BB" w14:textId="77777777" w:rsidR="00207E9A" w:rsidRDefault="00207E9A" w:rsidP="00D866B6">
            <w:pPr>
              <w:autoSpaceDE w:val="0"/>
              <w:autoSpaceDN w:val="0"/>
              <w:adjustRightInd w:val="0"/>
              <w:spacing w:line="240" w:lineRule="auto"/>
              <w:ind w:left="0"/>
            </w:pPr>
            <w:r>
              <w:t>Approx. cost including of GST</w:t>
            </w:r>
          </w:p>
        </w:tc>
      </w:tr>
      <w:tr w:rsidR="00207E9A" w14:paraId="62539BEA" w14:textId="77777777" w:rsidTr="00D866B6">
        <w:trPr>
          <w:gridBefore w:val="1"/>
          <w:gridAfter w:val="1"/>
          <w:wBefore w:w="18" w:type="dxa"/>
          <w:wAfter w:w="67" w:type="dxa"/>
        </w:trPr>
        <w:tc>
          <w:tcPr>
            <w:tcW w:w="540" w:type="dxa"/>
          </w:tcPr>
          <w:p w14:paraId="024BFCBE" w14:textId="77777777" w:rsidR="00207E9A" w:rsidRDefault="00207E9A" w:rsidP="00D866B6">
            <w:pPr>
              <w:autoSpaceDE w:val="0"/>
              <w:autoSpaceDN w:val="0"/>
              <w:adjustRightInd w:val="0"/>
              <w:spacing w:line="240" w:lineRule="auto"/>
              <w:ind w:left="0"/>
            </w:pPr>
            <w:r>
              <w:t>1</w:t>
            </w:r>
          </w:p>
        </w:tc>
        <w:tc>
          <w:tcPr>
            <w:tcW w:w="3870" w:type="dxa"/>
          </w:tcPr>
          <w:p w14:paraId="382BB62D" w14:textId="77777777" w:rsidR="00207E9A" w:rsidRDefault="00207E9A" w:rsidP="00D866B6">
            <w:pPr>
              <w:autoSpaceDE w:val="0"/>
              <w:autoSpaceDN w:val="0"/>
              <w:adjustRightInd w:val="0"/>
              <w:spacing w:line="240" w:lineRule="auto"/>
              <w:ind w:left="0"/>
            </w:pPr>
            <w:r>
              <w:t xml:space="preserve">Dewatering of pits or excavation at site – use </w:t>
            </w:r>
            <w:proofErr w:type="spellStart"/>
            <w:r>
              <w:t>self priming</w:t>
            </w:r>
            <w:proofErr w:type="spellEnd"/>
            <w:r>
              <w:t xml:space="preserve">, mono-block pumps. Use green hose pipe – 5 </w:t>
            </w:r>
            <w:proofErr w:type="spellStart"/>
            <w:r>
              <w:t>mtrs</w:t>
            </w:r>
            <w:proofErr w:type="spellEnd"/>
            <w:r>
              <w:t xml:space="preserve"> for suction and 5 </w:t>
            </w:r>
            <w:proofErr w:type="spellStart"/>
            <w:r>
              <w:t>mtrs</w:t>
            </w:r>
            <w:proofErr w:type="spellEnd"/>
            <w:r>
              <w:t xml:space="preserve"> for delivery. Size of hose pipe must be equal to or slightly larger than suction/delivery of pump. Do not use foot valve. Use strainer for suction – enclose in metal box of about 18”x 18” x 18” using ¾ L angle and covered with chicken mesh. Output to be connected to properly constructed manhole. Avoid use of flat pipes. However, if flat pipes are used connect them to 5 </w:t>
            </w:r>
            <w:proofErr w:type="spellStart"/>
            <w:r>
              <w:t>mtr</w:t>
            </w:r>
            <w:proofErr w:type="spellEnd"/>
            <w:r>
              <w:t xml:space="preserve"> hose pipe and not to the pump. 1HP should be single phase. 3HP/5HP should be 3 </w:t>
            </w:r>
            <w:proofErr w:type="gramStart"/>
            <w:r>
              <w:t>phase</w:t>
            </w:r>
            <w:proofErr w:type="gramEnd"/>
            <w:r>
              <w:t xml:space="preserve">. </w:t>
            </w:r>
          </w:p>
          <w:p w14:paraId="7FF8BC2E" w14:textId="77777777" w:rsidR="00207E9A" w:rsidRDefault="00207E9A" w:rsidP="00D866B6">
            <w:pPr>
              <w:autoSpaceDE w:val="0"/>
              <w:autoSpaceDN w:val="0"/>
              <w:adjustRightInd w:val="0"/>
              <w:spacing w:line="240" w:lineRule="auto"/>
              <w:ind w:left="0"/>
            </w:pPr>
            <w:r>
              <w:t>Starter: L&amp;T starter.</w:t>
            </w:r>
          </w:p>
          <w:p w14:paraId="04582DC5" w14:textId="77777777" w:rsidR="00207E9A" w:rsidRDefault="00207E9A" w:rsidP="00D866B6">
            <w:pPr>
              <w:autoSpaceDE w:val="0"/>
              <w:autoSpaceDN w:val="0"/>
              <w:adjustRightInd w:val="0"/>
              <w:spacing w:line="240" w:lineRule="auto"/>
              <w:ind w:left="0"/>
            </w:pPr>
            <w:r>
              <w:t>Cable: 7/20 service wire</w:t>
            </w:r>
          </w:p>
          <w:p w14:paraId="45E09830" w14:textId="77777777" w:rsidR="00207E9A" w:rsidRDefault="00207E9A" w:rsidP="00D866B6">
            <w:pPr>
              <w:autoSpaceDE w:val="0"/>
              <w:autoSpaceDN w:val="0"/>
              <w:adjustRightInd w:val="0"/>
              <w:spacing w:line="240" w:lineRule="auto"/>
              <w:ind w:left="0"/>
            </w:pPr>
            <w:r>
              <w:t>MS frame: Required. Frame with handles on both sides for shifting pump</w:t>
            </w:r>
          </w:p>
        </w:tc>
        <w:tc>
          <w:tcPr>
            <w:tcW w:w="1350" w:type="dxa"/>
            <w:gridSpan w:val="2"/>
          </w:tcPr>
          <w:p w14:paraId="543B3710" w14:textId="77777777" w:rsidR="00207E9A" w:rsidRDefault="00207E9A" w:rsidP="00D866B6">
            <w:pPr>
              <w:autoSpaceDE w:val="0"/>
              <w:autoSpaceDN w:val="0"/>
              <w:adjustRightInd w:val="0"/>
              <w:spacing w:line="240" w:lineRule="auto"/>
              <w:ind w:left="0"/>
            </w:pPr>
            <w:r>
              <w:t xml:space="preserve">Kirloskar </w:t>
            </w:r>
            <w:proofErr w:type="gramStart"/>
            <w:r>
              <w:t>/  Crompton</w:t>
            </w:r>
            <w:proofErr w:type="gramEnd"/>
          </w:p>
        </w:tc>
        <w:tc>
          <w:tcPr>
            <w:tcW w:w="1701" w:type="dxa"/>
          </w:tcPr>
          <w:p w14:paraId="7EBC418B" w14:textId="77777777" w:rsidR="00207E9A" w:rsidRDefault="00207E9A" w:rsidP="00D866B6">
            <w:pPr>
              <w:autoSpaceDE w:val="0"/>
              <w:autoSpaceDN w:val="0"/>
              <w:adjustRightInd w:val="0"/>
              <w:spacing w:line="240" w:lineRule="auto"/>
              <w:ind w:left="0"/>
            </w:pPr>
            <w:proofErr w:type="gramStart"/>
            <w:r>
              <w:t>Typically</w:t>
            </w:r>
            <w:proofErr w:type="gramEnd"/>
            <w:r>
              <w:t xml:space="preserve"> each site should have one pump of 1HP and one pump of 3HP. Sites with lots of water may also purchase a 5HP pump.</w:t>
            </w:r>
          </w:p>
        </w:tc>
        <w:tc>
          <w:tcPr>
            <w:tcW w:w="2552" w:type="dxa"/>
            <w:gridSpan w:val="2"/>
          </w:tcPr>
          <w:p w14:paraId="172B5E72" w14:textId="77777777" w:rsidR="00207E9A" w:rsidRDefault="00207E9A" w:rsidP="00D866B6">
            <w:pPr>
              <w:autoSpaceDE w:val="0"/>
              <w:autoSpaceDN w:val="0"/>
              <w:adjustRightInd w:val="0"/>
              <w:spacing w:line="240" w:lineRule="auto"/>
              <w:ind w:left="0"/>
            </w:pPr>
            <w:r>
              <w:t>1HP – Rs. 12,100/-</w:t>
            </w:r>
          </w:p>
          <w:p w14:paraId="75D2F315" w14:textId="77777777" w:rsidR="00207E9A" w:rsidRDefault="00207E9A" w:rsidP="00D866B6">
            <w:pPr>
              <w:autoSpaceDE w:val="0"/>
              <w:autoSpaceDN w:val="0"/>
              <w:adjustRightInd w:val="0"/>
              <w:spacing w:line="240" w:lineRule="auto"/>
              <w:ind w:left="0"/>
            </w:pPr>
            <w:r>
              <w:t>2HP – Rs. 15,470/-</w:t>
            </w:r>
          </w:p>
          <w:p w14:paraId="38C46B42" w14:textId="77777777" w:rsidR="00207E9A" w:rsidRDefault="00207E9A" w:rsidP="00D866B6">
            <w:pPr>
              <w:autoSpaceDE w:val="0"/>
              <w:autoSpaceDN w:val="0"/>
              <w:adjustRightInd w:val="0"/>
              <w:spacing w:line="240" w:lineRule="auto"/>
              <w:ind w:left="0"/>
            </w:pPr>
            <w:r>
              <w:t>3HP – Rs. 19,200/-</w:t>
            </w:r>
          </w:p>
        </w:tc>
      </w:tr>
      <w:tr w:rsidR="00207E9A" w14:paraId="111F2044" w14:textId="77777777" w:rsidTr="00D866B6">
        <w:trPr>
          <w:gridBefore w:val="1"/>
          <w:gridAfter w:val="1"/>
          <w:wBefore w:w="18" w:type="dxa"/>
          <w:wAfter w:w="67" w:type="dxa"/>
        </w:trPr>
        <w:tc>
          <w:tcPr>
            <w:tcW w:w="540" w:type="dxa"/>
          </w:tcPr>
          <w:p w14:paraId="3C915126" w14:textId="77777777" w:rsidR="00207E9A" w:rsidRDefault="00207E9A" w:rsidP="00D866B6">
            <w:pPr>
              <w:autoSpaceDE w:val="0"/>
              <w:autoSpaceDN w:val="0"/>
              <w:adjustRightInd w:val="0"/>
              <w:spacing w:line="240" w:lineRule="auto"/>
              <w:ind w:left="0"/>
            </w:pPr>
            <w:r>
              <w:t>2</w:t>
            </w:r>
          </w:p>
        </w:tc>
        <w:tc>
          <w:tcPr>
            <w:tcW w:w="3870" w:type="dxa"/>
          </w:tcPr>
          <w:p w14:paraId="2DE30349" w14:textId="77777777" w:rsidR="00207E9A" w:rsidRDefault="00207E9A" w:rsidP="00D866B6">
            <w:pPr>
              <w:autoSpaceDE w:val="0"/>
              <w:autoSpaceDN w:val="0"/>
              <w:adjustRightInd w:val="0"/>
              <w:spacing w:line="240" w:lineRule="auto"/>
              <w:ind w:left="0"/>
            </w:pPr>
            <w:r>
              <w:t xml:space="preserve">Dewatering of large pools of water greater than 50,000 </w:t>
            </w:r>
            <w:proofErr w:type="spellStart"/>
            <w:r>
              <w:t>ltrs</w:t>
            </w:r>
            <w:proofErr w:type="spellEnd"/>
            <w:r>
              <w:t xml:space="preserve">. Use submersible dewatering pump with auto on/off. </w:t>
            </w:r>
          </w:p>
          <w:p w14:paraId="7901D13F" w14:textId="77777777" w:rsidR="00207E9A" w:rsidRDefault="00207E9A" w:rsidP="00D866B6">
            <w:pPr>
              <w:autoSpaceDE w:val="0"/>
              <w:autoSpaceDN w:val="0"/>
              <w:adjustRightInd w:val="0"/>
              <w:spacing w:line="240" w:lineRule="auto"/>
              <w:ind w:left="0"/>
            </w:pPr>
            <w:r>
              <w:t>Starter: L&amp;T starter.</w:t>
            </w:r>
          </w:p>
          <w:p w14:paraId="55C553E6" w14:textId="77777777" w:rsidR="00207E9A" w:rsidRDefault="00207E9A" w:rsidP="00D866B6">
            <w:pPr>
              <w:autoSpaceDE w:val="0"/>
              <w:autoSpaceDN w:val="0"/>
              <w:adjustRightInd w:val="0"/>
              <w:spacing w:line="240" w:lineRule="auto"/>
              <w:ind w:left="0"/>
            </w:pPr>
            <w:r>
              <w:t>Cable: 7/20 service wire</w:t>
            </w:r>
          </w:p>
          <w:p w14:paraId="0E307BB2" w14:textId="77777777" w:rsidR="00207E9A" w:rsidRDefault="00207E9A" w:rsidP="00D866B6">
            <w:pPr>
              <w:autoSpaceDE w:val="0"/>
              <w:autoSpaceDN w:val="0"/>
              <w:adjustRightInd w:val="0"/>
              <w:spacing w:line="240" w:lineRule="auto"/>
              <w:ind w:left="0"/>
            </w:pPr>
            <w:r>
              <w:t>MS frame: Required. Full frame required asper standard design with mesh on all 6 sides.</w:t>
            </w:r>
          </w:p>
        </w:tc>
        <w:tc>
          <w:tcPr>
            <w:tcW w:w="1350" w:type="dxa"/>
            <w:gridSpan w:val="2"/>
          </w:tcPr>
          <w:p w14:paraId="750606AC" w14:textId="77777777" w:rsidR="00207E9A" w:rsidRDefault="00207E9A" w:rsidP="00D866B6">
            <w:pPr>
              <w:autoSpaceDE w:val="0"/>
              <w:autoSpaceDN w:val="0"/>
              <w:adjustRightInd w:val="0"/>
              <w:spacing w:line="240" w:lineRule="auto"/>
              <w:ind w:left="0"/>
            </w:pPr>
            <w:r>
              <w:t xml:space="preserve">Kirloskar </w:t>
            </w:r>
            <w:proofErr w:type="gramStart"/>
            <w:r>
              <w:t>/  Crompton</w:t>
            </w:r>
            <w:proofErr w:type="gramEnd"/>
            <w:r>
              <w:t>/KSB</w:t>
            </w:r>
          </w:p>
        </w:tc>
        <w:tc>
          <w:tcPr>
            <w:tcW w:w="1701" w:type="dxa"/>
          </w:tcPr>
          <w:p w14:paraId="033AD85E" w14:textId="77777777" w:rsidR="00207E9A" w:rsidRDefault="00207E9A" w:rsidP="00D866B6">
            <w:pPr>
              <w:autoSpaceDE w:val="0"/>
              <w:autoSpaceDN w:val="0"/>
              <w:adjustRightInd w:val="0"/>
              <w:spacing w:line="240" w:lineRule="auto"/>
              <w:ind w:left="0"/>
            </w:pPr>
            <w:r>
              <w:t>5HP</w:t>
            </w:r>
          </w:p>
        </w:tc>
        <w:tc>
          <w:tcPr>
            <w:tcW w:w="2552" w:type="dxa"/>
            <w:gridSpan w:val="2"/>
          </w:tcPr>
          <w:p w14:paraId="038B4693" w14:textId="77777777" w:rsidR="00207E9A" w:rsidRDefault="00207E9A" w:rsidP="00D866B6">
            <w:pPr>
              <w:autoSpaceDE w:val="0"/>
              <w:autoSpaceDN w:val="0"/>
              <w:adjustRightInd w:val="0"/>
              <w:spacing w:line="240" w:lineRule="auto"/>
              <w:ind w:left="0"/>
            </w:pPr>
            <w:r>
              <w:t xml:space="preserve">Rs. 26,000/- </w:t>
            </w:r>
          </w:p>
        </w:tc>
      </w:tr>
      <w:tr w:rsidR="00207E9A" w14:paraId="6A0B81C2" w14:textId="77777777" w:rsidTr="00D866B6">
        <w:trPr>
          <w:gridBefore w:val="1"/>
          <w:gridAfter w:val="1"/>
          <w:wBefore w:w="18" w:type="dxa"/>
          <w:wAfter w:w="67" w:type="dxa"/>
        </w:trPr>
        <w:tc>
          <w:tcPr>
            <w:tcW w:w="540" w:type="dxa"/>
          </w:tcPr>
          <w:p w14:paraId="72259746" w14:textId="77777777" w:rsidR="00207E9A" w:rsidRDefault="00207E9A" w:rsidP="00D866B6">
            <w:pPr>
              <w:autoSpaceDE w:val="0"/>
              <w:autoSpaceDN w:val="0"/>
              <w:adjustRightInd w:val="0"/>
              <w:spacing w:line="240" w:lineRule="auto"/>
              <w:ind w:left="0"/>
            </w:pPr>
            <w:r>
              <w:t>3</w:t>
            </w:r>
          </w:p>
        </w:tc>
        <w:tc>
          <w:tcPr>
            <w:tcW w:w="3870" w:type="dxa"/>
          </w:tcPr>
          <w:p w14:paraId="27294D6F" w14:textId="77777777" w:rsidR="00207E9A" w:rsidRDefault="00207E9A" w:rsidP="00D866B6">
            <w:pPr>
              <w:autoSpaceDE w:val="0"/>
              <w:autoSpaceDN w:val="0"/>
              <w:adjustRightInd w:val="0"/>
              <w:spacing w:line="240" w:lineRule="auto"/>
              <w:ind w:left="0"/>
            </w:pPr>
            <w:r>
              <w:t>Dewatering back-up pump. Diesel pump may be used. Do not use for small pits.</w:t>
            </w:r>
          </w:p>
          <w:p w14:paraId="768C53E4" w14:textId="77777777" w:rsidR="00207E9A" w:rsidRDefault="00207E9A" w:rsidP="00D866B6">
            <w:pPr>
              <w:autoSpaceDE w:val="0"/>
              <w:autoSpaceDN w:val="0"/>
              <w:adjustRightInd w:val="0"/>
              <w:spacing w:line="240" w:lineRule="auto"/>
              <w:ind w:left="0"/>
            </w:pPr>
            <w:r>
              <w:t>Starter: not applicable.</w:t>
            </w:r>
          </w:p>
          <w:p w14:paraId="007B575B" w14:textId="77777777" w:rsidR="00207E9A" w:rsidRDefault="00207E9A" w:rsidP="00D866B6">
            <w:pPr>
              <w:autoSpaceDE w:val="0"/>
              <w:autoSpaceDN w:val="0"/>
              <w:adjustRightInd w:val="0"/>
              <w:spacing w:line="240" w:lineRule="auto"/>
              <w:ind w:left="0"/>
            </w:pPr>
            <w:r>
              <w:t>Cable: Not applicable.</w:t>
            </w:r>
          </w:p>
          <w:p w14:paraId="16D2E58C" w14:textId="77777777" w:rsidR="00207E9A" w:rsidRDefault="00207E9A" w:rsidP="00D866B6">
            <w:pPr>
              <w:autoSpaceDE w:val="0"/>
              <w:autoSpaceDN w:val="0"/>
              <w:adjustRightInd w:val="0"/>
              <w:spacing w:line="240" w:lineRule="auto"/>
              <w:ind w:left="0"/>
            </w:pPr>
            <w:r>
              <w:t xml:space="preserve">MS frame: Not required. </w:t>
            </w:r>
          </w:p>
        </w:tc>
        <w:tc>
          <w:tcPr>
            <w:tcW w:w="1350" w:type="dxa"/>
            <w:gridSpan w:val="2"/>
          </w:tcPr>
          <w:p w14:paraId="33BCFB23" w14:textId="77777777" w:rsidR="00207E9A" w:rsidRDefault="00207E9A" w:rsidP="00D866B6">
            <w:pPr>
              <w:autoSpaceDE w:val="0"/>
              <w:autoSpaceDN w:val="0"/>
              <w:adjustRightInd w:val="0"/>
              <w:spacing w:line="240" w:lineRule="auto"/>
              <w:ind w:left="0"/>
            </w:pPr>
            <w:r>
              <w:t xml:space="preserve">Kirloskar </w:t>
            </w:r>
          </w:p>
        </w:tc>
        <w:tc>
          <w:tcPr>
            <w:tcW w:w="1701" w:type="dxa"/>
          </w:tcPr>
          <w:p w14:paraId="73FB336F" w14:textId="77777777" w:rsidR="00207E9A" w:rsidRDefault="00207E9A" w:rsidP="00D866B6">
            <w:pPr>
              <w:autoSpaceDE w:val="0"/>
              <w:autoSpaceDN w:val="0"/>
              <w:adjustRightInd w:val="0"/>
              <w:spacing w:line="240" w:lineRule="auto"/>
              <w:ind w:left="0"/>
            </w:pPr>
            <w:r>
              <w:t>3HP or 5HP</w:t>
            </w:r>
          </w:p>
        </w:tc>
        <w:tc>
          <w:tcPr>
            <w:tcW w:w="2552" w:type="dxa"/>
            <w:gridSpan w:val="2"/>
          </w:tcPr>
          <w:p w14:paraId="06F116FC" w14:textId="77777777" w:rsidR="00207E9A" w:rsidRDefault="00207E9A" w:rsidP="00D866B6">
            <w:pPr>
              <w:autoSpaceDE w:val="0"/>
              <w:autoSpaceDN w:val="0"/>
              <w:adjustRightInd w:val="0"/>
              <w:spacing w:line="240" w:lineRule="auto"/>
              <w:ind w:left="0"/>
            </w:pPr>
            <w:r>
              <w:t xml:space="preserve">Rs. 32,000/- </w:t>
            </w:r>
          </w:p>
        </w:tc>
      </w:tr>
      <w:tr w:rsidR="00207E9A" w14:paraId="2477610C" w14:textId="77777777" w:rsidTr="00D866B6">
        <w:trPr>
          <w:gridBefore w:val="1"/>
          <w:gridAfter w:val="1"/>
          <w:wBefore w:w="18" w:type="dxa"/>
          <w:wAfter w:w="67" w:type="dxa"/>
        </w:trPr>
        <w:tc>
          <w:tcPr>
            <w:tcW w:w="540" w:type="dxa"/>
          </w:tcPr>
          <w:p w14:paraId="567DE2DD" w14:textId="77777777" w:rsidR="00207E9A" w:rsidRDefault="00207E9A" w:rsidP="00D866B6">
            <w:pPr>
              <w:autoSpaceDE w:val="0"/>
              <w:autoSpaceDN w:val="0"/>
              <w:adjustRightInd w:val="0"/>
              <w:spacing w:line="240" w:lineRule="auto"/>
              <w:ind w:left="0"/>
            </w:pPr>
            <w:r>
              <w:t>4</w:t>
            </w:r>
          </w:p>
        </w:tc>
        <w:tc>
          <w:tcPr>
            <w:tcW w:w="3870" w:type="dxa"/>
          </w:tcPr>
          <w:p w14:paraId="36752E00" w14:textId="77777777" w:rsidR="00207E9A" w:rsidRDefault="00207E9A" w:rsidP="00D866B6">
            <w:pPr>
              <w:autoSpaceDE w:val="0"/>
              <w:autoSpaceDN w:val="0"/>
              <w:adjustRightInd w:val="0"/>
              <w:spacing w:line="240" w:lineRule="auto"/>
              <w:ind w:left="0"/>
            </w:pPr>
            <w:r>
              <w:t xml:space="preserve">Borewells – details of borewell pump size and no. of stages will be determined by supplier based on </w:t>
            </w:r>
            <w:r>
              <w:lastRenderedPageBreak/>
              <w:t xml:space="preserve">details given in standard requisition.  </w:t>
            </w:r>
            <w:proofErr w:type="spellStart"/>
            <w:r>
              <w:t>Upto</w:t>
            </w:r>
            <w:proofErr w:type="spellEnd"/>
            <w:r>
              <w:t xml:space="preserve"> 1.5HP order single phase and higher capacity in 3phase.</w:t>
            </w:r>
          </w:p>
          <w:p w14:paraId="48727730" w14:textId="77777777" w:rsidR="00207E9A" w:rsidRDefault="00207E9A" w:rsidP="00D866B6">
            <w:pPr>
              <w:autoSpaceDE w:val="0"/>
              <w:autoSpaceDN w:val="0"/>
              <w:adjustRightInd w:val="0"/>
              <w:spacing w:line="240" w:lineRule="auto"/>
              <w:ind w:left="0"/>
            </w:pPr>
            <w:r>
              <w:t xml:space="preserve">DO NOT SPECIFY pump capacity in HP. Specify discharge i.e., 1,000 </w:t>
            </w:r>
            <w:proofErr w:type="spellStart"/>
            <w:r>
              <w:t>ltrs</w:t>
            </w:r>
            <w:proofErr w:type="spellEnd"/>
            <w:r>
              <w:t xml:space="preserve"> per hour for low yield, 2,000 </w:t>
            </w:r>
            <w:proofErr w:type="spellStart"/>
            <w:r>
              <w:t>ltrs</w:t>
            </w:r>
            <w:proofErr w:type="spellEnd"/>
            <w:r>
              <w:t xml:space="preserve"> per hour for average yield and 5,000 </w:t>
            </w:r>
            <w:proofErr w:type="spellStart"/>
            <w:r>
              <w:t>ltrs</w:t>
            </w:r>
            <w:proofErr w:type="spellEnd"/>
            <w:r>
              <w:t xml:space="preserve"> per hour for good yield.</w:t>
            </w:r>
          </w:p>
          <w:p w14:paraId="6A534753" w14:textId="77777777" w:rsidR="00207E9A" w:rsidRDefault="00207E9A" w:rsidP="00D866B6">
            <w:pPr>
              <w:autoSpaceDE w:val="0"/>
              <w:autoSpaceDN w:val="0"/>
              <w:adjustRightInd w:val="0"/>
              <w:spacing w:line="240" w:lineRule="auto"/>
              <w:ind w:left="0"/>
            </w:pPr>
            <w:r>
              <w:t>Starter: Electronics starter. To be supplied by pump vendor.</w:t>
            </w:r>
          </w:p>
          <w:p w14:paraId="17E421A8" w14:textId="77777777" w:rsidR="00207E9A" w:rsidRDefault="00207E9A" w:rsidP="00D866B6">
            <w:pPr>
              <w:autoSpaceDE w:val="0"/>
              <w:autoSpaceDN w:val="0"/>
              <w:adjustRightInd w:val="0"/>
              <w:spacing w:line="240" w:lineRule="auto"/>
              <w:ind w:left="0"/>
            </w:pPr>
            <w:r>
              <w:t>Cable: L&amp;T flat copper cable. 7/20 service wire</w:t>
            </w:r>
          </w:p>
        </w:tc>
        <w:tc>
          <w:tcPr>
            <w:tcW w:w="1350" w:type="dxa"/>
            <w:gridSpan w:val="2"/>
          </w:tcPr>
          <w:p w14:paraId="25EBF017" w14:textId="77777777" w:rsidR="00207E9A" w:rsidRDefault="00207E9A" w:rsidP="00D866B6">
            <w:pPr>
              <w:autoSpaceDE w:val="0"/>
              <w:autoSpaceDN w:val="0"/>
              <w:adjustRightInd w:val="0"/>
              <w:spacing w:line="240" w:lineRule="auto"/>
              <w:ind w:left="0"/>
            </w:pPr>
            <w:r>
              <w:lastRenderedPageBreak/>
              <w:t>KSB</w:t>
            </w:r>
          </w:p>
        </w:tc>
        <w:tc>
          <w:tcPr>
            <w:tcW w:w="1701" w:type="dxa"/>
          </w:tcPr>
          <w:p w14:paraId="676675D3" w14:textId="77777777" w:rsidR="00207E9A" w:rsidRDefault="00207E9A" w:rsidP="00D866B6">
            <w:pPr>
              <w:autoSpaceDE w:val="0"/>
              <w:autoSpaceDN w:val="0"/>
              <w:adjustRightInd w:val="0"/>
              <w:spacing w:line="240" w:lineRule="auto"/>
              <w:ind w:left="0"/>
            </w:pPr>
            <w:r>
              <w:t>1HP to 7.5 HP</w:t>
            </w:r>
          </w:p>
        </w:tc>
        <w:tc>
          <w:tcPr>
            <w:tcW w:w="2552" w:type="dxa"/>
            <w:gridSpan w:val="2"/>
          </w:tcPr>
          <w:p w14:paraId="60C306D4" w14:textId="77777777" w:rsidR="00207E9A" w:rsidRDefault="00207E9A" w:rsidP="00D866B6">
            <w:pPr>
              <w:autoSpaceDE w:val="0"/>
              <w:autoSpaceDN w:val="0"/>
              <w:adjustRightInd w:val="0"/>
              <w:spacing w:line="240" w:lineRule="auto"/>
              <w:ind w:left="0"/>
            </w:pPr>
            <w:r>
              <w:t>1.5 – Rs. 13,749/-</w:t>
            </w:r>
          </w:p>
          <w:p w14:paraId="34E9D16D" w14:textId="77777777" w:rsidR="00207E9A" w:rsidRDefault="00207E9A" w:rsidP="00D866B6">
            <w:pPr>
              <w:autoSpaceDE w:val="0"/>
              <w:autoSpaceDN w:val="0"/>
              <w:adjustRightInd w:val="0"/>
              <w:spacing w:line="240" w:lineRule="auto"/>
              <w:ind w:left="0"/>
            </w:pPr>
            <w:r>
              <w:t>2 – Rs. 17,351/-</w:t>
            </w:r>
          </w:p>
          <w:p w14:paraId="09141758" w14:textId="77777777" w:rsidR="00207E9A" w:rsidRDefault="00207E9A" w:rsidP="00D866B6">
            <w:pPr>
              <w:autoSpaceDE w:val="0"/>
              <w:autoSpaceDN w:val="0"/>
              <w:adjustRightInd w:val="0"/>
              <w:spacing w:line="240" w:lineRule="auto"/>
              <w:ind w:left="0"/>
            </w:pPr>
            <w:r>
              <w:t>3 – Rs. 18,511/-</w:t>
            </w:r>
          </w:p>
          <w:p w14:paraId="62D04F27" w14:textId="77777777" w:rsidR="00207E9A" w:rsidRDefault="00207E9A" w:rsidP="00D866B6">
            <w:pPr>
              <w:autoSpaceDE w:val="0"/>
              <w:autoSpaceDN w:val="0"/>
              <w:adjustRightInd w:val="0"/>
              <w:spacing w:line="240" w:lineRule="auto"/>
              <w:ind w:left="0"/>
            </w:pPr>
            <w:r>
              <w:lastRenderedPageBreak/>
              <w:t xml:space="preserve">4 – Rs.29,045/- </w:t>
            </w:r>
          </w:p>
          <w:p w14:paraId="6C79703E" w14:textId="77777777" w:rsidR="00207E9A" w:rsidRDefault="00207E9A" w:rsidP="00D866B6">
            <w:pPr>
              <w:autoSpaceDE w:val="0"/>
              <w:autoSpaceDN w:val="0"/>
              <w:adjustRightInd w:val="0"/>
              <w:spacing w:line="240" w:lineRule="auto"/>
              <w:ind w:left="0"/>
            </w:pPr>
            <w:r>
              <w:t xml:space="preserve">5 – Rs. 22,777/- </w:t>
            </w:r>
          </w:p>
          <w:p w14:paraId="09D3FC01" w14:textId="77777777" w:rsidR="00207E9A" w:rsidRDefault="00207E9A" w:rsidP="00D866B6">
            <w:pPr>
              <w:autoSpaceDE w:val="0"/>
              <w:autoSpaceDN w:val="0"/>
              <w:adjustRightInd w:val="0"/>
              <w:spacing w:line="240" w:lineRule="auto"/>
              <w:ind w:left="0"/>
            </w:pPr>
            <w:r>
              <w:t>7.5 – Rs. 41,950/-</w:t>
            </w:r>
          </w:p>
        </w:tc>
      </w:tr>
      <w:tr w:rsidR="00207E9A" w14:paraId="0318E4C8" w14:textId="77777777" w:rsidTr="00D866B6">
        <w:trPr>
          <w:gridBefore w:val="1"/>
          <w:gridAfter w:val="1"/>
          <w:wBefore w:w="18" w:type="dxa"/>
          <w:wAfter w:w="67" w:type="dxa"/>
        </w:trPr>
        <w:tc>
          <w:tcPr>
            <w:tcW w:w="540" w:type="dxa"/>
          </w:tcPr>
          <w:p w14:paraId="12D2C30F" w14:textId="77777777" w:rsidR="00207E9A" w:rsidRDefault="00207E9A" w:rsidP="00D866B6">
            <w:pPr>
              <w:autoSpaceDE w:val="0"/>
              <w:autoSpaceDN w:val="0"/>
              <w:adjustRightInd w:val="0"/>
              <w:spacing w:line="240" w:lineRule="auto"/>
              <w:ind w:left="0"/>
            </w:pPr>
            <w:r>
              <w:lastRenderedPageBreak/>
              <w:t>5</w:t>
            </w:r>
          </w:p>
        </w:tc>
        <w:tc>
          <w:tcPr>
            <w:tcW w:w="3870" w:type="dxa"/>
          </w:tcPr>
          <w:p w14:paraId="3A91C4AE" w14:textId="77777777" w:rsidR="00207E9A" w:rsidRDefault="00207E9A" w:rsidP="00D866B6">
            <w:pPr>
              <w:autoSpaceDE w:val="0"/>
              <w:autoSpaceDN w:val="0"/>
              <w:adjustRightInd w:val="0"/>
              <w:spacing w:line="240" w:lineRule="auto"/>
              <w:ind w:left="0"/>
            </w:pPr>
            <w:r>
              <w:t xml:space="preserve">Septic tank – use cutter type sewage </w:t>
            </w:r>
            <w:proofErr w:type="gramStart"/>
            <w:r>
              <w:t>pump</w:t>
            </w:r>
            <w:proofErr w:type="gramEnd"/>
            <w:r>
              <w:t xml:space="preserve"> </w:t>
            </w:r>
          </w:p>
          <w:p w14:paraId="053323D4" w14:textId="77777777" w:rsidR="00207E9A" w:rsidRDefault="00207E9A" w:rsidP="00D866B6">
            <w:pPr>
              <w:autoSpaceDE w:val="0"/>
              <w:autoSpaceDN w:val="0"/>
              <w:adjustRightInd w:val="0"/>
              <w:spacing w:line="240" w:lineRule="auto"/>
              <w:ind w:left="0"/>
            </w:pPr>
            <w:r>
              <w:t>Starter: L&amp;T starter.</w:t>
            </w:r>
          </w:p>
          <w:p w14:paraId="15F21C9D" w14:textId="77777777" w:rsidR="00207E9A" w:rsidRDefault="00207E9A" w:rsidP="00D866B6">
            <w:pPr>
              <w:autoSpaceDE w:val="0"/>
              <w:autoSpaceDN w:val="0"/>
              <w:adjustRightInd w:val="0"/>
              <w:spacing w:line="240" w:lineRule="auto"/>
              <w:ind w:left="0"/>
            </w:pPr>
            <w:r>
              <w:t>Cable: L&amp;T flat copper cable.</w:t>
            </w:r>
          </w:p>
          <w:p w14:paraId="0440670A" w14:textId="77777777" w:rsidR="00207E9A" w:rsidRDefault="00207E9A" w:rsidP="00D866B6">
            <w:pPr>
              <w:autoSpaceDE w:val="0"/>
              <w:autoSpaceDN w:val="0"/>
              <w:adjustRightInd w:val="0"/>
              <w:spacing w:line="240" w:lineRule="auto"/>
              <w:ind w:left="0"/>
            </w:pPr>
            <w:r>
              <w:t>MS frame: Required. Full frame required asper standard design with mesh on all 6 sides.</w:t>
            </w:r>
          </w:p>
        </w:tc>
        <w:tc>
          <w:tcPr>
            <w:tcW w:w="1350" w:type="dxa"/>
            <w:gridSpan w:val="2"/>
          </w:tcPr>
          <w:p w14:paraId="35BDA05B" w14:textId="77777777" w:rsidR="00207E9A" w:rsidRDefault="00207E9A" w:rsidP="00D866B6">
            <w:pPr>
              <w:autoSpaceDE w:val="0"/>
              <w:autoSpaceDN w:val="0"/>
              <w:adjustRightInd w:val="0"/>
              <w:spacing w:line="240" w:lineRule="auto"/>
              <w:ind w:left="0"/>
            </w:pPr>
            <w:r>
              <w:t>Kirloskar</w:t>
            </w:r>
          </w:p>
        </w:tc>
        <w:tc>
          <w:tcPr>
            <w:tcW w:w="1701" w:type="dxa"/>
          </w:tcPr>
          <w:p w14:paraId="46BDA5F7" w14:textId="77777777" w:rsidR="00207E9A" w:rsidRDefault="00207E9A" w:rsidP="00D866B6">
            <w:pPr>
              <w:autoSpaceDE w:val="0"/>
              <w:autoSpaceDN w:val="0"/>
              <w:adjustRightInd w:val="0"/>
              <w:spacing w:line="240" w:lineRule="auto"/>
              <w:ind w:left="0"/>
            </w:pPr>
            <w:r>
              <w:t>1.75 to 2.5 HP</w:t>
            </w:r>
          </w:p>
        </w:tc>
        <w:tc>
          <w:tcPr>
            <w:tcW w:w="2552" w:type="dxa"/>
            <w:gridSpan w:val="2"/>
          </w:tcPr>
          <w:p w14:paraId="7494C593" w14:textId="77777777" w:rsidR="00207E9A" w:rsidRDefault="00207E9A" w:rsidP="00D866B6">
            <w:pPr>
              <w:autoSpaceDE w:val="0"/>
              <w:autoSpaceDN w:val="0"/>
              <w:adjustRightInd w:val="0"/>
              <w:spacing w:line="240" w:lineRule="auto"/>
              <w:ind w:left="0"/>
            </w:pPr>
            <w:r>
              <w:t>1.75 HP – Rs. 17,700/-</w:t>
            </w:r>
          </w:p>
          <w:p w14:paraId="0A6C983C" w14:textId="77777777" w:rsidR="00207E9A" w:rsidRDefault="00207E9A" w:rsidP="00D866B6">
            <w:pPr>
              <w:autoSpaceDE w:val="0"/>
              <w:autoSpaceDN w:val="0"/>
              <w:adjustRightInd w:val="0"/>
              <w:spacing w:line="240" w:lineRule="auto"/>
              <w:ind w:left="0"/>
            </w:pPr>
            <w:r>
              <w:t>2.5 HP – Rs. 22,700/-</w:t>
            </w:r>
          </w:p>
        </w:tc>
      </w:tr>
      <w:tr w:rsidR="00207E9A" w14:paraId="41F69F07" w14:textId="77777777" w:rsidTr="00D866B6">
        <w:trPr>
          <w:gridBefore w:val="1"/>
          <w:gridAfter w:val="1"/>
          <w:wBefore w:w="18" w:type="dxa"/>
          <w:wAfter w:w="67" w:type="dxa"/>
        </w:trPr>
        <w:tc>
          <w:tcPr>
            <w:tcW w:w="540" w:type="dxa"/>
          </w:tcPr>
          <w:p w14:paraId="6D0D7BDC" w14:textId="77777777" w:rsidR="00207E9A" w:rsidRDefault="00207E9A" w:rsidP="00D866B6">
            <w:pPr>
              <w:autoSpaceDE w:val="0"/>
              <w:autoSpaceDN w:val="0"/>
              <w:adjustRightInd w:val="0"/>
              <w:spacing w:line="240" w:lineRule="auto"/>
              <w:ind w:left="0"/>
            </w:pPr>
            <w:r>
              <w:t>6</w:t>
            </w:r>
          </w:p>
        </w:tc>
        <w:tc>
          <w:tcPr>
            <w:tcW w:w="3870" w:type="dxa"/>
          </w:tcPr>
          <w:p w14:paraId="39559166" w14:textId="77777777" w:rsidR="00207E9A" w:rsidRDefault="00207E9A" w:rsidP="00D866B6">
            <w:pPr>
              <w:autoSpaceDE w:val="0"/>
              <w:autoSpaceDN w:val="0"/>
              <w:adjustRightInd w:val="0"/>
              <w:spacing w:line="240" w:lineRule="auto"/>
              <w:ind w:left="0"/>
            </w:pPr>
            <w:r>
              <w:t xml:space="preserve">Pressure booster pump – use in villas with low </w:t>
            </w:r>
            <w:proofErr w:type="gramStart"/>
            <w:r>
              <w:t>OHT</w:t>
            </w:r>
            <w:proofErr w:type="gramEnd"/>
          </w:p>
          <w:p w14:paraId="22B7C4CE" w14:textId="77777777" w:rsidR="00207E9A" w:rsidRDefault="00207E9A" w:rsidP="00D866B6">
            <w:pPr>
              <w:autoSpaceDE w:val="0"/>
              <w:autoSpaceDN w:val="0"/>
              <w:adjustRightInd w:val="0"/>
              <w:spacing w:line="240" w:lineRule="auto"/>
              <w:ind w:left="0"/>
            </w:pPr>
            <w:r>
              <w:t>Starter: Not applicable.</w:t>
            </w:r>
          </w:p>
          <w:p w14:paraId="7F05E900" w14:textId="77777777" w:rsidR="00207E9A" w:rsidRDefault="00207E9A" w:rsidP="00D866B6">
            <w:pPr>
              <w:autoSpaceDE w:val="0"/>
              <w:autoSpaceDN w:val="0"/>
              <w:adjustRightInd w:val="0"/>
              <w:spacing w:line="240" w:lineRule="auto"/>
              <w:ind w:left="0"/>
            </w:pPr>
            <w:r>
              <w:t>Cable: 1 sq mm (1/18) house wiring.</w:t>
            </w:r>
          </w:p>
        </w:tc>
        <w:tc>
          <w:tcPr>
            <w:tcW w:w="1350" w:type="dxa"/>
            <w:gridSpan w:val="2"/>
          </w:tcPr>
          <w:p w14:paraId="20C8A0DC" w14:textId="77777777" w:rsidR="00207E9A" w:rsidRDefault="00207E9A" w:rsidP="00D866B6">
            <w:pPr>
              <w:autoSpaceDE w:val="0"/>
              <w:autoSpaceDN w:val="0"/>
              <w:adjustRightInd w:val="0"/>
              <w:spacing w:line="240" w:lineRule="auto"/>
              <w:ind w:left="0"/>
            </w:pPr>
            <w:r>
              <w:t>Vilo</w:t>
            </w:r>
          </w:p>
        </w:tc>
        <w:tc>
          <w:tcPr>
            <w:tcW w:w="1701" w:type="dxa"/>
          </w:tcPr>
          <w:p w14:paraId="4BCFD523" w14:textId="77777777" w:rsidR="00207E9A" w:rsidRDefault="00207E9A" w:rsidP="00D866B6">
            <w:pPr>
              <w:autoSpaceDE w:val="0"/>
              <w:autoSpaceDN w:val="0"/>
              <w:adjustRightInd w:val="0"/>
              <w:spacing w:line="240" w:lineRule="auto"/>
              <w:ind w:left="0"/>
            </w:pPr>
            <w:r>
              <w:t>0.5 to 1HP</w:t>
            </w:r>
          </w:p>
        </w:tc>
        <w:tc>
          <w:tcPr>
            <w:tcW w:w="2552" w:type="dxa"/>
            <w:gridSpan w:val="2"/>
          </w:tcPr>
          <w:p w14:paraId="7F3088E9" w14:textId="77777777" w:rsidR="00207E9A" w:rsidRDefault="00207E9A" w:rsidP="00D866B6">
            <w:pPr>
              <w:autoSpaceDE w:val="0"/>
              <w:autoSpaceDN w:val="0"/>
              <w:adjustRightInd w:val="0"/>
              <w:spacing w:line="240" w:lineRule="auto"/>
              <w:ind w:left="0"/>
            </w:pPr>
            <w:r>
              <w:t>0.5 HP – Rs. 8,600/-</w:t>
            </w:r>
          </w:p>
          <w:p w14:paraId="040153C0" w14:textId="77777777" w:rsidR="00207E9A" w:rsidRDefault="00207E9A" w:rsidP="00D866B6">
            <w:pPr>
              <w:autoSpaceDE w:val="0"/>
              <w:autoSpaceDN w:val="0"/>
              <w:adjustRightInd w:val="0"/>
              <w:spacing w:line="240" w:lineRule="auto"/>
              <w:ind w:left="0"/>
            </w:pPr>
          </w:p>
        </w:tc>
      </w:tr>
      <w:tr w:rsidR="00207E9A" w14:paraId="7A02D428" w14:textId="77777777" w:rsidTr="00D866B6">
        <w:trPr>
          <w:gridBefore w:val="1"/>
          <w:gridAfter w:val="1"/>
          <w:wBefore w:w="18" w:type="dxa"/>
          <w:wAfter w:w="67" w:type="dxa"/>
        </w:trPr>
        <w:tc>
          <w:tcPr>
            <w:tcW w:w="540" w:type="dxa"/>
          </w:tcPr>
          <w:p w14:paraId="2D3FA4D0" w14:textId="77777777" w:rsidR="00207E9A" w:rsidRDefault="00207E9A" w:rsidP="00D866B6">
            <w:pPr>
              <w:autoSpaceDE w:val="0"/>
              <w:autoSpaceDN w:val="0"/>
              <w:adjustRightInd w:val="0"/>
              <w:spacing w:line="240" w:lineRule="auto"/>
              <w:ind w:left="0"/>
            </w:pPr>
            <w:r>
              <w:t>7</w:t>
            </w:r>
          </w:p>
        </w:tc>
        <w:tc>
          <w:tcPr>
            <w:tcW w:w="3870" w:type="dxa"/>
          </w:tcPr>
          <w:p w14:paraId="7DA28E29" w14:textId="77777777" w:rsidR="00207E9A" w:rsidRDefault="00207E9A" w:rsidP="00D866B6">
            <w:pPr>
              <w:autoSpaceDE w:val="0"/>
              <w:autoSpaceDN w:val="0"/>
              <w:adjustRightInd w:val="0"/>
              <w:spacing w:line="240" w:lineRule="auto"/>
              <w:ind w:left="0"/>
            </w:pPr>
            <w:r>
              <w:t xml:space="preserve">Sumps for water supply – use open well submersible pump. Use 3 phase pumps.  </w:t>
            </w:r>
          </w:p>
          <w:p w14:paraId="6034A97D" w14:textId="77777777" w:rsidR="00207E9A" w:rsidRDefault="00207E9A" w:rsidP="00D866B6">
            <w:pPr>
              <w:autoSpaceDE w:val="0"/>
              <w:autoSpaceDN w:val="0"/>
              <w:adjustRightInd w:val="0"/>
              <w:spacing w:line="240" w:lineRule="auto"/>
              <w:ind w:left="0"/>
            </w:pPr>
            <w:r>
              <w:t>Starter: L&amp;T starter.</w:t>
            </w:r>
          </w:p>
          <w:p w14:paraId="5F56FE25" w14:textId="77777777" w:rsidR="00207E9A" w:rsidRDefault="00207E9A" w:rsidP="00D866B6">
            <w:pPr>
              <w:autoSpaceDE w:val="0"/>
              <w:autoSpaceDN w:val="0"/>
              <w:adjustRightInd w:val="0"/>
              <w:spacing w:line="240" w:lineRule="auto"/>
              <w:ind w:left="0"/>
            </w:pPr>
            <w:r>
              <w:t xml:space="preserve">Cable: L&amp;T flat copper cable. </w:t>
            </w:r>
          </w:p>
          <w:p w14:paraId="2760B433" w14:textId="77777777" w:rsidR="00207E9A" w:rsidRDefault="00207E9A" w:rsidP="00D866B6">
            <w:pPr>
              <w:autoSpaceDE w:val="0"/>
              <w:autoSpaceDN w:val="0"/>
              <w:adjustRightInd w:val="0"/>
              <w:spacing w:line="240" w:lineRule="auto"/>
              <w:ind w:left="0"/>
            </w:pPr>
            <w:r>
              <w:t>MS frame: Not required.</w:t>
            </w:r>
          </w:p>
        </w:tc>
        <w:tc>
          <w:tcPr>
            <w:tcW w:w="1350" w:type="dxa"/>
            <w:gridSpan w:val="2"/>
          </w:tcPr>
          <w:p w14:paraId="43EDCB70" w14:textId="77777777" w:rsidR="00207E9A" w:rsidRDefault="00207E9A" w:rsidP="00D866B6">
            <w:pPr>
              <w:autoSpaceDE w:val="0"/>
              <w:autoSpaceDN w:val="0"/>
              <w:adjustRightInd w:val="0"/>
              <w:spacing w:line="240" w:lineRule="auto"/>
              <w:ind w:left="0"/>
            </w:pPr>
            <w:r>
              <w:t>Kirloskar/ Crompton</w:t>
            </w:r>
          </w:p>
        </w:tc>
        <w:tc>
          <w:tcPr>
            <w:tcW w:w="1701" w:type="dxa"/>
          </w:tcPr>
          <w:p w14:paraId="14A26966" w14:textId="77777777" w:rsidR="00207E9A" w:rsidRDefault="00207E9A" w:rsidP="00D866B6">
            <w:pPr>
              <w:autoSpaceDE w:val="0"/>
              <w:autoSpaceDN w:val="0"/>
              <w:adjustRightInd w:val="0"/>
              <w:spacing w:line="240" w:lineRule="auto"/>
              <w:ind w:left="0"/>
            </w:pPr>
            <w:r>
              <w:t>2HP to 7.5HP</w:t>
            </w:r>
          </w:p>
        </w:tc>
        <w:tc>
          <w:tcPr>
            <w:tcW w:w="2552" w:type="dxa"/>
            <w:gridSpan w:val="2"/>
          </w:tcPr>
          <w:p w14:paraId="35B21C23" w14:textId="77777777" w:rsidR="00207E9A" w:rsidRDefault="00207E9A" w:rsidP="00D866B6">
            <w:pPr>
              <w:autoSpaceDE w:val="0"/>
              <w:autoSpaceDN w:val="0"/>
              <w:adjustRightInd w:val="0"/>
              <w:spacing w:line="240" w:lineRule="auto"/>
              <w:ind w:left="0"/>
            </w:pPr>
            <w:r>
              <w:t>2 HP – Rs. 11,000/-</w:t>
            </w:r>
          </w:p>
          <w:p w14:paraId="0CEE3965" w14:textId="77777777" w:rsidR="00207E9A" w:rsidRDefault="00207E9A" w:rsidP="00D866B6">
            <w:pPr>
              <w:autoSpaceDE w:val="0"/>
              <w:autoSpaceDN w:val="0"/>
              <w:adjustRightInd w:val="0"/>
              <w:spacing w:line="240" w:lineRule="auto"/>
              <w:ind w:left="0"/>
            </w:pPr>
            <w:r>
              <w:t>3 HP – Rs. 15,288/-</w:t>
            </w:r>
          </w:p>
          <w:p w14:paraId="2A1C8087" w14:textId="77777777" w:rsidR="00207E9A" w:rsidRDefault="00207E9A" w:rsidP="00D866B6">
            <w:pPr>
              <w:autoSpaceDE w:val="0"/>
              <w:autoSpaceDN w:val="0"/>
              <w:adjustRightInd w:val="0"/>
              <w:spacing w:line="240" w:lineRule="auto"/>
              <w:ind w:left="0"/>
            </w:pPr>
            <w:r>
              <w:t xml:space="preserve">5 HP – Rs. 17,017/- </w:t>
            </w:r>
          </w:p>
          <w:p w14:paraId="227B94A9" w14:textId="77777777" w:rsidR="00207E9A" w:rsidRDefault="00207E9A" w:rsidP="00D866B6">
            <w:pPr>
              <w:autoSpaceDE w:val="0"/>
              <w:autoSpaceDN w:val="0"/>
              <w:adjustRightInd w:val="0"/>
              <w:spacing w:line="240" w:lineRule="auto"/>
              <w:ind w:left="0"/>
            </w:pPr>
            <w:r>
              <w:t>7.5 HP –</w:t>
            </w:r>
          </w:p>
        </w:tc>
      </w:tr>
      <w:tr w:rsidR="00207E9A" w14:paraId="5CFB963E" w14:textId="77777777" w:rsidTr="00D866B6">
        <w:tc>
          <w:tcPr>
            <w:tcW w:w="558" w:type="dxa"/>
            <w:gridSpan w:val="2"/>
          </w:tcPr>
          <w:p w14:paraId="59920EA5" w14:textId="77777777" w:rsidR="00207E9A" w:rsidRDefault="00207E9A" w:rsidP="00D866B6">
            <w:pPr>
              <w:autoSpaceDE w:val="0"/>
              <w:autoSpaceDN w:val="0"/>
              <w:adjustRightInd w:val="0"/>
              <w:spacing w:line="240" w:lineRule="auto"/>
              <w:ind w:left="0"/>
            </w:pPr>
            <w:r>
              <w:t>8</w:t>
            </w:r>
          </w:p>
        </w:tc>
        <w:tc>
          <w:tcPr>
            <w:tcW w:w="3960" w:type="dxa"/>
            <w:gridSpan w:val="2"/>
          </w:tcPr>
          <w:p w14:paraId="5348C38E" w14:textId="77777777" w:rsidR="00207E9A" w:rsidRDefault="00207E9A" w:rsidP="00D866B6">
            <w:pPr>
              <w:autoSpaceDE w:val="0"/>
              <w:autoSpaceDN w:val="0"/>
              <w:adjustRightInd w:val="0"/>
              <w:spacing w:line="240" w:lineRule="auto"/>
              <w:ind w:left="0"/>
            </w:pPr>
            <w:r>
              <w:t xml:space="preserve">Sumps for water </w:t>
            </w:r>
            <w:proofErr w:type="gramStart"/>
            <w:r>
              <w:t>supply  for</w:t>
            </w:r>
            <w:proofErr w:type="gramEnd"/>
            <w:r>
              <w:t xml:space="preserve"> curing – use open well submersible pump. Single phase pump </w:t>
            </w:r>
            <w:proofErr w:type="spellStart"/>
            <w:r>
              <w:t>upto</w:t>
            </w:r>
            <w:proofErr w:type="spellEnd"/>
            <w:r>
              <w:t xml:space="preserve"> 1.5HP and 3 phase for higher capacity pumps.</w:t>
            </w:r>
          </w:p>
          <w:p w14:paraId="298302D7" w14:textId="77777777" w:rsidR="00207E9A" w:rsidRDefault="00207E9A" w:rsidP="00D866B6">
            <w:pPr>
              <w:autoSpaceDE w:val="0"/>
              <w:autoSpaceDN w:val="0"/>
              <w:adjustRightInd w:val="0"/>
              <w:spacing w:line="240" w:lineRule="auto"/>
              <w:ind w:left="0"/>
            </w:pPr>
            <w:r>
              <w:t>Starter: L&amp;T starter.</w:t>
            </w:r>
          </w:p>
          <w:p w14:paraId="2210CD4C" w14:textId="77777777" w:rsidR="00207E9A" w:rsidRDefault="00207E9A" w:rsidP="00D866B6">
            <w:pPr>
              <w:autoSpaceDE w:val="0"/>
              <w:autoSpaceDN w:val="0"/>
              <w:adjustRightInd w:val="0"/>
              <w:spacing w:line="240" w:lineRule="auto"/>
              <w:ind w:left="0"/>
            </w:pPr>
            <w:r>
              <w:t>Cable: L&amp;T flat copper cable.</w:t>
            </w:r>
          </w:p>
          <w:p w14:paraId="79A09241" w14:textId="77777777" w:rsidR="00207E9A" w:rsidRDefault="00207E9A" w:rsidP="00D866B6">
            <w:pPr>
              <w:autoSpaceDE w:val="0"/>
              <w:autoSpaceDN w:val="0"/>
              <w:adjustRightInd w:val="0"/>
              <w:spacing w:line="240" w:lineRule="auto"/>
              <w:ind w:left="0"/>
            </w:pPr>
            <w:r>
              <w:t>MS frame: Not required.</w:t>
            </w:r>
          </w:p>
        </w:tc>
        <w:tc>
          <w:tcPr>
            <w:tcW w:w="1260" w:type="dxa"/>
          </w:tcPr>
          <w:p w14:paraId="2017C9EA" w14:textId="77777777" w:rsidR="00207E9A" w:rsidRDefault="00207E9A" w:rsidP="00D866B6">
            <w:pPr>
              <w:autoSpaceDE w:val="0"/>
              <w:autoSpaceDN w:val="0"/>
              <w:adjustRightInd w:val="0"/>
              <w:spacing w:line="240" w:lineRule="auto"/>
              <w:ind w:left="0"/>
            </w:pPr>
            <w:r>
              <w:t>Kirloskar/ Crompton</w:t>
            </w:r>
          </w:p>
        </w:tc>
        <w:tc>
          <w:tcPr>
            <w:tcW w:w="1710" w:type="dxa"/>
            <w:gridSpan w:val="2"/>
          </w:tcPr>
          <w:p w14:paraId="4BA9EB0D" w14:textId="77777777" w:rsidR="00207E9A" w:rsidRDefault="00207E9A" w:rsidP="00D866B6">
            <w:pPr>
              <w:autoSpaceDE w:val="0"/>
              <w:autoSpaceDN w:val="0"/>
              <w:adjustRightInd w:val="0"/>
              <w:spacing w:line="240" w:lineRule="auto"/>
              <w:ind w:left="0"/>
            </w:pPr>
            <w:r>
              <w:t xml:space="preserve">1 to 2HP for </w:t>
            </w:r>
            <w:proofErr w:type="spellStart"/>
            <w:r>
              <w:t>upto</w:t>
            </w:r>
            <w:proofErr w:type="spellEnd"/>
            <w:r>
              <w:t xml:space="preserve"> 5 floors. 2 to 3 HP for 7 to 9 floors. 3 to 5 HP for 10 to 12 floors. </w:t>
            </w:r>
          </w:p>
        </w:tc>
        <w:tc>
          <w:tcPr>
            <w:tcW w:w="2610" w:type="dxa"/>
            <w:gridSpan w:val="2"/>
          </w:tcPr>
          <w:p w14:paraId="50AB31C8" w14:textId="77777777" w:rsidR="00207E9A" w:rsidRDefault="00207E9A" w:rsidP="00D866B6">
            <w:pPr>
              <w:autoSpaceDE w:val="0"/>
              <w:autoSpaceDN w:val="0"/>
              <w:adjustRightInd w:val="0"/>
              <w:spacing w:line="240" w:lineRule="auto"/>
              <w:ind w:left="0"/>
            </w:pPr>
            <w:r>
              <w:t>1 HP – Rs. 11,000/-</w:t>
            </w:r>
          </w:p>
          <w:p w14:paraId="52A19A40" w14:textId="77777777" w:rsidR="00207E9A" w:rsidRDefault="00207E9A" w:rsidP="00D866B6">
            <w:pPr>
              <w:autoSpaceDE w:val="0"/>
              <w:autoSpaceDN w:val="0"/>
              <w:adjustRightInd w:val="0"/>
              <w:spacing w:line="240" w:lineRule="auto"/>
              <w:ind w:left="0"/>
            </w:pPr>
            <w:r>
              <w:t>3HP – Rs. 15,288/-</w:t>
            </w:r>
          </w:p>
          <w:p w14:paraId="1CA765DD" w14:textId="77777777" w:rsidR="00207E9A" w:rsidRDefault="00207E9A" w:rsidP="00D866B6">
            <w:pPr>
              <w:autoSpaceDE w:val="0"/>
              <w:autoSpaceDN w:val="0"/>
              <w:adjustRightInd w:val="0"/>
              <w:spacing w:line="240" w:lineRule="auto"/>
              <w:ind w:left="0"/>
            </w:pPr>
            <w:r>
              <w:t>5HP – Rs. 17,360/-</w:t>
            </w:r>
          </w:p>
        </w:tc>
      </w:tr>
      <w:tr w:rsidR="00207E9A" w14:paraId="780C01B7" w14:textId="77777777" w:rsidTr="00D866B6">
        <w:tc>
          <w:tcPr>
            <w:tcW w:w="558" w:type="dxa"/>
            <w:gridSpan w:val="2"/>
          </w:tcPr>
          <w:p w14:paraId="3ABFA2E3" w14:textId="77777777" w:rsidR="00207E9A" w:rsidRDefault="00207E9A" w:rsidP="00D866B6">
            <w:pPr>
              <w:autoSpaceDE w:val="0"/>
              <w:autoSpaceDN w:val="0"/>
              <w:adjustRightInd w:val="0"/>
              <w:spacing w:line="240" w:lineRule="auto"/>
              <w:ind w:left="0"/>
            </w:pPr>
            <w:r>
              <w:t>9</w:t>
            </w:r>
          </w:p>
        </w:tc>
        <w:tc>
          <w:tcPr>
            <w:tcW w:w="3960" w:type="dxa"/>
            <w:gridSpan w:val="2"/>
          </w:tcPr>
          <w:p w14:paraId="64D8BA8D" w14:textId="77777777" w:rsidR="00207E9A" w:rsidRDefault="00207E9A" w:rsidP="00D866B6">
            <w:pPr>
              <w:autoSpaceDE w:val="0"/>
              <w:autoSpaceDN w:val="0"/>
              <w:adjustRightInd w:val="0"/>
              <w:spacing w:line="240" w:lineRule="auto"/>
              <w:ind w:left="0"/>
            </w:pPr>
            <w:r>
              <w:t xml:space="preserve">Curing using plastic tanks of 500 to 1,000 </w:t>
            </w:r>
            <w:proofErr w:type="spellStart"/>
            <w:r>
              <w:t>ltr</w:t>
            </w:r>
            <w:proofErr w:type="spellEnd"/>
            <w:r>
              <w:t xml:space="preserve"> capacity (for some villa projects). Use single phase mono-block pumps.</w:t>
            </w:r>
          </w:p>
          <w:p w14:paraId="69799620" w14:textId="77777777" w:rsidR="00207E9A" w:rsidRDefault="00207E9A" w:rsidP="00D866B6">
            <w:pPr>
              <w:autoSpaceDE w:val="0"/>
              <w:autoSpaceDN w:val="0"/>
              <w:adjustRightInd w:val="0"/>
              <w:spacing w:line="240" w:lineRule="auto"/>
              <w:ind w:left="0"/>
            </w:pPr>
            <w:r>
              <w:t>Starter: L&amp;T starter - optional.</w:t>
            </w:r>
          </w:p>
          <w:p w14:paraId="788140D5" w14:textId="77777777" w:rsidR="00207E9A" w:rsidRDefault="00207E9A" w:rsidP="00D866B6">
            <w:pPr>
              <w:autoSpaceDE w:val="0"/>
              <w:autoSpaceDN w:val="0"/>
              <w:adjustRightInd w:val="0"/>
              <w:spacing w:line="240" w:lineRule="auto"/>
              <w:ind w:left="0"/>
            </w:pPr>
            <w:r>
              <w:t>Cable: 3/20 service wire.</w:t>
            </w:r>
          </w:p>
        </w:tc>
        <w:tc>
          <w:tcPr>
            <w:tcW w:w="1260" w:type="dxa"/>
          </w:tcPr>
          <w:p w14:paraId="11A12B36" w14:textId="77777777" w:rsidR="00207E9A" w:rsidRDefault="00207E9A" w:rsidP="00D866B6">
            <w:pPr>
              <w:autoSpaceDE w:val="0"/>
              <w:autoSpaceDN w:val="0"/>
              <w:adjustRightInd w:val="0"/>
              <w:spacing w:line="240" w:lineRule="auto"/>
              <w:ind w:left="0"/>
            </w:pPr>
            <w:r>
              <w:t>Kirloskar/ Crompton</w:t>
            </w:r>
          </w:p>
        </w:tc>
        <w:tc>
          <w:tcPr>
            <w:tcW w:w="1710" w:type="dxa"/>
            <w:gridSpan w:val="2"/>
          </w:tcPr>
          <w:p w14:paraId="6F036598" w14:textId="77777777" w:rsidR="00207E9A" w:rsidRDefault="00207E9A" w:rsidP="00D866B6">
            <w:pPr>
              <w:autoSpaceDE w:val="0"/>
              <w:autoSpaceDN w:val="0"/>
              <w:adjustRightInd w:val="0"/>
              <w:spacing w:line="240" w:lineRule="auto"/>
              <w:ind w:left="0"/>
            </w:pPr>
            <w:r>
              <w:t>½ HP to 1HP.</w:t>
            </w:r>
          </w:p>
        </w:tc>
        <w:tc>
          <w:tcPr>
            <w:tcW w:w="2610" w:type="dxa"/>
            <w:gridSpan w:val="2"/>
          </w:tcPr>
          <w:p w14:paraId="705D7426" w14:textId="77777777" w:rsidR="00207E9A" w:rsidRDefault="00207E9A" w:rsidP="00D866B6">
            <w:pPr>
              <w:autoSpaceDE w:val="0"/>
              <w:autoSpaceDN w:val="0"/>
              <w:adjustRightInd w:val="0"/>
              <w:spacing w:line="240" w:lineRule="auto"/>
              <w:ind w:left="0"/>
            </w:pPr>
            <w:r>
              <w:t>0.5HP – Rs. 2,350/-</w:t>
            </w:r>
          </w:p>
          <w:p w14:paraId="4C3DC06D" w14:textId="77777777" w:rsidR="00207E9A" w:rsidRDefault="00207E9A" w:rsidP="00D866B6">
            <w:pPr>
              <w:autoSpaceDE w:val="0"/>
              <w:autoSpaceDN w:val="0"/>
              <w:adjustRightInd w:val="0"/>
              <w:spacing w:line="240" w:lineRule="auto"/>
              <w:ind w:left="0"/>
            </w:pPr>
            <w:r>
              <w:t>1HP – Rs. 4,008/-</w:t>
            </w:r>
          </w:p>
        </w:tc>
      </w:tr>
    </w:tbl>
    <w:p w14:paraId="7FAACDCD" w14:textId="77777777" w:rsidR="00207E9A" w:rsidRDefault="00207E9A" w:rsidP="00207E9A">
      <w:pPr>
        <w:autoSpaceDE w:val="0"/>
        <w:autoSpaceDN w:val="0"/>
        <w:adjustRightInd w:val="0"/>
        <w:spacing w:line="240" w:lineRule="auto"/>
        <w:ind w:left="0"/>
      </w:pPr>
    </w:p>
    <w:p w14:paraId="56A62948" w14:textId="77777777" w:rsidR="00207E9A" w:rsidRDefault="00207E9A" w:rsidP="00207E9A">
      <w:pPr>
        <w:autoSpaceDE w:val="0"/>
        <w:autoSpaceDN w:val="0"/>
        <w:adjustRightInd w:val="0"/>
        <w:spacing w:line="240" w:lineRule="auto"/>
        <w:ind w:left="0"/>
      </w:pPr>
      <w:r>
        <w:t>Notes:</w:t>
      </w:r>
    </w:p>
    <w:p w14:paraId="3F8A9A14" w14:textId="77777777" w:rsidR="00207E9A" w:rsidRDefault="00207E9A" w:rsidP="00207E9A">
      <w:pPr>
        <w:numPr>
          <w:ilvl w:val="0"/>
          <w:numId w:val="1"/>
        </w:numPr>
        <w:autoSpaceDE w:val="0"/>
        <w:autoSpaceDN w:val="0"/>
        <w:adjustRightInd w:val="0"/>
        <w:spacing w:line="240" w:lineRule="auto"/>
        <w:ind w:left="0"/>
        <w:jc w:val="left"/>
      </w:pPr>
      <w:r>
        <w:t>Pump should be ordered along with rest of fittings like flanges, bends, GI fittings, nipples, nozzle, valve, union, plug, pipes, starters. MS frame, etc.</w:t>
      </w:r>
    </w:p>
    <w:p w14:paraId="4345D2D3" w14:textId="77777777" w:rsidR="00207E9A" w:rsidRDefault="00207E9A" w:rsidP="00207E9A">
      <w:pPr>
        <w:numPr>
          <w:ilvl w:val="0"/>
          <w:numId w:val="1"/>
        </w:numPr>
        <w:autoSpaceDE w:val="0"/>
        <w:autoSpaceDN w:val="0"/>
        <w:adjustRightInd w:val="0"/>
        <w:spacing w:line="240" w:lineRule="auto"/>
        <w:ind w:left="0"/>
        <w:jc w:val="left"/>
      </w:pPr>
      <w:r>
        <w:t xml:space="preserve">For borewells </w:t>
      </w:r>
      <w:proofErr w:type="gramStart"/>
      <w:r>
        <w:t>use  HDPE</w:t>
      </w:r>
      <w:proofErr w:type="gramEnd"/>
      <w:r>
        <w:t xml:space="preserve"> pipes.</w:t>
      </w:r>
    </w:p>
    <w:p w14:paraId="68B5AF28" w14:textId="77777777" w:rsidR="00207E9A" w:rsidRDefault="00207E9A" w:rsidP="00207E9A">
      <w:pPr>
        <w:numPr>
          <w:ilvl w:val="0"/>
          <w:numId w:val="1"/>
        </w:numPr>
        <w:autoSpaceDE w:val="0"/>
        <w:autoSpaceDN w:val="0"/>
        <w:adjustRightInd w:val="0"/>
        <w:spacing w:line="240" w:lineRule="auto"/>
        <w:ind w:left="0"/>
        <w:jc w:val="left"/>
      </w:pPr>
      <w:r>
        <w:t>Photographs of 7 types of pumps is enclosed as Annexure -A.</w:t>
      </w:r>
    </w:p>
    <w:p w14:paraId="1D0D8ED0" w14:textId="77777777" w:rsidR="00207E9A" w:rsidRDefault="00207E9A" w:rsidP="00207E9A">
      <w:pPr>
        <w:autoSpaceDE w:val="0"/>
        <w:autoSpaceDN w:val="0"/>
        <w:adjustRightInd w:val="0"/>
        <w:spacing w:line="240" w:lineRule="auto"/>
        <w:ind w:left="0"/>
      </w:pPr>
    </w:p>
    <w:p w14:paraId="2C2C9004" w14:textId="77777777" w:rsidR="00207E9A" w:rsidRDefault="00207E9A" w:rsidP="00207E9A">
      <w:pPr>
        <w:autoSpaceDE w:val="0"/>
        <w:autoSpaceDN w:val="0"/>
        <w:adjustRightInd w:val="0"/>
        <w:spacing w:line="240" w:lineRule="auto"/>
        <w:ind w:left="0"/>
      </w:pPr>
      <w:r>
        <w:t xml:space="preserve">Soham Modi. </w:t>
      </w:r>
    </w:p>
    <w:p w14:paraId="449DA3BF" w14:textId="77777777" w:rsidR="00207E9A" w:rsidRDefault="00207E9A" w:rsidP="00207E9A">
      <w:pPr>
        <w:autoSpaceDE w:val="0"/>
        <w:autoSpaceDN w:val="0"/>
        <w:adjustRightInd w:val="0"/>
        <w:spacing w:line="240" w:lineRule="auto"/>
        <w:ind w:left="0"/>
        <w:jc w:val="center"/>
      </w:pPr>
      <w:r>
        <w:br w:type="page"/>
      </w:r>
      <w:r>
        <w:lastRenderedPageBreak/>
        <w:t>Annexure -A</w:t>
      </w:r>
    </w:p>
    <w:p w14:paraId="594B99A9" w14:textId="6F2D809A" w:rsidR="00207E9A" w:rsidRDefault="00207E9A" w:rsidP="00207E9A">
      <w:pPr>
        <w:jc w:val="center"/>
      </w:pPr>
      <w:r w:rsidRPr="002D59A1">
        <w:t>Int</w:t>
      </w:r>
      <w:r>
        <w:t>ernal m</w:t>
      </w:r>
      <w:r w:rsidRPr="002D59A1">
        <w:t>emo no. 912/10</w:t>
      </w:r>
      <w:r>
        <w:t>9/A</w:t>
      </w:r>
      <w:r>
        <w:t xml:space="preserve"> -</w:t>
      </w:r>
      <w:r>
        <w:t>Details for usage of pumps</w:t>
      </w:r>
    </w:p>
    <w:p w14:paraId="010A1DCC" w14:textId="77777777" w:rsidR="00207E9A" w:rsidRDefault="00207E9A" w:rsidP="00207E9A">
      <w:pPr>
        <w:autoSpaceDE w:val="0"/>
        <w:autoSpaceDN w:val="0"/>
        <w:adjustRightInd w:val="0"/>
        <w:spacing w:line="240" w:lineRule="auto"/>
        <w:ind w:left="0"/>
        <w:jc w:val="center"/>
      </w:pPr>
      <w:r>
        <w:t>Photos of 7 types of pumps</w:t>
      </w:r>
    </w:p>
    <w:p w14:paraId="7C25BEB2" w14:textId="77777777" w:rsidR="00207E9A" w:rsidRDefault="00207E9A" w:rsidP="00207E9A">
      <w:pPr>
        <w:autoSpaceDE w:val="0"/>
        <w:autoSpaceDN w:val="0"/>
        <w:adjustRightInd w:val="0"/>
        <w:spacing w:line="240" w:lineRule="auto"/>
        <w:ind w:left="0"/>
        <w:jc w:val="center"/>
      </w:pPr>
    </w:p>
    <w:tbl>
      <w:tblPr>
        <w:tblStyle w:val="TableGrid"/>
        <w:tblW w:w="10031" w:type="dxa"/>
        <w:tblLook w:val="04A0" w:firstRow="1" w:lastRow="0" w:firstColumn="1" w:lastColumn="0" w:noHBand="0" w:noVBand="1"/>
      </w:tblPr>
      <w:tblGrid>
        <w:gridCol w:w="3216"/>
        <w:gridCol w:w="3786"/>
        <w:gridCol w:w="3036"/>
      </w:tblGrid>
      <w:tr w:rsidR="00207E9A" w14:paraId="3839AA3F" w14:textId="77777777" w:rsidTr="00D866B6">
        <w:tc>
          <w:tcPr>
            <w:tcW w:w="3419" w:type="dxa"/>
          </w:tcPr>
          <w:p w14:paraId="4F11BD95" w14:textId="77777777" w:rsidR="00207E9A" w:rsidRDefault="00207E9A" w:rsidP="00D866B6">
            <w:pPr>
              <w:autoSpaceDE w:val="0"/>
              <w:autoSpaceDN w:val="0"/>
              <w:adjustRightInd w:val="0"/>
              <w:spacing w:line="240" w:lineRule="auto"/>
              <w:ind w:left="0"/>
            </w:pPr>
            <w:proofErr w:type="spellStart"/>
            <w:r>
              <w:t>Self priming</w:t>
            </w:r>
            <w:proofErr w:type="spellEnd"/>
            <w:r>
              <w:t xml:space="preserve"> dewatering pump</w:t>
            </w:r>
          </w:p>
        </w:tc>
        <w:tc>
          <w:tcPr>
            <w:tcW w:w="3956" w:type="dxa"/>
          </w:tcPr>
          <w:p w14:paraId="76A2D95D" w14:textId="77777777" w:rsidR="00207E9A" w:rsidRDefault="00207E9A" w:rsidP="00D866B6">
            <w:pPr>
              <w:autoSpaceDE w:val="0"/>
              <w:autoSpaceDN w:val="0"/>
              <w:adjustRightInd w:val="0"/>
              <w:spacing w:line="240" w:lineRule="auto"/>
              <w:ind w:left="0"/>
              <w:jc w:val="center"/>
            </w:pPr>
            <w:r>
              <w:t>Open well submersible pump</w:t>
            </w:r>
          </w:p>
        </w:tc>
        <w:tc>
          <w:tcPr>
            <w:tcW w:w="2656" w:type="dxa"/>
          </w:tcPr>
          <w:p w14:paraId="6079B5A0" w14:textId="77777777" w:rsidR="00207E9A" w:rsidRDefault="00207E9A" w:rsidP="00D866B6">
            <w:pPr>
              <w:autoSpaceDE w:val="0"/>
              <w:autoSpaceDN w:val="0"/>
              <w:adjustRightInd w:val="0"/>
              <w:spacing w:line="240" w:lineRule="auto"/>
              <w:ind w:left="0"/>
              <w:jc w:val="left"/>
            </w:pPr>
            <w:r>
              <w:t>Mono block pump</w:t>
            </w:r>
          </w:p>
        </w:tc>
      </w:tr>
      <w:tr w:rsidR="00207E9A" w14:paraId="35D6501B" w14:textId="77777777" w:rsidTr="00D866B6">
        <w:tc>
          <w:tcPr>
            <w:tcW w:w="3419" w:type="dxa"/>
          </w:tcPr>
          <w:p w14:paraId="1744F4AD" w14:textId="77777777" w:rsidR="00207E9A" w:rsidRDefault="00207E9A" w:rsidP="00D866B6">
            <w:pPr>
              <w:autoSpaceDE w:val="0"/>
              <w:autoSpaceDN w:val="0"/>
              <w:adjustRightInd w:val="0"/>
              <w:spacing w:line="240" w:lineRule="auto"/>
              <w:ind w:left="0"/>
              <w:jc w:val="center"/>
            </w:pPr>
          </w:p>
          <w:p w14:paraId="4B6B56C1" w14:textId="48C47733" w:rsidR="00207E9A" w:rsidRDefault="00207E9A" w:rsidP="00D866B6">
            <w:pPr>
              <w:autoSpaceDE w:val="0"/>
              <w:autoSpaceDN w:val="0"/>
              <w:adjustRightInd w:val="0"/>
              <w:spacing w:line="240" w:lineRule="auto"/>
              <w:ind w:left="0"/>
              <w:jc w:val="center"/>
            </w:pPr>
            <w:r>
              <w:rPr>
                <w:noProof/>
              </w:rPr>
              <w:drawing>
                <wp:inline distT="0" distB="0" distL="0" distR="0" wp14:anchorId="150EB344" wp14:editId="67F54E29">
                  <wp:extent cx="1895475" cy="1447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5475" cy="1447800"/>
                          </a:xfrm>
                          <a:prstGeom prst="rect">
                            <a:avLst/>
                          </a:prstGeom>
                          <a:noFill/>
                          <a:ln>
                            <a:noFill/>
                          </a:ln>
                        </pic:spPr>
                      </pic:pic>
                    </a:graphicData>
                  </a:graphic>
                </wp:inline>
              </w:drawing>
            </w:r>
          </w:p>
        </w:tc>
        <w:tc>
          <w:tcPr>
            <w:tcW w:w="3956" w:type="dxa"/>
          </w:tcPr>
          <w:p w14:paraId="6FEC1602" w14:textId="21CCE60D" w:rsidR="00207E9A" w:rsidRDefault="00207E9A" w:rsidP="00D866B6">
            <w:pPr>
              <w:autoSpaceDE w:val="0"/>
              <w:autoSpaceDN w:val="0"/>
              <w:adjustRightInd w:val="0"/>
              <w:spacing w:line="240" w:lineRule="auto"/>
              <w:ind w:left="0"/>
              <w:jc w:val="center"/>
            </w:pPr>
            <w:r>
              <w:rPr>
                <w:noProof/>
              </w:rPr>
              <w:drawing>
                <wp:inline distT="0" distB="0" distL="0" distR="0" wp14:anchorId="6FFFFD3C" wp14:editId="19E92F6B">
                  <wp:extent cx="1914525" cy="1695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4525" cy="1695450"/>
                          </a:xfrm>
                          <a:prstGeom prst="rect">
                            <a:avLst/>
                          </a:prstGeom>
                          <a:noFill/>
                          <a:ln>
                            <a:noFill/>
                          </a:ln>
                        </pic:spPr>
                      </pic:pic>
                    </a:graphicData>
                  </a:graphic>
                </wp:inline>
              </w:drawing>
            </w:r>
          </w:p>
          <w:p w14:paraId="4F153A25" w14:textId="77777777" w:rsidR="00207E9A" w:rsidRDefault="00207E9A" w:rsidP="00D866B6">
            <w:pPr>
              <w:autoSpaceDE w:val="0"/>
              <w:autoSpaceDN w:val="0"/>
              <w:adjustRightInd w:val="0"/>
              <w:spacing w:line="240" w:lineRule="auto"/>
              <w:ind w:left="0"/>
              <w:jc w:val="center"/>
            </w:pPr>
          </w:p>
        </w:tc>
        <w:tc>
          <w:tcPr>
            <w:tcW w:w="2656" w:type="dxa"/>
          </w:tcPr>
          <w:p w14:paraId="7C647B2C" w14:textId="5FFFD79A" w:rsidR="00207E9A" w:rsidRDefault="00207E9A" w:rsidP="00D866B6">
            <w:pPr>
              <w:autoSpaceDE w:val="0"/>
              <w:autoSpaceDN w:val="0"/>
              <w:adjustRightInd w:val="0"/>
              <w:spacing w:line="240" w:lineRule="auto"/>
              <w:ind w:left="0"/>
              <w:jc w:val="center"/>
            </w:pPr>
            <w:r>
              <w:rPr>
                <w:noProof/>
              </w:rPr>
              <w:drawing>
                <wp:inline distT="0" distB="0" distL="0" distR="0" wp14:anchorId="4AA2D637" wp14:editId="63A22F5C">
                  <wp:extent cx="1562100"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100" cy="1600200"/>
                          </a:xfrm>
                          <a:prstGeom prst="rect">
                            <a:avLst/>
                          </a:prstGeom>
                          <a:noFill/>
                          <a:ln>
                            <a:noFill/>
                          </a:ln>
                        </pic:spPr>
                      </pic:pic>
                    </a:graphicData>
                  </a:graphic>
                </wp:inline>
              </w:drawing>
            </w:r>
          </w:p>
        </w:tc>
      </w:tr>
      <w:tr w:rsidR="00207E9A" w14:paraId="644B39F1" w14:textId="77777777" w:rsidTr="00D866B6">
        <w:tc>
          <w:tcPr>
            <w:tcW w:w="3419" w:type="dxa"/>
          </w:tcPr>
          <w:p w14:paraId="79CBDEDE" w14:textId="77777777" w:rsidR="00207E9A" w:rsidRDefault="00207E9A" w:rsidP="00D866B6">
            <w:pPr>
              <w:autoSpaceDE w:val="0"/>
              <w:autoSpaceDN w:val="0"/>
              <w:adjustRightInd w:val="0"/>
              <w:spacing w:line="240" w:lineRule="auto"/>
              <w:ind w:left="0"/>
            </w:pPr>
            <w:r>
              <w:t>Borewell pump</w:t>
            </w:r>
          </w:p>
        </w:tc>
        <w:tc>
          <w:tcPr>
            <w:tcW w:w="3956" w:type="dxa"/>
          </w:tcPr>
          <w:p w14:paraId="1D31DA4B" w14:textId="77777777" w:rsidR="00207E9A" w:rsidRDefault="00207E9A" w:rsidP="00D866B6">
            <w:pPr>
              <w:autoSpaceDE w:val="0"/>
              <w:autoSpaceDN w:val="0"/>
              <w:adjustRightInd w:val="0"/>
              <w:spacing w:line="240" w:lineRule="auto"/>
              <w:ind w:left="0"/>
            </w:pPr>
            <w:r>
              <w:t>Cutter type sewage pump</w:t>
            </w:r>
          </w:p>
        </w:tc>
        <w:tc>
          <w:tcPr>
            <w:tcW w:w="2656" w:type="dxa"/>
          </w:tcPr>
          <w:p w14:paraId="1C903B9A" w14:textId="77777777" w:rsidR="00207E9A" w:rsidRDefault="00207E9A" w:rsidP="00D866B6">
            <w:pPr>
              <w:autoSpaceDE w:val="0"/>
              <w:autoSpaceDN w:val="0"/>
              <w:adjustRightInd w:val="0"/>
              <w:spacing w:line="240" w:lineRule="auto"/>
              <w:ind w:left="0"/>
            </w:pPr>
            <w:r>
              <w:t>Pressure booster pump</w:t>
            </w:r>
          </w:p>
        </w:tc>
      </w:tr>
      <w:tr w:rsidR="00207E9A" w14:paraId="024E600E" w14:textId="77777777" w:rsidTr="00D866B6">
        <w:tc>
          <w:tcPr>
            <w:tcW w:w="3419" w:type="dxa"/>
          </w:tcPr>
          <w:p w14:paraId="34FAB8D4" w14:textId="020F0A6D" w:rsidR="00207E9A" w:rsidRDefault="00207E9A" w:rsidP="00D866B6">
            <w:pPr>
              <w:autoSpaceDE w:val="0"/>
              <w:autoSpaceDN w:val="0"/>
              <w:adjustRightInd w:val="0"/>
              <w:spacing w:line="240" w:lineRule="auto"/>
              <w:ind w:left="0"/>
            </w:pPr>
            <w:r>
              <w:rPr>
                <w:noProof/>
              </w:rPr>
              <w:drawing>
                <wp:inline distT="0" distB="0" distL="0" distR="0" wp14:anchorId="6400D9B7" wp14:editId="0098D424">
                  <wp:extent cx="1638300" cy="2028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2028825"/>
                          </a:xfrm>
                          <a:prstGeom prst="rect">
                            <a:avLst/>
                          </a:prstGeom>
                          <a:noFill/>
                          <a:ln>
                            <a:noFill/>
                          </a:ln>
                        </pic:spPr>
                      </pic:pic>
                    </a:graphicData>
                  </a:graphic>
                </wp:inline>
              </w:drawing>
            </w:r>
          </w:p>
        </w:tc>
        <w:tc>
          <w:tcPr>
            <w:tcW w:w="3956" w:type="dxa"/>
          </w:tcPr>
          <w:p w14:paraId="11917489" w14:textId="424200F9" w:rsidR="00207E9A" w:rsidRDefault="00207E9A" w:rsidP="00D866B6">
            <w:pPr>
              <w:autoSpaceDE w:val="0"/>
              <w:autoSpaceDN w:val="0"/>
              <w:adjustRightInd w:val="0"/>
              <w:spacing w:line="240" w:lineRule="auto"/>
              <w:ind w:left="0"/>
            </w:pPr>
            <w:r>
              <w:rPr>
                <w:noProof/>
              </w:rPr>
              <w:drawing>
                <wp:inline distT="0" distB="0" distL="0" distR="0" wp14:anchorId="0FAD243D" wp14:editId="6F5F9E1F">
                  <wp:extent cx="220980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p w14:paraId="1430653E" w14:textId="77777777" w:rsidR="00207E9A" w:rsidRDefault="00207E9A" w:rsidP="00D866B6">
            <w:pPr>
              <w:autoSpaceDE w:val="0"/>
              <w:autoSpaceDN w:val="0"/>
              <w:adjustRightInd w:val="0"/>
              <w:spacing w:line="240" w:lineRule="auto"/>
              <w:ind w:left="0"/>
            </w:pPr>
          </w:p>
          <w:p w14:paraId="1FA8BB37" w14:textId="77777777" w:rsidR="00207E9A" w:rsidRDefault="00207E9A" w:rsidP="00D866B6">
            <w:pPr>
              <w:autoSpaceDE w:val="0"/>
              <w:autoSpaceDN w:val="0"/>
              <w:adjustRightInd w:val="0"/>
              <w:spacing w:line="240" w:lineRule="auto"/>
              <w:ind w:left="0"/>
            </w:pPr>
          </w:p>
        </w:tc>
        <w:tc>
          <w:tcPr>
            <w:tcW w:w="2656" w:type="dxa"/>
          </w:tcPr>
          <w:p w14:paraId="2722EF98" w14:textId="36A8F9D7" w:rsidR="00207E9A" w:rsidRDefault="00207E9A" w:rsidP="00D866B6">
            <w:pPr>
              <w:autoSpaceDE w:val="0"/>
              <w:autoSpaceDN w:val="0"/>
              <w:adjustRightInd w:val="0"/>
              <w:spacing w:line="240" w:lineRule="auto"/>
              <w:ind w:left="0"/>
            </w:pPr>
            <w:r>
              <w:rPr>
                <w:noProof/>
              </w:rPr>
              <w:drawing>
                <wp:inline distT="0" distB="0" distL="0" distR="0" wp14:anchorId="0053FB13" wp14:editId="29EAFAEC">
                  <wp:extent cx="179070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885950"/>
                          </a:xfrm>
                          <a:prstGeom prst="rect">
                            <a:avLst/>
                          </a:prstGeom>
                          <a:noFill/>
                          <a:ln>
                            <a:noFill/>
                          </a:ln>
                        </pic:spPr>
                      </pic:pic>
                    </a:graphicData>
                  </a:graphic>
                </wp:inline>
              </w:drawing>
            </w:r>
          </w:p>
        </w:tc>
      </w:tr>
      <w:tr w:rsidR="00207E9A" w14:paraId="1E24F0B9" w14:textId="77777777" w:rsidTr="00D866B6">
        <w:tc>
          <w:tcPr>
            <w:tcW w:w="3419" w:type="dxa"/>
          </w:tcPr>
          <w:p w14:paraId="13C7B7A7" w14:textId="77777777" w:rsidR="00207E9A" w:rsidRDefault="00207E9A" w:rsidP="00D866B6">
            <w:pPr>
              <w:autoSpaceDE w:val="0"/>
              <w:autoSpaceDN w:val="0"/>
              <w:adjustRightInd w:val="0"/>
              <w:spacing w:line="240" w:lineRule="auto"/>
              <w:ind w:left="0"/>
            </w:pPr>
            <w:r>
              <w:t>Diesel pump</w:t>
            </w:r>
          </w:p>
        </w:tc>
        <w:tc>
          <w:tcPr>
            <w:tcW w:w="3956" w:type="dxa"/>
          </w:tcPr>
          <w:p w14:paraId="6FDD4ED8" w14:textId="77777777" w:rsidR="00207E9A" w:rsidRDefault="00207E9A" w:rsidP="00D866B6">
            <w:pPr>
              <w:autoSpaceDE w:val="0"/>
              <w:autoSpaceDN w:val="0"/>
              <w:adjustRightInd w:val="0"/>
              <w:spacing w:line="240" w:lineRule="auto"/>
              <w:ind w:left="0"/>
            </w:pPr>
            <w:r>
              <w:t xml:space="preserve">MS frame for </w:t>
            </w:r>
            <w:proofErr w:type="spellStart"/>
            <w:r>
              <w:t>self priming</w:t>
            </w:r>
            <w:proofErr w:type="spellEnd"/>
            <w:r>
              <w:t xml:space="preserve"> pump</w:t>
            </w:r>
          </w:p>
        </w:tc>
        <w:tc>
          <w:tcPr>
            <w:tcW w:w="2656" w:type="dxa"/>
          </w:tcPr>
          <w:p w14:paraId="1826A8C3" w14:textId="77777777" w:rsidR="00207E9A" w:rsidRDefault="00207E9A" w:rsidP="00D866B6">
            <w:pPr>
              <w:autoSpaceDE w:val="0"/>
              <w:autoSpaceDN w:val="0"/>
              <w:adjustRightInd w:val="0"/>
              <w:spacing w:line="240" w:lineRule="auto"/>
              <w:ind w:left="0"/>
            </w:pPr>
            <w:r>
              <w:t>MS frame for cutter type sewage pump</w:t>
            </w:r>
          </w:p>
        </w:tc>
      </w:tr>
      <w:tr w:rsidR="00207E9A" w14:paraId="75DF147B" w14:textId="77777777" w:rsidTr="00D866B6">
        <w:trPr>
          <w:trHeight w:val="2800"/>
        </w:trPr>
        <w:tc>
          <w:tcPr>
            <w:tcW w:w="3419" w:type="dxa"/>
          </w:tcPr>
          <w:p w14:paraId="0A339F4F" w14:textId="6BE5D80C" w:rsidR="00207E9A" w:rsidRDefault="00207E9A" w:rsidP="00D866B6">
            <w:pPr>
              <w:autoSpaceDE w:val="0"/>
              <w:autoSpaceDN w:val="0"/>
              <w:adjustRightInd w:val="0"/>
              <w:spacing w:line="240" w:lineRule="auto"/>
              <w:ind w:left="0"/>
            </w:pPr>
            <w:r>
              <w:rPr>
                <w:noProof/>
              </w:rPr>
              <w:drawing>
                <wp:inline distT="0" distB="0" distL="0" distR="0" wp14:anchorId="30D3C33F" wp14:editId="14932457">
                  <wp:extent cx="183832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1847850"/>
                          </a:xfrm>
                          <a:prstGeom prst="rect">
                            <a:avLst/>
                          </a:prstGeom>
                          <a:noFill/>
                          <a:ln>
                            <a:noFill/>
                          </a:ln>
                        </pic:spPr>
                      </pic:pic>
                    </a:graphicData>
                  </a:graphic>
                </wp:inline>
              </w:drawing>
            </w:r>
          </w:p>
        </w:tc>
        <w:tc>
          <w:tcPr>
            <w:tcW w:w="3956" w:type="dxa"/>
          </w:tcPr>
          <w:p w14:paraId="797352B7" w14:textId="77777777" w:rsidR="00207E9A" w:rsidRDefault="00207E9A" w:rsidP="00D866B6">
            <w:pPr>
              <w:autoSpaceDE w:val="0"/>
              <w:autoSpaceDN w:val="0"/>
              <w:adjustRightInd w:val="0"/>
              <w:spacing w:line="240" w:lineRule="auto"/>
              <w:ind w:left="0"/>
              <w:rPr>
                <w:noProof/>
              </w:rPr>
            </w:pPr>
          </w:p>
          <w:p w14:paraId="58393F73" w14:textId="19154449" w:rsidR="00207E9A" w:rsidRDefault="00207E9A" w:rsidP="00D866B6">
            <w:pPr>
              <w:autoSpaceDE w:val="0"/>
              <w:autoSpaceDN w:val="0"/>
              <w:adjustRightInd w:val="0"/>
              <w:spacing w:line="240" w:lineRule="auto"/>
              <w:ind w:left="0"/>
            </w:pPr>
            <w:r w:rsidRPr="009F1697">
              <w:rPr>
                <w:noProof/>
              </w:rPr>
              <w:drawing>
                <wp:inline distT="0" distB="0" distL="0" distR="0" wp14:anchorId="46F61C55" wp14:editId="270C2C89">
                  <wp:extent cx="2257425" cy="1266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1266825"/>
                          </a:xfrm>
                          <a:prstGeom prst="rect">
                            <a:avLst/>
                          </a:prstGeom>
                          <a:noFill/>
                          <a:ln>
                            <a:noFill/>
                          </a:ln>
                        </pic:spPr>
                      </pic:pic>
                    </a:graphicData>
                  </a:graphic>
                </wp:inline>
              </w:drawing>
            </w:r>
          </w:p>
        </w:tc>
        <w:tc>
          <w:tcPr>
            <w:tcW w:w="2656" w:type="dxa"/>
          </w:tcPr>
          <w:p w14:paraId="2743FA1E" w14:textId="0D16AE34" w:rsidR="00207E9A" w:rsidRDefault="00207E9A" w:rsidP="00D866B6">
            <w:pPr>
              <w:autoSpaceDE w:val="0"/>
              <w:autoSpaceDN w:val="0"/>
              <w:adjustRightInd w:val="0"/>
              <w:spacing w:line="240" w:lineRule="auto"/>
              <w:ind w:left="0"/>
            </w:pPr>
            <w:r w:rsidRPr="009F1697">
              <w:rPr>
                <w:noProof/>
              </w:rPr>
              <w:drawing>
                <wp:inline distT="0" distB="0" distL="0" distR="0" wp14:anchorId="6AA9C5F0" wp14:editId="6E7802F7">
                  <wp:extent cx="17145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2190750"/>
                          </a:xfrm>
                          <a:prstGeom prst="rect">
                            <a:avLst/>
                          </a:prstGeom>
                          <a:noFill/>
                          <a:ln>
                            <a:noFill/>
                          </a:ln>
                        </pic:spPr>
                      </pic:pic>
                    </a:graphicData>
                  </a:graphic>
                </wp:inline>
              </w:drawing>
            </w:r>
          </w:p>
        </w:tc>
      </w:tr>
    </w:tbl>
    <w:p w14:paraId="3E2498CC" w14:textId="341DC67B" w:rsidR="0005593B" w:rsidRDefault="00207E9A" w:rsidP="00207E9A">
      <w:pPr>
        <w:ind w:left="0"/>
      </w:pPr>
    </w:p>
    <w:sectPr w:rsidR="000559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A4926"/>
    <w:multiLevelType w:val="hybridMultilevel"/>
    <w:tmpl w:val="E7A063D6"/>
    <w:lvl w:ilvl="0" w:tplc="2F12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9A"/>
    <w:rsid w:val="00207E9A"/>
    <w:rsid w:val="00255F44"/>
    <w:rsid w:val="00271256"/>
    <w:rsid w:val="00A875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051BB"/>
  <w15:chartTrackingRefBased/>
  <w15:docId w15:val="{A5A99353-DF98-46AC-9443-A860F4D85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E9A"/>
    <w:pPr>
      <w:spacing w:line="360" w:lineRule="auto"/>
      <w:ind w:left="360"/>
      <w:jc w:val="both"/>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7E9A"/>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651</Words>
  <Characters>3713</Characters>
  <Application>Microsoft Office Word</Application>
  <DocSecurity>0</DocSecurity>
  <Lines>30</Lines>
  <Paragraphs>8</Paragraphs>
  <ScaleCrop>false</ScaleCrop>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aruna mppl</dc:creator>
  <cp:keywords/>
  <dc:description/>
  <cp:lastModifiedBy>aruna mppl</cp:lastModifiedBy>
  <cp:revision>1</cp:revision>
  <dcterms:created xsi:type="dcterms:W3CDTF">2021-06-03T11:37:00Z</dcterms:created>
  <dcterms:modified xsi:type="dcterms:W3CDTF">2021-06-03T11:39:00Z</dcterms:modified>
</cp:coreProperties>
</file>