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EE0" w14:textId="6ADD2A68" w:rsidR="00DF6AA7" w:rsidRPr="001C2A40" w:rsidRDefault="00DF6AA7" w:rsidP="00DF6AA7">
      <w:pPr>
        <w:jc w:val="both"/>
        <w:rPr>
          <w:vanish/>
          <w:specVanish/>
        </w:rPr>
      </w:pPr>
      <w:r w:rsidRPr="001C2A40">
        <w:t>Internal memo no. 903/35</w:t>
      </w:r>
      <w:r w:rsidR="00AD7814">
        <w:t>/A</w:t>
      </w:r>
      <w:r w:rsidRPr="001C2A40">
        <w:t xml:space="preserve"> - purchase division</w:t>
      </w:r>
      <w:r w:rsidRPr="001C2A40">
        <w:tab/>
      </w:r>
      <w:r w:rsidRPr="001C2A40">
        <w:tab/>
      </w:r>
      <w:r w:rsidRPr="001C2A40">
        <w:tab/>
      </w:r>
      <w:r w:rsidR="00AD7814">
        <w:tab/>
      </w:r>
      <w:r w:rsidRPr="001C2A40">
        <w:t>Date: 0</w:t>
      </w:r>
      <w:r w:rsidR="00AD7814">
        <w:t>6</w:t>
      </w:r>
      <w:r w:rsidRPr="001C2A40">
        <w:t>-12-2021</w:t>
      </w:r>
    </w:p>
    <w:p w14:paraId="0A88A989" w14:textId="77777777" w:rsidR="00DF6AA7" w:rsidRPr="001C2A40" w:rsidRDefault="00DF6AA7" w:rsidP="00DF6AA7">
      <w:pPr>
        <w:ind w:left="522"/>
      </w:pPr>
      <w:r w:rsidRPr="001C2A40">
        <w:t xml:space="preserve"> </w:t>
      </w:r>
    </w:p>
    <w:p w14:paraId="37DC9E4C" w14:textId="77777777" w:rsidR="00DF6AA7" w:rsidRPr="001C2A40" w:rsidRDefault="00DF6AA7" w:rsidP="00DF6AA7"/>
    <w:p w14:paraId="25B1A5EC" w14:textId="4CC80100" w:rsidR="00DF6AA7" w:rsidRPr="001C2A40" w:rsidRDefault="00DF6AA7" w:rsidP="00DF6AA7">
      <w:r w:rsidRPr="001C2A40">
        <w:t xml:space="preserve">Subject: </w:t>
      </w:r>
      <w:r w:rsidR="001C2A40">
        <w:t>P</w:t>
      </w:r>
      <w:r w:rsidRPr="001C2A40">
        <w:t>rocessing of invoices – originals.</w:t>
      </w:r>
    </w:p>
    <w:p w14:paraId="2B37202F" w14:textId="77777777" w:rsidR="00DF6AA7" w:rsidRPr="001C2A40" w:rsidRDefault="00DF6AA7" w:rsidP="00DF6AA7">
      <w:r w:rsidRPr="001C2A40">
        <w:t>Key words: Invoices, DCs, original.</w:t>
      </w:r>
    </w:p>
    <w:p w14:paraId="7CDA6F8E" w14:textId="77777777" w:rsidR="00DF6AA7" w:rsidRPr="001C2A40" w:rsidRDefault="00DF6AA7" w:rsidP="00DF6AA7"/>
    <w:p w14:paraId="62F69B89" w14:textId="77777777" w:rsidR="00DF6AA7" w:rsidRPr="001C2A40" w:rsidRDefault="00DF6AA7" w:rsidP="00DF6AA7">
      <w:pPr>
        <w:pStyle w:val="ListParagraph"/>
        <w:numPr>
          <w:ilvl w:val="0"/>
          <w:numId w:val="6"/>
        </w:numPr>
      </w:pPr>
      <w:r w:rsidRPr="001C2A40">
        <w:t>To expedite processing of invoices for payment the following procedures shall be followed:</w:t>
      </w:r>
    </w:p>
    <w:p w14:paraId="29B9C7D7" w14:textId="77777777" w:rsidR="00DF6AA7" w:rsidRPr="001C2A40" w:rsidRDefault="00DF6AA7" w:rsidP="00DF6AA7">
      <w:pPr>
        <w:pStyle w:val="ListParagraph"/>
        <w:numPr>
          <w:ilvl w:val="0"/>
          <w:numId w:val="6"/>
        </w:numPr>
      </w:pPr>
      <w:r w:rsidRPr="001C2A40">
        <w:t>At sites:</w:t>
      </w:r>
    </w:p>
    <w:p w14:paraId="57343A40" w14:textId="77777777" w:rsidR="00DF6AA7" w:rsidRPr="001C2A40" w:rsidRDefault="00DF6AA7" w:rsidP="00DF6AA7">
      <w:pPr>
        <w:pStyle w:val="ListParagraph"/>
        <w:numPr>
          <w:ilvl w:val="1"/>
          <w:numId w:val="6"/>
        </w:numPr>
        <w:ind w:left="1211"/>
      </w:pPr>
      <w:r w:rsidRPr="001C2A40">
        <w:t>Sites cannot accept material that is not accompanied with DC or copy of invoice (bill).</w:t>
      </w:r>
    </w:p>
    <w:p w14:paraId="09AB9D78" w14:textId="77777777" w:rsidR="00DF6AA7" w:rsidRPr="001C2A40" w:rsidRDefault="00DF6AA7" w:rsidP="00DF6AA7">
      <w:pPr>
        <w:pStyle w:val="ListParagraph"/>
        <w:numPr>
          <w:ilvl w:val="1"/>
          <w:numId w:val="6"/>
        </w:numPr>
        <w:ind w:left="1211"/>
      </w:pPr>
      <w:r w:rsidRPr="001C2A40">
        <w:t>Sites to acknowledge receipt of material by stamping the material received stamp on the DC or copy of bill (one copy for site and one for supplier).</w:t>
      </w:r>
    </w:p>
    <w:p w14:paraId="17C4AD82" w14:textId="63E47E7A" w:rsidR="00DF6AA7" w:rsidRPr="001C2A40" w:rsidRDefault="00DF6AA7" w:rsidP="00DF6AA7">
      <w:pPr>
        <w:pStyle w:val="ListParagraph"/>
        <w:numPr>
          <w:ilvl w:val="1"/>
          <w:numId w:val="6"/>
        </w:numPr>
        <w:ind w:left="1211"/>
      </w:pPr>
      <w:r w:rsidRPr="001C2A40">
        <w:t xml:space="preserve">DO NOT accept original invoices from supplier – </w:t>
      </w:r>
      <w:r w:rsidR="0010583A">
        <w:t>supplier</w:t>
      </w:r>
      <w:r w:rsidRPr="001C2A40">
        <w:t xml:space="preserve"> must send the original to HO or purchase division office.</w:t>
      </w:r>
    </w:p>
    <w:p w14:paraId="6F410E71" w14:textId="77777777" w:rsidR="00DF6AA7" w:rsidRPr="001C2A40" w:rsidRDefault="00DF6AA7" w:rsidP="00DF6AA7">
      <w:pPr>
        <w:pStyle w:val="ListParagraph"/>
        <w:numPr>
          <w:ilvl w:val="1"/>
          <w:numId w:val="6"/>
        </w:numPr>
        <w:ind w:left="1211"/>
      </w:pPr>
      <w:r w:rsidRPr="001C2A40">
        <w:t>Inward register at site to be modified. A column for purchase order no. to be added.</w:t>
      </w:r>
    </w:p>
    <w:p w14:paraId="2DD40A6D" w14:textId="77777777" w:rsidR="00DF6AA7" w:rsidRPr="001C2A40" w:rsidRDefault="00DF6AA7" w:rsidP="00DF6AA7">
      <w:pPr>
        <w:pStyle w:val="ListParagraph"/>
        <w:numPr>
          <w:ilvl w:val="1"/>
          <w:numId w:val="6"/>
        </w:numPr>
        <w:ind w:left="1211"/>
      </w:pPr>
      <w:r w:rsidRPr="001C2A40">
        <w:t xml:space="preserve">DO NOT accept material where it cannot be corelated with a purchase order. Permission of admin-audit is required by </w:t>
      </w:r>
      <w:proofErr w:type="spellStart"/>
      <w:r w:rsidRPr="001C2A40">
        <w:t>viber</w:t>
      </w:r>
      <w:proofErr w:type="spellEnd"/>
      <w:r w:rsidRPr="001C2A40">
        <w:t xml:space="preserve"> for receipt of such material at site.</w:t>
      </w:r>
    </w:p>
    <w:p w14:paraId="3AA0B75D" w14:textId="77777777" w:rsidR="00DF6AA7" w:rsidRPr="001C2A40" w:rsidRDefault="00DF6AA7" w:rsidP="00DF6AA7">
      <w:pPr>
        <w:pStyle w:val="ListParagraph"/>
        <w:numPr>
          <w:ilvl w:val="1"/>
          <w:numId w:val="6"/>
        </w:numPr>
        <w:ind w:left="1211"/>
      </w:pPr>
      <w:r w:rsidRPr="001C2A40">
        <w:t xml:space="preserve">Hereafter sites to send scanned copy of acknowledgment of receipt of material duly stamped by security at site (i.e., DCs/invoice copy) by email at end of each day to </w:t>
      </w:r>
      <w:hyperlink r:id="rId7" w:history="1">
        <w:r w:rsidRPr="001C2A40">
          <w:rPr>
            <w:rStyle w:val="Hyperlink"/>
          </w:rPr>
          <w:t>purchase@modiproperties.com</w:t>
        </w:r>
      </w:hyperlink>
      <w:r w:rsidRPr="001C2A40">
        <w:t xml:space="preserve">. </w:t>
      </w:r>
    </w:p>
    <w:p w14:paraId="42A7345D" w14:textId="7C4CDA6C" w:rsidR="00DF6AA7" w:rsidRPr="001C2A40" w:rsidRDefault="00DF6AA7" w:rsidP="00DF6AA7">
      <w:pPr>
        <w:pStyle w:val="ListParagraph"/>
        <w:numPr>
          <w:ilvl w:val="1"/>
          <w:numId w:val="6"/>
        </w:numPr>
        <w:ind w:left="1211"/>
      </w:pPr>
      <w:r w:rsidRPr="001C2A40">
        <w:t xml:space="preserve">Sites to maintain original DCs, batching reports, test reports, weighment </w:t>
      </w:r>
      <w:proofErr w:type="gramStart"/>
      <w:r w:rsidRPr="001C2A40">
        <w:t xml:space="preserve">slips, </w:t>
      </w:r>
      <w:r w:rsidR="0010583A">
        <w:t xml:space="preserve"> photographs</w:t>
      </w:r>
      <w:proofErr w:type="gramEnd"/>
      <w:r w:rsidR="0010583A">
        <w:t xml:space="preserve">, </w:t>
      </w:r>
      <w:r w:rsidRPr="001C2A40">
        <w:t>etc., at site. Do not send to HO or purchase division.</w:t>
      </w:r>
    </w:p>
    <w:p w14:paraId="0283CC3B" w14:textId="77777777" w:rsidR="00DF6AA7" w:rsidRPr="001C2A40" w:rsidRDefault="00DF6AA7" w:rsidP="00DF6AA7">
      <w:pPr>
        <w:pStyle w:val="ListParagraph"/>
        <w:numPr>
          <w:ilvl w:val="0"/>
          <w:numId w:val="6"/>
        </w:numPr>
      </w:pPr>
      <w:r w:rsidRPr="001C2A40">
        <w:t>At head office:</w:t>
      </w:r>
    </w:p>
    <w:p w14:paraId="153E96BA" w14:textId="77777777" w:rsidR="00DF6AA7" w:rsidRPr="001C2A40" w:rsidRDefault="00DF6AA7" w:rsidP="00DF6AA7">
      <w:pPr>
        <w:pStyle w:val="ListParagraph"/>
        <w:numPr>
          <w:ilvl w:val="1"/>
          <w:numId w:val="6"/>
        </w:numPr>
        <w:ind w:left="1211"/>
      </w:pPr>
      <w:r w:rsidRPr="001C2A40">
        <w:t xml:space="preserve">All original invoices and DCs along with copies if any to be sent to Aruna/Ashaiya (bin is marked for it). Purchase assistants to collect such invoices/DCs </w:t>
      </w:r>
      <w:proofErr w:type="gramStart"/>
      <w:r w:rsidRPr="001C2A40">
        <w:t>on a daily basis</w:t>
      </w:r>
      <w:proofErr w:type="gramEnd"/>
      <w:r w:rsidRPr="001C2A40">
        <w:t xml:space="preserve"> and sent to purchase site office.</w:t>
      </w:r>
    </w:p>
    <w:p w14:paraId="1D292641" w14:textId="77777777" w:rsidR="00DF6AA7" w:rsidRPr="001C2A40" w:rsidRDefault="00DF6AA7" w:rsidP="00DF6AA7">
      <w:pPr>
        <w:pStyle w:val="ListParagraph"/>
        <w:numPr>
          <w:ilvl w:val="1"/>
          <w:numId w:val="6"/>
        </w:numPr>
        <w:ind w:left="1211"/>
      </w:pPr>
      <w:r w:rsidRPr="001C2A40">
        <w:t xml:space="preserve">Advice for payment to supplier received from purchase division (where MDs approval is not required) to be sent to Divya/Sujatha for scanning. </w:t>
      </w:r>
    </w:p>
    <w:p w14:paraId="4EAD5D6F" w14:textId="77777777" w:rsidR="00DF6AA7" w:rsidRPr="001C2A40" w:rsidRDefault="00DF6AA7" w:rsidP="00DF6AA7">
      <w:pPr>
        <w:pStyle w:val="ListParagraph"/>
        <w:numPr>
          <w:ilvl w:val="1"/>
          <w:numId w:val="6"/>
        </w:numPr>
        <w:ind w:left="1211"/>
      </w:pPr>
      <w:r w:rsidRPr="001C2A40">
        <w:t>Advice for payment to supplier that requires MDs approval shall be sent to Aruna/ashaiya and then after approval to Divya/Sujatha for scanning.</w:t>
      </w:r>
    </w:p>
    <w:p w14:paraId="6BE652A6" w14:textId="77777777" w:rsidR="00DF6AA7" w:rsidRPr="001C2A40" w:rsidRDefault="00DF6AA7" w:rsidP="00DF6AA7">
      <w:pPr>
        <w:pStyle w:val="ListParagraph"/>
        <w:numPr>
          <w:ilvl w:val="1"/>
          <w:numId w:val="6"/>
        </w:numPr>
        <w:ind w:left="1211"/>
      </w:pPr>
      <w:r w:rsidRPr="001C2A40">
        <w:t xml:space="preserve">Advice for credit to supplier of cement, steel and materials ordered </w:t>
      </w:r>
      <w:proofErr w:type="gramStart"/>
      <w:r w:rsidRPr="001C2A40">
        <w:t>online  by</w:t>
      </w:r>
      <w:proofErr w:type="gramEnd"/>
      <w:r w:rsidRPr="001C2A40">
        <w:t xml:space="preserve"> SSLLP, shall be kept in a separate file till corresponding invoices raised from SSLLP to respective projects is also received.</w:t>
      </w:r>
    </w:p>
    <w:p w14:paraId="7DFD96A6" w14:textId="77777777" w:rsidR="00DF6AA7" w:rsidRPr="001C2A40" w:rsidRDefault="00DF6AA7" w:rsidP="00DF6AA7">
      <w:pPr>
        <w:pStyle w:val="ListParagraph"/>
        <w:numPr>
          <w:ilvl w:val="0"/>
          <w:numId w:val="6"/>
        </w:numPr>
      </w:pPr>
      <w:r w:rsidRPr="001C2A40">
        <w:t>At purchase site office:</w:t>
      </w:r>
    </w:p>
    <w:p w14:paraId="04895153" w14:textId="77777777" w:rsidR="00DF6AA7" w:rsidRPr="001C2A40" w:rsidRDefault="00DF6AA7" w:rsidP="00DF6AA7">
      <w:pPr>
        <w:pStyle w:val="ListParagraph"/>
        <w:numPr>
          <w:ilvl w:val="1"/>
          <w:numId w:val="6"/>
        </w:numPr>
        <w:ind w:left="1211"/>
      </w:pPr>
      <w:r w:rsidRPr="001C2A40">
        <w:t>All bills and DCs should be placed in bins marked for each project along with purchase orders.</w:t>
      </w:r>
    </w:p>
    <w:p w14:paraId="230189BD" w14:textId="77777777" w:rsidR="00DF6AA7" w:rsidRPr="001C2A40" w:rsidRDefault="00DF6AA7" w:rsidP="00DF6AA7">
      <w:pPr>
        <w:pStyle w:val="ListParagraph"/>
        <w:numPr>
          <w:ilvl w:val="1"/>
          <w:numId w:val="6"/>
        </w:numPr>
        <w:ind w:left="1211"/>
      </w:pPr>
      <w:r w:rsidRPr="001C2A40">
        <w:t xml:space="preserve">Bills, DCs, POs to be collated for preparing advice for payment to supplier </w:t>
      </w:r>
      <w:proofErr w:type="gramStart"/>
      <w:r w:rsidRPr="001C2A40">
        <w:t>on a daily basis</w:t>
      </w:r>
      <w:proofErr w:type="gramEnd"/>
      <w:r w:rsidRPr="001C2A40">
        <w:t xml:space="preserve"> for these bills.</w:t>
      </w:r>
    </w:p>
    <w:p w14:paraId="0D0DCE10" w14:textId="48652565" w:rsidR="00DF6AA7" w:rsidRDefault="00DF6AA7" w:rsidP="00DF6AA7">
      <w:pPr>
        <w:pStyle w:val="ListParagraph"/>
        <w:numPr>
          <w:ilvl w:val="1"/>
          <w:numId w:val="6"/>
        </w:numPr>
        <w:ind w:left="1211"/>
      </w:pPr>
      <w:r w:rsidRPr="001C2A40">
        <w:t>Bills to be processed for payment within one working of receipt.</w:t>
      </w:r>
    </w:p>
    <w:p w14:paraId="6B587578" w14:textId="304D7E8B" w:rsidR="00DE3303" w:rsidRDefault="00DE3303" w:rsidP="00DE3303">
      <w:pPr>
        <w:pStyle w:val="ListParagraph"/>
        <w:numPr>
          <w:ilvl w:val="0"/>
          <w:numId w:val="6"/>
        </w:numPr>
      </w:pPr>
      <w:r>
        <w:t xml:space="preserve">The following reports must be sent from site to </w:t>
      </w:r>
      <w:hyperlink r:id="rId8" w:history="1">
        <w:r w:rsidRPr="00306D52">
          <w:rPr>
            <w:rStyle w:val="Hyperlink"/>
          </w:rPr>
          <w:t>purchase@modiproperties.com</w:t>
        </w:r>
      </w:hyperlink>
      <w:r w:rsidR="0010583A">
        <w:t xml:space="preserve"> &amp; </w:t>
      </w:r>
      <w:hyperlink r:id="rId9" w:history="1">
        <w:r w:rsidR="00AD7814" w:rsidRPr="00306D52">
          <w:rPr>
            <w:rStyle w:val="Hyperlink"/>
          </w:rPr>
          <w:t>report-audit@modiproperties.com</w:t>
        </w:r>
      </w:hyperlink>
      <w:r w:rsidR="0010583A">
        <w:t xml:space="preserve"> </w:t>
      </w:r>
      <w:r>
        <w:t>by email on a daily basis (except cement blocks report). For material supplied after 5 pm report must be sent before 11am on the next working day.</w:t>
      </w:r>
    </w:p>
    <w:p w14:paraId="12E3AD29" w14:textId="4C866F62" w:rsidR="00DE3303" w:rsidRDefault="00DE3303" w:rsidP="00DE3303">
      <w:pPr>
        <w:pStyle w:val="ListParagraph"/>
        <w:numPr>
          <w:ilvl w:val="1"/>
          <w:numId w:val="6"/>
        </w:numPr>
      </w:pPr>
      <w:r>
        <w:t>RMC pour report (</w:t>
      </w:r>
      <w:proofErr w:type="spellStart"/>
      <w:r>
        <w:t>Anx</w:t>
      </w:r>
      <w:proofErr w:type="spellEnd"/>
      <w:r>
        <w:t xml:space="preserve"> -A). The notes in the report are </w:t>
      </w:r>
      <w:proofErr w:type="spellStart"/>
      <w:r>
        <w:t>self explanatory</w:t>
      </w:r>
      <w:proofErr w:type="spellEnd"/>
      <w:r>
        <w:t xml:space="preserve">. IM 912/70/C stands cancelled. </w:t>
      </w:r>
    </w:p>
    <w:p w14:paraId="016AFEC8" w14:textId="1305C72F" w:rsidR="00DE3303" w:rsidRDefault="00DE3303" w:rsidP="00DE3303">
      <w:pPr>
        <w:pStyle w:val="ListParagraph"/>
        <w:numPr>
          <w:ilvl w:val="1"/>
          <w:numId w:val="6"/>
        </w:numPr>
      </w:pPr>
      <w:r>
        <w:t>Installation report (</w:t>
      </w:r>
      <w:proofErr w:type="spellStart"/>
      <w:r>
        <w:t>Anx</w:t>
      </w:r>
      <w:proofErr w:type="spellEnd"/>
      <w:r>
        <w:t xml:space="preserve"> -B). The notes in the report are </w:t>
      </w:r>
      <w:proofErr w:type="spellStart"/>
      <w:r>
        <w:t>self explanatory</w:t>
      </w:r>
      <w:proofErr w:type="spellEnd"/>
      <w:r>
        <w:t>. IM 912/135 stands cancelled.</w:t>
      </w:r>
    </w:p>
    <w:p w14:paraId="7BF5AC9E" w14:textId="33AC49F2" w:rsidR="00DE3303" w:rsidRDefault="00DE3303" w:rsidP="00DE3303">
      <w:pPr>
        <w:pStyle w:val="ListParagraph"/>
        <w:numPr>
          <w:ilvl w:val="1"/>
          <w:numId w:val="6"/>
        </w:numPr>
      </w:pPr>
      <w:r>
        <w:t>Tor steel delivery report (</w:t>
      </w:r>
      <w:proofErr w:type="spellStart"/>
      <w:r>
        <w:t>Anx</w:t>
      </w:r>
      <w:proofErr w:type="spellEnd"/>
      <w:r>
        <w:t xml:space="preserve">-C). </w:t>
      </w:r>
    </w:p>
    <w:p w14:paraId="000AB35F" w14:textId="18F91056" w:rsidR="00DE3303" w:rsidRDefault="00DE3303" w:rsidP="00DE3303">
      <w:pPr>
        <w:pStyle w:val="ListParagraph"/>
        <w:numPr>
          <w:ilvl w:val="1"/>
          <w:numId w:val="6"/>
        </w:numPr>
      </w:pPr>
      <w:r>
        <w:t>Cement blocks weekly delivery report (</w:t>
      </w:r>
      <w:proofErr w:type="spellStart"/>
      <w:r>
        <w:t>Anx</w:t>
      </w:r>
      <w:proofErr w:type="spellEnd"/>
      <w:r>
        <w:t xml:space="preserve"> -D).</w:t>
      </w:r>
    </w:p>
    <w:p w14:paraId="25F46A04" w14:textId="5789A233" w:rsidR="0010583A" w:rsidRPr="001C2A40" w:rsidRDefault="0010583A" w:rsidP="0010583A">
      <w:pPr>
        <w:pStyle w:val="ListParagraph"/>
        <w:numPr>
          <w:ilvl w:val="0"/>
          <w:numId w:val="6"/>
        </w:numPr>
      </w:pPr>
      <w:r>
        <w:t>Admin-audit to verify reports mentioned in point no. 5 above periodically. Weighment slips and photographs to be crosschecked with these reports.</w:t>
      </w:r>
    </w:p>
    <w:p w14:paraId="65A6EA57" w14:textId="77777777" w:rsidR="00DF6AA7" w:rsidRPr="001C2A40" w:rsidRDefault="00DF6AA7" w:rsidP="00DF6AA7">
      <w:pPr>
        <w:jc w:val="both"/>
      </w:pPr>
    </w:p>
    <w:p w14:paraId="4F790417" w14:textId="77777777" w:rsidR="00DF6AA7" w:rsidRPr="001C2A40" w:rsidRDefault="00DF6AA7" w:rsidP="00DF6AA7">
      <w:pPr>
        <w:jc w:val="both"/>
      </w:pPr>
    </w:p>
    <w:p w14:paraId="709EC330" w14:textId="77777777" w:rsidR="00DF6AA7" w:rsidRPr="001C2A40" w:rsidRDefault="00DF6AA7" w:rsidP="00DF6AA7">
      <w:pPr>
        <w:jc w:val="both"/>
      </w:pPr>
      <w:r w:rsidRPr="001C2A40">
        <w:t>Soham Modi</w:t>
      </w:r>
    </w:p>
    <w:p w14:paraId="309A8559" w14:textId="512832D1" w:rsidR="008C36C9" w:rsidRDefault="00B75F4B" w:rsidP="00791E02">
      <w:pPr>
        <w:jc w:val="center"/>
      </w:pPr>
      <w:r>
        <w:br w:type="page"/>
      </w:r>
      <w:r w:rsidR="008C36C9">
        <w:lastRenderedPageBreak/>
        <w:t>Internal memo no. 903/35/A</w:t>
      </w:r>
    </w:p>
    <w:p w14:paraId="32FA7B2E" w14:textId="77777777" w:rsidR="008C36C9" w:rsidRDefault="008C36C9" w:rsidP="008C36C9">
      <w:pPr>
        <w:pStyle w:val="ListParagraph"/>
        <w:ind w:left="-284"/>
        <w:jc w:val="center"/>
      </w:pPr>
      <w:r>
        <w:t>Annexure -A</w:t>
      </w:r>
    </w:p>
    <w:p w14:paraId="4E545100" w14:textId="77777777" w:rsidR="008C36C9" w:rsidRDefault="008C36C9" w:rsidP="008C36C9">
      <w:pPr>
        <w:pStyle w:val="ListParagraph"/>
        <w:ind w:left="-284"/>
        <w:jc w:val="center"/>
      </w:pPr>
      <w:r>
        <w:t>INSTALLATION REPORT</w:t>
      </w:r>
    </w:p>
    <w:p w14:paraId="13B45D2C" w14:textId="77777777" w:rsidR="008C36C9" w:rsidRDefault="008C36C9" w:rsidP="008C36C9">
      <w:pPr>
        <w:pStyle w:val="ListParagraph"/>
        <w:ind w:left="-284"/>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976"/>
        <w:gridCol w:w="1843"/>
        <w:gridCol w:w="2580"/>
      </w:tblGrid>
      <w:tr w:rsidR="008C36C9" w14:paraId="0373502C" w14:textId="77777777" w:rsidTr="00A257BF">
        <w:trPr>
          <w:trHeight w:val="397"/>
        </w:trPr>
        <w:tc>
          <w:tcPr>
            <w:tcW w:w="2666" w:type="dxa"/>
            <w:tcBorders>
              <w:top w:val="single" w:sz="4" w:space="0" w:color="auto"/>
              <w:left w:val="single" w:sz="4" w:space="0" w:color="auto"/>
              <w:bottom w:val="single" w:sz="4" w:space="0" w:color="auto"/>
              <w:right w:val="single" w:sz="4" w:space="0" w:color="auto"/>
            </w:tcBorders>
            <w:hideMark/>
          </w:tcPr>
          <w:p w14:paraId="0967113E" w14:textId="77777777" w:rsidR="008C36C9" w:rsidRDefault="008C36C9" w:rsidP="008C36C9">
            <w:r>
              <w:t>Company/ firm:</w:t>
            </w:r>
          </w:p>
        </w:tc>
        <w:tc>
          <w:tcPr>
            <w:tcW w:w="2976" w:type="dxa"/>
            <w:tcBorders>
              <w:top w:val="single" w:sz="4" w:space="0" w:color="auto"/>
              <w:left w:val="single" w:sz="4" w:space="0" w:color="auto"/>
              <w:bottom w:val="single" w:sz="4" w:space="0" w:color="auto"/>
              <w:right w:val="single" w:sz="4" w:space="0" w:color="auto"/>
            </w:tcBorders>
          </w:tcPr>
          <w:p w14:paraId="520D2A19" w14:textId="77777777" w:rsidR="008C36C9" w:rsidRDefault="008C36C9" w:rsidP="008C36C9">
            <w:pPr>
              <w:pStyle w:val="ListParagraph"/>
              <w:ind w:left="-284"/>
            </w:pPr>
          </w:p>
        </w:tc>
        <w:tc>
          <w:tcPr>
            <w:tcW w:w="1843" w:type="dxa"/>
            <w:tcBorders>
              <w:top w:val="single" w:sz="4" w:space="0" w:color="auto"/>
              <w:left w:val="single" w:sz="4" w:space="0" w:color="auto"/>
              <w:bottom w:val="single" w:sz="4" w:space="0" w:color="auto"/>
              <w:right w:val="single" w:sz="4" w:space="0" w:color="auto"/>
            </w:tcBorders>
          </w:tcPr>
          <w:p w14:paraId="5E14F239" w14:textId="77777777" w:rsidR="008C36C9" w:rsidRDefault="008C36C9" w:rsidP="008C36C9">
            <w:pPr>
              <w:pStyle w:val="ListParagraph"/>
              <w:ind w:left="0"/>
            </w:pPr>
            <w:r>
              <w:t>Requisition nos.:</w:t>
            </w:r>
          </w:p>
        </w:tc>
        <w:tc>
          <w:tcPr>
            <w:tcW w:w="2580" w:type="dxa"/>
            <w:tcBorders>
              <w:top w:val="single" w:sz="4" w:space="0" w:color="auto"/>
              <w:left w:val="single" w:sz="4" w:space="0" w:color="auto"/>
              <w:bottom w:val="single" w:sz="4" w:space="0" w:color="auto"/>
              <w:right w:val="single" w:sz="4" w:space="0" w:color="auto"/>
            </w:tcBorders>
          </w:tcPr>
          <w:p w14:paraId="649D592F" w14:textId="77777777" w:rsidR="008C36C9" w:rsidRDefault="008C36C9" w:rsidP="008C36C9">
            <w:pPr>
              <w:pStyle w:val="ListParagraph"/>
              <w:ind w:left="-284"/>
            </w:pPr>
          </w:p>
        </w:tc>
      </w:tr>
      <w:tr w:rsidR="008C36C9" w14:paraId="4FCCDDC8" w14:textId="77777777" w:rsidTr="00A257BF">
        <w:trPr>
          <w:trHeight w:val="397"/>
        </w:trPr>
        <w:tc>
          <w:tcPr>
            <w:tcW w:w="2666" w:type="dxa"/>
            <w:tcBorders>
              <w:top w:val="single" w:sz="4" w:space="0" w:color="auto"/>
              <w:left w:val="single" w:sz="4" w:space="0" w:color="auto"/>
              <w:bottom w:val="single" w:sz="4" w:space="0" w:color="auto"/>
              <w:right w:val="single" w:sz="4" w:space="0" w:color="auto"/>
            </w:tcBorders>
            <w:hideMark/>
          </w:tcPr>
          <w:p w14:paraId="79D75144" w14:textId="77777777" w:rsidR="008C36C9" w:rsidRDefault="008C36C9" w:rsidP="008C36C9">
            <w:r>
              <w:t>Project:</w:t>
            </w:r>
          </w:p>
        </w:tc>
        <w:tc>
          <w:tcPr>
            <w:tcW w:w="2976" w:type="dxa"/>
            <w:tcBorders>
              <w:top w:val="single" w:sz="4" w:space="0" w:color="auto"/>
              <w:left w:val="single" w:sz="4" w:space="0" w:color="auto"/>
              <w:bottom w:val="single" w:sz="4" w:space="0" w:color="auto"/>
              <w:right w:val="single" w:sz="4" w:space="0" w:color="auto"/>
            </w:tcBorders>
          </w:tcPr>
          <w:p w14:paraId="5455A120" w14:textId="77777777" w:rsidR="008C36C9" w:rsidRDefault="008C36C9" w:rsidP="008C36C9">
            <w:pPr>
              <w:pStyle w:val="ListParagraph"/>
              <w:ind w:left="-284"/>
            </w:pPr>
          </w:p>
        </w:tc>
        <w:tc>
          <w:tcPr>
            <w:tcW w:w="1843" w:type="dxa"/>
            <w:tcBorders>
              <w:top w:val="single" w:sz="4" w:space="0" w:color="auto"/>
              <w:left w:val="single" w:sz="4" w:space="0" w:color="auto"/>
              <w:bottom w:val="single" w:sz="4" w:space="0" w:color="auto"/>
              <w:right w:val="single" w:sz="4" w:space="0" w:color="auto"/>
            </w:tcBorders>
          </w:tcPr>
          <w:p w14:paraId="7413398A" w14:textId="77777777" w:rsidR="008C36C9" w:rsidRDefault="008C36C9" w:rsidP="008C36C9">
            <w:pPr>
              <w:pStyle w:val="ListParagraph"/>
              <w:ind w:left="0"/>
            </w:pPr>
            <w:r>
              <w:t>PO no.:</w:t>
            </w:r>
          </w:p>
        </w:tc>
        <w:tc>
          <w:tcPr>
            <w:tcW w:w="2580" w:type="dxa"/>
            <w:tcBorders>
              <w:top w:val="single" w:sz="4" w:space="0" w:color="auto"/>
              <w:left w:val="single" w:sz="4" w:space="0" w:color="auto"/>
              <w:bottom w:val="single" w:sz="4" w:space="0" w:color="auto"/>
              <w:right w:val="single" w:sz="4" w:space="0" w:color="auto"/>
            </w:tcBorders>
          </w:tcPr>
          <w:p w14:paraId="20935912" w14:textId="77777777" w:rsidR="008C36C9" w:rsidRDefault="008C36C9" w:rsidP="008C36C9">
            <w:pPr>
              <w:pStyle w:val="ListParagraph"/>
              <w:ind w:left="-284"/>
            </w:pPr>
          </w:p>
        </w:tc>
      </w:tr>
      <w:tr w:rsidR="008C36C9" w14:paraId="73068871" w14:textId="77777777" w:rsidTr="00A257BF">
        <w:trPr>
          <w:trHeight w:val="397"/>
        </w:trPr>
        <w:tc>
          <w:tcPr>
            <w:tcW w:w="2666" w:type="dxa"/>
            <w:tcBorders>
              <w:top w:val="single" w:sz="4" w:space="0" w:color="auto"/>
              <w:left w:val="single" w:sz="4" w:space="0" w:color="auto"/>
              <w:bottom w:val="single" w:sz="4" w:space="0" w:color="auto"/>
              <w:right w:val="single" w:sz="4" w:space="0" w:color="auto"/>
            </w:tcBorders>
            <w:hideMark/>
          </w:tcPr>
          <w:p w14:paraId="01651E1F" w14:textId="77777777" w:rsidR="008C36C9" w:rsidRDefault="008C36C9" w:rsidP="008C36C9">
            <w:r>
              <w:t>Supplier:</w:t>
            </w:r>
          </w:p>
        </w:tc>
        <w:tc>
          <w:tcPr>
            <w:tcW w:w="2976" w:type="dxa"/>
            <w:tcBorders>
              <w:top w:val="single" w:sz="4" w:space="0" w:color="auto"/>
              <w:left w:val="single" w:sz="4" w:space="0" w:color="auto"/>
              <w:bottom w:val="single" w:sz="4" w:space="0" w:color="auto"/>
              <w:right w:val="single" w:sz="4" w:space="0" w:color="auto"/>
            </w:tcBorders>
          </w:tcPr>
          <w:p w14:paraId="1F414449" w14:textId="77777777" w:rsidR="008C36C9" w:rsidRDefault="008C36C9" w:rsidP="008C36C9">
            <w:pPr>
              <w:pStyle w:val="ListParagraph"/>
              <w:ind w:left="-284"/>
            </w:pPr>
          </w:p>
        </w:tc>
        <w:tc>
          <w:tcPr>
            <w:tcW w:w="1843" w:type="dxa"/>
            <w:tcBorders>
              <w:top w:val="single" w:sz="4" w:space="0" w:color="auto"/>
              <w:left w:val="single" w:sz="4" w:space="0" w:color="auto"/>
              <w:bottom w:val="single" w:sz="4" w:space="0" w:color="auto"/>
              <w:right w:val="single" w:sz="4" w:space="0" w:color="auto"/>
            </w:tcBorders>
          </w:tcPr>
          <w:p w14:paraId="25E560C4" w14:textId="77777777" w:rsidR="008C36C9" w:rsidRDefault="008C36C9" w:rsidP="008C36C9">
            <w:pPr>
              <w:pStyle w:val="ListParagraph"/>
              <w:ind w:left="0"/>
            </w:pPr>
            <w:r>
              <w:t>Material type:</w:t>
            </w:r>
          </w:p>
        </w:tc>
        <w:tc>
          <w:tcPr>
            <w:tcW w:w="2580" w:type="dxa"/>
            <w:tcBorders>
              <w:top w:val="single" w:sz="4" w:space="0" w:color="auto"/>
              <w:left w:val="single" w:sz="4" w:space="0" w:color="auto"/>
              <w:bottom w:val="single" w:sz="4" w:space="0" w:color="auto"/>
              <w:right w:val="single" w:sz="4" w:space="0" w:color="auto"/>
            </w:tcBorders>
          </w:tcPr>
          <w:p w14:paraId="6BBDFFAD" w14:textId="77777777" w:rsidR="008C36C9" w:rsidRDefault="008C36C9" w:rsidP="008C36C9">
            <w:pPr>
              <w:pStyle w:val="ListParagraph"/>
              <w:ind w:left="-284"/>
            </w:pPr>
          </w:p>
        </w:tc>
      </w:tr>
    </w:tbl>
    <w:p w14:paraId="5CAD518F" w14:textId="77777777" w:rsidR="008C36C9" w:rsidRDefault="008C36C9" w:rsidP="008C36C9">
      <w:pPr>
        <w:pStyle w:val="ListParagraph"/>
        <w:ind w:left="-284"/>
        <w:rPr>
          <w:sz w:val="12"/>
        </w:rPr>
      </w:pPr>
    </w:p>
    <w:p w14:paraId="001EB431" w14:textId="77777777" w:rsidR="008C36C9" w:rsidRDefault="008C36C9" w:rsidP="008C36C9">
      <w:pPr>
        <w:ind w:left="-284"/>
      </w:pPr>
      <w:r>
        <w:t>Details of installation:</w:t>
      </w:r>
    </w:p>
    <w:tbl>
      <w:tblPr>
        <w:tblStyle w:val="TableGrid"/>
        <w:tblW w:w="10065" w:type="dxa"/>
        <w:tblInd w:w="-431" w:type="dxa"/>
        <w:tblLook w:val="04A0" w:firstRow="1" w:lastRow="0" w:firstColumn="1" w:lastColumn="0" w:noHBand="0" w:noVBand="1"/>
      </w:tblPr>
      <w:tblGrid>
        <w:gridCol w:w="852"/>
        <w:gridCol w:w="1842"/>
        <w:gridCol w:w="1814"/>
        <w:gridCol w:w="3006"/>
        <w:gridCol w:w="1134"/>
        <w:gridCol w:w="1417"/>
      </w:tblGrid>
      <w:tr w:rsidR="008C36C9" w14:paraId="35637771" w14:textId="77777777" w:rsidTr="00A257BF">
        <w:tc>
          <w:tcPr>
            <w:tcW w:w="852" w:type="dxa"/>
          </w:tcPr>
          <w:p w14:paraId="34F37C17" w14:textId="77777777" w:rsidR="008C36C9" w:rsidRDefault="008C36C9" w:rsidP="00A257BF">
            <w:pPr>
              <w:ind w:left="-84"/>
            </w:pPr>
            <w:r>
              <w:t>Sl. No.</w:t>
            </w:r>
          </w:p>
        </w:tc>
        <w:tc>
          <w:tcPr>
            <w:tcW w:w="1842" w:type="dxa"/>
          </w:tcPr>
          <w:p w14:paraId="7BEC5259" w14:textId="77777777" w:rsidR="008C36C9" w:rsidRDefault="008C36C9" w:rsidP="00A257BF">
            <w:r>
              <w:t>Date of installation</w:t>
            </w:r>
          </w:p>
        </w:tc>
        <w:tc>
          <w:tcPr>
            <w:tcW w:w="1814" w:type="dxa"/>
          </w:tcPr>
          <w:p w14:paraId="34202050" w14:textId="77777777" w:rsidR="008C36C9" w:rsidRDefault="008C36C9" w:rsidP="00A257BF">
            <w:r>
              <w:t>Unit no.</w:t>
            </w:r>
          </w:p>
        </w:tc>
        <w:tc>
          <w:tcPr>
            <w:tcW w:w="3006" w:type="dxa"/>
          </w:tcPr>
          <w:p w14:paraId="4F8459D4" w14:textId="77777777" w:rsidR="008C36C9" w:rsidRDefault="008C36C9" w:rsidP="00A257BF">
            <w:r>
              <w:t>Material details</w:t>
            </w:r>
          </w:p>
        </w:tc>
        <w:tc>
          <w:tcPr>
            <w:tcW w:w="1134" w:type="dxa"/>
          </w:tcPr>
          <w:p w14:paraId="2376FFC5" w14:textId="77777777" w:rsidR="008C36C9" w:rsidRDefault="008C36C9" w:rsidP="00A257BF">
            <w:r>
              <w:t>Size</w:t>
            </w:r>
          </w:p>
        </w:tc>
        <w:tc>
          <w:tcPr>
            <w:tcW w:w="1417" w:type="dxa"/>
          </w:tcPr>
          <w:p w14:paraId="273EF5AB" w14:textId="77777777" w:rsidR="008C36C9" w:rsidRDefault="008C36C9" w:rsidP="00A257BF">
            <w:r>
              <w:t>Qty</w:t>
            </w:r>
          </w:p>
        </w:tc>
      </w:tr>
      <w:tr w:rsidR="008C36C9" w14:paraId="0A76BE68" w14:textId="77777777" w:rsidTr="00A257BF">
        <w:trPr>
          <w:trHeight w:val="425"/>
        </w:trPr>
        <w:tc>
          <w:tcPr>
            <w:tcW w:w="852" w:type="dxa"/>
          </w:tcPr>
          <w:p w14:paraId="43E9E71E" w14:textId="77777777" w:rsidR="008C36C9" w:rsidRPr="00D125C2" w:rsidRDefault="008C36C9" w:rsidP="00A257BF">
            <w:pPr>
              <w:pStyle w:val="ListParagraph"/>
              <w:numPr>
                <w:ilvl w:val="0"/>
                <w:numId w:val="9"/>
              </w:numPr>
              <w:ind w:left="-84"/>
              <w:jc w:val="both"/>
            </w:pPr>
          </w:p>
        </w:tc>
        <w:tc>
          <w:tcPr>
            <w:tcW w:w="1842" w:type="dxa"/>
          </w:tcPr>
          <w:p w14:paraId="7F544528" w14:textId="77777777" w:rsidR="008C36C9" w:rsidRDefault="008C36C9" w:rsidP="008C36C9">
            <w:pPr>
              <w:ind w:left="-284"/>
            </w:pPr>
          </w:p>
        </w:tc>
        <w:tc>
          <w:tcPr>
            <w:tcW w:w="1814" w:type="dxa"/>
          </w:tcPr>
          <w:p w14:paraId="5EEE18E0" w14:textId="77777777" w:rsidR="008C36C9" w:rsidRDefault="008C36C9" w:rsidP="008C36C9">
            <w:pPr>
              <w:ind w:left="-284"/>
            </w:pPr>
          </w:p>
        </w:tc>
        <w:tc>
          <w:tcPr>
            <w:tcW w:w="3006" w:type="dxa"/>
          </w:tcPr>
          <w:p w14:paraId="6F3D2143" w14:textId="77777777" w:rsidR="008C36C9" w:rsidRDefault="008C36C9" w:rsidP="008C36C9">
            <w:pPr>
              <w:ind w:left="-284"/>
            </w:pPr>
          </w:p>
        </w:tc>
        <w:tc>
          <w:tcPr>
            <w:tcW w:w="1134" w:type="dxa"/>
          </w:tcPr>
          <w:p w14:paraId="17320A05" w14:textId="77777777" w:rsidR="008C36C9" w:rsidRDefault="008C36C9" w:rsidP="008C36C9">
            <w:pPr>
              <w:ind w:left="-284"/>
            </w:pPr>
          </w:p>
        </w:tc>
        <w:tc>
          <w:tcPr>
            <w:tcW w:w="1417" w:type="dxa"/>
          </w:tcPr>
          <w:p w14:paraId="75B70CE6" w14:textId="77777777" w:rsidR="008C36C9" w:rsidRDefault="008C36C9" w:rsidP="008C36C9">
            <w:pPr>
              <w:ind w:left="-284"/>
            </w:pPr>
          </w:p>
        </w:tc>
      </w:tr>
      <w:tr w:rsidR="008C36C9" w14:paraId="39BE67B2" w14:textId="77777777" w:rsidTr="00A257BF">
        <w:trPr>
          <w:trHeight w:val="425"/>
        </w:trPr>
        <w:tc>
          <w:tcPr>
            <w:tcW w:w="852" w:type="dxa"/>
          </w:tcPr>
          <w:p w14:paraId="08735029" w14:textId="77777777" w:rsidR="008C36C9" w:rsidRPr="00D125C2" w:rsidRDefault="008C36C9" w:rsidP="00A257BF">
            <w:pPr>
              <w:pStyle w:val="ListParagraph"/>
              <w:numPr>
                <w:ilvl w:val="0"/>
                <w:numId w:val="9"/>
              </w:numPr>
              <w:ind w:left="-84"/>
              <w:jc w:val="both"/>
            </w:pPr>
          </w:p>
        </w:tc>
        <w:tc>
          <w:tcPr>
            <w:tcW w:w="1842" w:type="dxa"/>
          </w:tcPr>
          <w:p w14:paraId="4AD6E719" w14:textId="77777777" w:rsidR="008C36C9" w:rsidRDefault="008C36C9" w:rsidP="008C36C9">
            <w:pPr>
              <w:ind w:left="-284"/>
            </w:pPr>
          </w:p>
        </w:tc>
        <w:tc>
          <w:tcPr>
            <w:tcW w:w="1814" w:type="dxa"/>
          </w:tcPr>
          <w:p w14:paraId="316C7862" w14:textId="77777777" w:rsidR="008C36C9" w:rsidRDefault="008C36C9" w:rsidP="008C36C9">
            <w:pPr>
              <w:ind w:left="-284"/>
            </w:pPr>
          </w:p>
        </w:tc>
        <w:tc>
          <w:tcPr>
            <w:tcW w:w="3006" w:type="dxa"/>
          </w:tcPr>
          <w:p w14:paraId="29531A53" w14:textId="77777777" w:rsidR="008C36C9" w:rsidRDefault="008C36C9" w:rsidP="008C36C9">
            <w:pPr>
              <w:ind w:left="-284"/>
            </w:pPr>
          </w:p>
        </w:tc>
        <w:tc>
          <w:tcPr>
            <w:tcW w:w="1134" w:type="dxa"/>
          </w:tcPr>
          <w:p w14:paraId="7425AA01" w14:textId="77777777" w:rsidR="008C36C9" w:rsidRDefault="008C36C9" w:rsidP="008C36C9">
            <w:pPr>
              <w:ind w:left="-284"/>
            </w:pPr>
          </w:p>
        </w:tc>
        <w:tc>
          <w:tcPr>
            <w:tcW w:w="1417" w:type="dxa"/>
          </w:tcPr>
          <w:p w14:paraId="63F7EFFB" w14:textId="77777777" w:rsidR="008C36C9" w:rsidRDefault="008C36C9" w:rsidP="008C36C9">
            <w:pPr>
              <w:ind w:left="-284"/>
            </w:pPr>
          </w:p>
        </w:tc>
      </w:tr>
      <w:tr w:rsidR="008C36C9" w14:paraId="64A39772" w14:textId="77777777" w:rsidTr="00A257BF">
        <w:trPr>
          <w:trHeight w:val="425"/>
        </w:trPr>
        <w:tc>
          <w:tcPr>
            <w:tcW w:w="852" w:type="dxa"/>
          </w:tcPr>
          <w:p w14:paraId="589CE6A3" w14:textId="77777777" w:rsidR="008C36C9" w:rsidRPr="00D125C2" w:rsidRDefault="008C36C9" w:rsidP="00A257BF">
            <w:pPr>
              <w:pStyle w:val="ListParagraph"/>
              <w:numPr>
                <w:ilvl w:val="0"/>
                <w:numId w:val="9"/>
              </w:numPr>
              <w:ind w:left="-84"/>
              <w:jc w:val="both"/>
            </w:pPr>
          </w:p>
        </w:tc>
        <w:tc>
          <w:tcPr>
            <w:tcW w:w="1842" w:type="dxa"/>
          </w:tcPr>
          <w:p w14:paraId="1648E64A" w14:textId="77777777" w:rsidR="008C36C9" w:rsidRDefault="008C36C9" w:rsidP="008C36C9">
            <w:pPr>
              <w:ind w:left="-284"/>
            </w:pPr>
          </w:p>
        </w:tc>
        <w:tc>
          <w:tcPr>
            <w:tcW w:w="1814" w:type="dxa"/>
          </w:tcPr>
          <w:p w14:paraId="05B76E04" w14:textId="77777777" w:rsidR="008C36C9" w:rsidRDefault="008C36C9" w:rsidP="008C36C9">
            <w:pPr>
              <w:ind w:left="-284"/>
            </w:pPr>
          </w:p>
        </w:tc>
        <w:tc>
          <w:tcPr>
            <w:tcW w:w="3006" w:type="dxa"/>
          </w:tcPr>
          <w:p w14:paraId="69044DB7" w14:textId="77777777" w:rsidR="008C36C9" w:rsidRDefault="008C36C9" w:rsidP="008C36C9">
            <w:pPr>
              <w:ind w:left="-284"/>
            </w:pPr>
          </w:p>
        </w:tc>
        <w:tc>
          <w:tcPr>
            <w:tcW w:w="1134" w:type="dxa"/>
          </w:tcPr>
          <w:p w14:paraId="65266382" w14:textId="77777777" w:rsidR="008C36C9" w:rsidRDefault="008C36C9" w:rsidP="008C36C9">
            <w:pPr>
              <w:ind w:left="-284"/>
            </w:pPr>
          </w:p>
        </w:tc>
        <w:tc>
          <w:tcPr>
            <w:tcW w:w="1417" w:type="dxa"/>
          </w:tcPr>
          <w:p w14:paraId="0CC46000" w14:textId="77777777" w:rsidR="008C36C9" w:rsidRDefault="008C36C9" w:rsidP="008C36C9">
            <w:pPr>
              <w:ind w:left="-284"/>
            </w:pPr>
          </w:p>
        </w:tc>
      </w:tr>
      <w:tr w:rsidR="008C36C9" w14:paraId="745E6813" w14:textId="77777777" w:rsidTr="00A257BF">
        <w:trPr>
          <w:trHeight w:val="425"/>
        </w:trPr>
        <w:tc>
          <w:tcPr>
            <w:tcW w:w="852" w:type="dxa"/>
          </w:tcPr>
          <w:p w14:paraId="72F5DA23" w14:textId="77777777" w:rsidR="008C36C9" w:rsidRPr="00D125C2" w:rsidRDefault="008C36C9" w:rsidP="00A257BF">
            <w:pPr>
              <w:pStyle w:val="ListParagraph"/>
              <w:numPr>
                <w:ilvl w:val="0"/>
                <w:numId w:val="9"/>
              </w:numPr>
              <w:ind w:left="-84"/>
              <w:jc w:val="both"/>
            </w:pPr>
          </w:p>
        </w:tc>
        <w:tc>
          <w:tcPr>
            <w:tcW w:w="1842" w:type="dxa"/>
          </w:tcPr>
          <w:p w14:paraId="5CBE55DE" w14:textId="77777777" w:rsidR="008C36C9" w:rsidRDefault="008C36C9" w:rsidP="008C36C9">
            <w:pPr>
              <w:ind w:left="-284"/>
            </w:pPr>
          </w:p>
        </w:tc>
        <w:tc>
          <w:tcPr>
            <w:tcW w:w="1814" w:type="dxa"/>
          </w:tcPr>
          <w:p w14:paraId="0CF107E2" w14:textId="77777777" w:rsidR="008C36C9" w:rsidRDefault="008C36C9" w:rsidP="008C36C9">
            <w:pPr>
              <w:ind w:left="-284"/>
            </w:pPr>
          </w:p>
        </w:tc>
        <w:tc>
          <w:tcPr>
            <w:tcW w:w="3006" w:type="dxa"/>
          </w:tcPr>
          <w:p w14:paraId="15C8219A" w14:textId="77777777" w:rsidR="008C36C9" w:rsidRDefault="008C36C9" w:rsidP="008C36C9">
            <w:pPr>
              <w:ind w:left="-284"/>
            </w:pPr>
          </w:p>
        </w:tc>
        <w:tc>
          <w:tcPr>
            <w:tcW w:w="1134" w:type="dxa"/>
          </w:tcPr>
          <w:p w14:paraId="39BDC2C6" w14:textId="77777777" w:rsidR="008C36C9" w:rsidRDefault="008C36C9" w:rsidP="008C36C9">
            <w:pPr>
              <w:ind w:left="-284"/>
            </w:pPr>
          </w:p>
        </w:tc>
        <w:tc>
          <w:tcPr>
            <w:tcW w:w="1417" w:type="dxa"/>
          </w:tcPr>
          <w:p w14:paraId="3FE5F7C0" w14:textId="77777777" w:rsidR="008C36C9" w:rsidRDefault="008C36C9" w:rsidP="008C36C9">
            <w:pPr>
              <w:ind w:left="-284"/>
            </w:pPr>
          </w:p>
        </w:tc>
      </w:tr>
      <w:tr w:rsidR="008C36C9" w14:paraId="5C8CF12B" w14:textId="77777777" w:rsidTr="00A257BF">
        <w:trPr>
          <w:trHeight w:val="425"/>
        </w:trPr>
        <w:tc>
          <w:tcPr>
            <w:tcW w:w="852" w:type="dxa"/>
          </w:tcPr>
          <w:p w14:paraId="64CB8D3F" w14:textId="77777777" w:rsidR="008C36C9" w:rsidRPr="00D125C2" w:rsidRDefault="008C36C9" w:rsidP="00A257BF">
            <w:pPr>
              <w:pStyle w:val="ListParagraph"/>
              <w:numPr>
                <w:ilvl w:val="0"/>
                <w:numId w:val="9"/>
              </w:numPr>
              <w:ind w:left="-84"/>
              <w:jc w:val="both"/>
            </w:pPr>
          </w:p>
        </w:tc>
        <w:tc>
          <w:tcPr>
            <w:tcW w:w="1842" w:type="dxa"/>
          </w:tcPr>
          <w:p w14:paraId="6FF69CE6" w14:textId="77777777" w:rsidR="008C36C9" w:rsidRDefault="008C36C9" w:rsidP="008C36C9">
            <w:pPr>
              <w:ind w:left="-284"/>
            </w:pPr>
          </w:p>
        </w:tc>
        <w:tc>
          <w:tcPr>
            <w:tcW w:w="1814" w:type="dxa"/>
          </w:tcPr>
          <w:p w14:paraId="62EE1CC9" w14:textId="77777777" w:rsidR="008C36C9" w:rsidRDefault="008C36C9" w:rsidP="008C36C9">
            <w:pPr>
              <w:ind w:left="-284"/>
            </w:pPr>
          </w:p>
        </w:tc>
        <w:tc>
          <w:tcPr>
            <w:tcW w:w="3006" w:type="dxa"/>
          </w:tcPr>
          <w:p w14:paraId="63D34753" w14:textId="77777777" w:rsidR="008C36C9" w:rsidRDefault="008C36C9" w:rsidP="008C36C9">
            <w:pPr>
              <w:ind w:left="-284"/>
            </w:pPr>
          </w:p>
        </w:tc>
        <w:tc>
          <w:tcPr>
            <w:tcW w:w="1134" w:type="dxa"/>
          </w:tcPr>
          <w:p w14:paraId="3B64221B" w14:textId="77777777" w:rsidR="008C36C9" w:rsidRDefault="008C36C9" w:rsidP="008C36C9">
            <w:pPr>
              <w:ind w:left="-284"/>
            </w:pPr>
          </w:p>
        </w:tc>
        <w:tc>
          <w:tcPr>
            <w:tcW w:w="1417" w:type="dxa"/>
          </w:tcPr>
          <w:p w14:paraId="0B7D2F51" w14:textId="77777777" w:rsidR="008C36C9" w:rsidRDefault="008C36C9" w:rsidP="008C36C9">
            <w:pPr>
              <w:ind w:left="-284"/>
            </w:pPr>
          </w:p>
        </w:tc>
      </w:tr>
      <w:tr w:rsidR="008C36C9" w14:paraId="511E2BE5" w14:textId="77777777" w:rsidTr="00A257BF">
        <w:trPr>
          <w:trHeight w:val="425"/>
        </w:trPr>
        <w:tc>
          <w:tcPr>
            <w:tcW w:w="852" w:type="dxa"/>
          </w:tcPr>
          <w:p w14:paraId="260CE80C" w14:textId="77777777" w:rsidR="008C36C9" w:rsidRPr="00D125C2" w:rsidRDefault="008C36C9" w:rsidP="00A257BF">
            <w:pPr>
              <w:pStyle w:val="ListParagraph"/>
              <w:numPr>
                <w:ilvl w:val="0"/>
                <w:numId w:val="9"/>
              </w:numPr>
              <w:ind w:left="-84"/>
              <w:jc w:val="both"/>
            </w:pPr>
          </w:p>
        </w:tc>
        <w:tc>
          <w:tcPr>
            <w:tcW w:w="1842" w:type="dxa"/>
          </w:tcPr>
          <w:p w14:paraId="582EDDA3" w14:textId="77777777" w:rsidR="008C36C9" w:rsidRDefault="008C36C9" w:rsidP="008C36C9">
            <w:pPr>
              <w:ind w:left="-284"/>
            </w:pPr>
          </w:p>
        </w:tc>
        <w:tc>
          <w:tcPr>
            <w:tcW w:w="1814" w:type="dxa"/>
          </w:tcPr>
          <w:p w14:paraId="18F9A8C8" w14:textId="77777777" w:rsidR="008C36C9" w:rsidRDefault="008C36C9" w:rsidP="008C36C9">
            <w:pPr>
              <w:ind w:left="-284"/>
            </w:pPr>
          </w:p>
        </w:tc>
        <w:tc>
          <w:tcPr>
            <w:tcW w:w="3006" w:type="dxa"/>
          </w:tcPr>
          <w:p w14:paraId="3CCCD015" w14:textId="77777777" w:rsidR="008C36C9" w:rsidRDefault="008C36C9" w:rsidP="008C36C9">
            <w:pPr>
              <w:ind w:left="-284"/>
            </w:pPr>
          </w:p>
        </w:tc>
        <w:tc>
          <w:tcPr>
            <w:tcW w:w="1134" w:type="dxa"/>
          </w:tcPr>
          <w:p w14:paraId="18577DCA" w14:textId="77777777" w:rsidR="008C36C9" w:rsidRDefault="008C36C9" w:rsidP="008C36C9">
            <w:pPr>
              <w:ind w:left="-284"/>
            </w:pPr>
          </w:p>
        </w:tc>
        <w:tc>
          <w:tcPr>
            <w:tcW w:w="1417" w:type="dxa"/>
          </w:tcPr>
          <w:p w14:paraId="6F815EC9" w14:textId="77777777" w:rsidR="008C36C9" w:rsidRDefault="008C36C9" w:rsidP="008C36C9">
            <w:pPr>
              <w:ind w:left="-284"/>
            </w:pPr>
          </w:p>
        </w:tc>
      </w:tr>
      <w:tr w:rsidR="008C36C9" w14:paraId="76AAE239" w14:textId="77777777" w:rsidTr="00A257BF">
        <w:trPr>
          <w:trHeight w:val="425"/>
        </w:trPr>
        <w:tc>
          <w:tcPr>
            <w:tcW w:w="852" w:type="dxa"/>
          </w:tcPr>
          <w:p w14:paraId="0D86D92B" w14:textId="77777777" w:rsidR="008C36C9" w:rsidRPr="00D125C2" w:rsidRDefault="008C36C9" w:rsidP="00A257BF">
            <w:pPr>
              <w:pStyle w:val="ListParagraph"/>
              <w:numPr>
                <w:ilvl w:val="0"/>
                <w:numId w:val="9"/>
              </w:numPr>
              <w:ind w:left="-84"/>
              <w:jc w:val="both"/>
            </w:pPr>
          </w:p>
        </w:tc>
        <w:tc>
          <w:tcPr>
            <w:tcW w:w="1842" w:type="dxa"/>
          </w:tcPr>
          <w:p w14:paraId="09460C75" w14:textId="77777777" w:rsidR="008C36C9" w:rsidRDefault="008C36C9" w:rsidP="008C36C9">
            <w:pPr>
              <w:ind w:left="-284"/>
            </w:pPr>
          </w:p>
        </w:tc>
        <w:tc>
          <w:tcPr>
            <w:tcW w:w="1814" w:type="dxa"/>
          </w:tcPr>
          <w:p w14:paraId="5F58A311" w14:textId="77777777" w:rsidR="008C36C9" w:rsidRDefault="008C36C9" w:rsidP="008C36C9">
            <w:pPr>
              <w:ind w:left="-284"/>
            </w:pPr>
          </w:p>
        </w:tc>
        <w:tc>
          <w:tcPr>
            <w:tcW w:w="3006" w:type="dxa"/>
          </w:tcPr>
          <w:p w14:paraId="6674B6B7" w14:textId="77777777" w:rsidR="008C36C9" w:rsidRDefault="008C36C9" w:rsidP="008C36C9">
            <w:pPr>
              <w:ind w:left="-284"/>
            </w:pPr>
          </w:p>
        </w:tc>
        <w:tc>
          <w:tcPr>
            <w:tcW w:w="1134" w:type="dxa"/>
          </w:tcPr>
          <w:p w14:paraId="269267C5" w14:textId="77777777" w:rsidR="008C36C9" w:rsidRDefault="008C36C9" w:rsidP="008C36C9">
            <w:pPr>
              <w:ind w:left="-284"/>
            </w:pPr>
          </w:p>
        </w:tc>
        <w:tc>
          <w:tcPr>
            <w:tcW w:w="1417" w:type="dxa"/>
          </w:tcPr>
          <w:p w14:paraId="59A3A983" w14:textId="77777777" w:rsidR="008C36C9" w:rsidRDefault="008C36C9" w:rsidP="008C36C9">
            <w:pPr>
              <w:ind w:left="-284"/>
            </w:pPr>
          </w:p>
        </w:tc>
      </w:tr>
      <w:tr w:rsidR="008C36C9" w14:paraId="407B4479" w14:textId="77777777" w:rsidTr="00A257BF">
        <w:trPr>
          <w:trHeight w:val="425"/>
        </w:trPr>
        <w:tc>
          <w:tcPr>
            <w:tcW w:w="852" w:type="dxa"/>
          </w:tcPr>
          <w:p w14:paraId="14B5AA88" w14:textId="77777777" w:rsidR="008C36C9" w:rsidRPr="00D125C2" w:rsidRDefault="008C36C9" w:rsidP="00A257BF">
            <w:pPr>
              <w:pStyle w:val="ListParagraph"/>
              <w:numPr>
                <w:ilvl w:val="0"/>
                <w:numId w:val="9"/>
              </w:numPr>
              <w:ind w:left="-84"/>
              <w:jc w:val="both"/>
            </w:pPr>
          </w:p>
        </w:tc>
        <w:tc>
          <w:tcPr>
            <w:tcW w:w="1842" w:type="dxa"/>
          </w:tcPr>
          <w:p w14:paraId="185BE6C5" w14:textId="77777777" w:rsidR="008C36C9" w:rsidRDefault="008C36C9" w:rsidP="008C36C9">
            <w:pPr>
              <w:ind w:left="-284"/>
            </w:pPr>
          </w:p>
        </w:tc>
        <w:tc>
          <w:tcPr>
            <w:tcW w:w="1814" w:type="dxa"/>
          </w:tcPr>
          <w:p w14:paraId="18B0D25C" w14:textId="77777777" w:rsidR="008C36C9" w:rsidRDefault="008C36C9" w:rsidP="008C36C9">
            <w:pPr>
              <w:ind w:left="-284"/>
            </w:pPr>
          </w:p>
        </w:tc>
        <w:tc>
          <w:tcPr>
            <w:tcW w:w="3006" w:type="dxa"/>
          </w:tcPr>
          <w:p w14:paraId="5282CF24" w14:textId="77777777" w:rsidR="008C36C9" w:rsidRDefault="008C36C9" w:rsidP="008C36C9">
            <w:pPr>
              <w:ind w:left="-284"/>
            </w:pPr>
          </w:p>
        </w:tc>
        <w:tc>
          <w:tcPr>
            <w:tcW w:w="1134" w:type="dxa"/>
          </w:tcPr>
          <w:p w14:paraId="7F5168FF" w14:textId="77777777" w:rsidR="008C36C9" w:rsidRDefault="008C36C9" w:rsidP="008C36C9">
            <w:pPr>
              <w:ind w:left="-284"/>
            </w:pPr>
          </w:p>
        </w:tc>
        <w:tc>
          <w:tcPr>
            <w:tcW w:w="1417" w:type="dxa"/>
          </w:tcPr>
          <w:p w14:paraId="7136056E" w14:textId="77777777" w:rsidR="008C36C9" w:rsidRDefault="008C36C9" w:rsidP="008C36C9">
            <w:pPr>
              <w:ind w:left="-284"/>
            </w:pPr>
          </w:p>
        </w:tc>
      </w:tr>
      <w:tr w:rsidR="008C36C9" w14:paraId="696A9704" w14:textId="77777777" w:rsidTr="00A257BF">
        <w:trPr>
          <w:trHeight w:val="425"/>
        </w:trPr>
        <w:tc>
          <w:tcPr>
            <w:tcW w:w="852" w:type="dxa"/>
          </w:tcPr>
          <w:p w14:paraId="53FEA501" w14:textId="77777777" w:rsidR="008C36C9" w:rsidRPr="00D125C2" w:rsidRDefault="008C36C9" w:rsidP="00A257BF">
            <w:pPr>
              <w:pStyle w:val="ListParagraph"/>
              <w:numPr>
                <w:ilvl w:val="0"/>
                <w:numId w:val="9"/>
              </w:numPr>
              <w:ind w:left="-84"/>
              <w:jc w:val="both"/>
            </w:pPr>
          </w:p>
        </w:tc>
        <w:tc>
          <w:tcPr>
            <w:tcW w:w="1842" w:type="dxa"/>
          </w:tcPr>
          <w:p w14:paraId="6B0D0967" w14:textId="77777777" w:rsidR="008C36C9" w:rsidRDefault="008C36C9" w:rsidP="008C36C9">
            <w:pPr>
              <w:ind w:left="-284"/>
            </w:pPr>
          </w:p>
        </w:tc>
        <w:tc>
          <w:tcPr>
            <w:tcW w:w="1814" w:type="dxa"/>
          </w:tcPr>
          <w:p w14:paraId="6E2E9FCA" w14:textId="77777777" w:rsidR="008C36C9" w:rsidRDefault="008C36C9" w:rsidP="008C36C9">
            <w:pPr>
              <w:ind w:left="-284"/>
            </w:pPr>
          </w:p>
        </w:tc>
        <w:tc>
          <w:tcPr>
            <w:tcW w:w="3006" w:type="dxa"/>
          </w:tcPr>
          <w:p w14:paraId="0DB4ED77" w14:textId="77777777" w:rsidR="008C36C9" w:rsidRDefault="008C36C9" w:rsidP="008C36C9">
            <w:pPr>
              <w:ind w:left="-284"/>
            </w:pPr>
          </w:p>
        </w:tc>
        <w:tc>
          <w:tcPr>
            <w:tcW w:w="1134" w:type="dxa"/>
          </w:tcPr>
          <w:p w14:paraId="7106A30D" w14:textId="77777777" w:rsidR="008C36C9" w:rsidRDefault="008C36C9" w:rsidP="008C36C9">
            <w:pPr>
              <w:ind w:left="-284"/>
            </w:pPr>
          </w:p>
        </w:tc>
        <w:tc>
          <w:tcPr>
            <w:tcW w:w="1417" w:type="dxa"/>
          </w:tcPr>
          <w:p w14:paraId="26AA2C1A" w14:textId="77777777" w:rsidR="008C36C9" w:rsidRDefault="008C36C9" w:rsidP="008C36C9">
            <w:pPr>
              <w:ind w:left="-284"/>
            </w:pPr>
          </w:p>
        </w:tc>
      </w:tr>
      <w:tr w:rsidR="008C36C9" w14:paraId="5B5FE25A" w14:textId="77777777" w:rsidTr="00A257BF">
        <w:trPr>
          <w:trHeight w:val="425"/>
        </w:trPr>
        <w:tc>
          <w:tcPr>
            <w:tcW w:w="852" w:type="dxa"/>
          </w:tcPr>
          <w:p w14:paraId="39306FC9" w14:textId="77777777" w:rsidR="008C36C9" w:rsidRPr="00D125C2" w:rsidRDefault="008C36C9" w:rsidP="00A257BF">
            <w:pPr>
              <w:pStyle w:val="ListParagraph"/>
              <w:numPr>
                <w:ilvl w:val="0"/>
                <w:numId w:val="9"/>
              </w:numPr>
              <w:ind w:left="-84"/>
              <w:jc w:val="both"/>
            </w:pPr>
          </w:p>
        </w:tc>
        <w:tc>
          <w:tcPr>
            <w:tcW w:w="1842" w:type="dxa"/>
          </w:tcPr>
          <w:p w14:paraId="123D4B1D" w14:textId="77777777" w:rsidR="008C36C9" w:rsidRDefault="008C36C9" w:rsidP="008C36C9">
            <w:pPr>
              <w:ind w:left="-284"/>
            </w:pPr>
          </w:p>
        </w:tc>
        <w:tc>
          <w:tcPr>
            <w:tcW w:w="1814" w:type="dxa"/>
          </w:tcPr>
          <w:p w14:paraId="547749E3" w14:textId="77777777" w:rsidR="008C36C9" w:rsidRDefault="008C36C9" w:rsidP="008C36C9">
            <w:pPr>
              <w:ind w:left="-284"/>
            </w:pPr>
          </w:p>
        </w:tc>
        <w:tc>
          <w:tcPr>
            <w:tcW w:w="3006" w:type="dxa"/>
          </w:tcPr>
          <w:p w14:paraId="7F5A65B3" w14:textId="77777777" w:rsidR="008C36C9" w:rsidRDefault="008C36C9" w:rsidP="008C36C9">
            <w:pPr>
              <w:ind w:left="-284"/>
            </w:pPr>
          </w:p>
        </w:tc>
        <w:tc>
          <w:tcPr>
            <w:tcW w:w="1134" w:type="dxa"/>
          </w:tcPr>
          <w:p w14:paraId="49FC74DE" w14:textId="77777777" w:rsidR="008C36C9" w:rsidRDefault="008C36C9" w:rsidP="008C36C9">
            <w:pPr>
              <w:ind w:left="-284"/>
            </w:pPr>
          </w:p>
        </w:tc>
        <w:tc>
          <w:tcPr>
            <w:tcW w:w="1417" w:type="dxa"/>
          </w:tcPr>
          <w:p w14:paraId="751C57C4" w14:textId="77777777" w:rsidR="008C36C9" w:rsidRDefault="008C36C9" w:rsidP="008C36C9">
            <w:pPr>
              <w:ind w:left="-284"/>
            </w:pPr>
          </w:p>
        </w:tc>
      </w:tr>
      <w:tr w:rsidR="008C36C9" w14:paraId="2A977BEE" w14:textId="77777777" w:rsidTr="00A257BF">
        <w:trPr>
          <w:trHeight w:val="425"/>
        </w:trPr>
        <w:tc>
          <w:tcPr>
            <w:tcW w:w="852" w:type="dxa"/>
          </w:tcPr>
          <w:p w14:paraId="087B831F" w14:textId="77777777" w:rsidR="008C36C9" w:rsidRPr="00D125C2" w:rsidRDefault="008C36C9" w:rsidP="00A257BF">
            <w:pPr>
              <w:pStyle w:val="ListParagraph"/>
              <w:numPr>
                <w:ilvl w:val="0"/>
                <w:numId w:val="9"/>
              </w:numPr>
              <w:ind w:left="-84"/>
              <w:jc w:val="both"/>
            </w:pPr>
          </w:p>
        </w:tc>
        <w:tc>
          <w:tcPr>
            <w:tcW w:w="1842" w:type="dxa"/>
          </w:tcPr>
          <w:p w14:paraId="0561E95F" w14:textId="77777777" w:rsidR="008C36C9" w:rsidRDefault="008C36C9" w:rsidP="008C36C9">
            <w:pPr>
              <w:ind w:left="-284"/>
            </w:pPr>
          </w:p>
        </w:tc>
        <w:tc>
          <w:tcPr>
            <w:tcW w:w="1814" w:type="dxa"/>
          </w:tcPr>
          <w:p w14:paraId="1842A254" w14:textId="77777777" w:rsidR="008C36C9" w:rsidRDefault="008C36C9" w:rsidP="008C36C9">
            <w:pPr>
              <w:ind w:left="-284"/>
            </w:pPr>
          </w:p>
        </w:tc>
        <w:tc>
          <w:tcPr>
            <w:tcW w:w="3006" w:type="dxa"/>
          </w:tcPr>
          <w:p w14:paraId="4F5A2890" w14:textId="77777777" w:rsidR="008C36C9" w:rsidRDefault="008C36C9" w:rsidP="008C36C9">
            <w:pPr>
              <w:ind w:left="-284"/>
            </w:pPr>
          </w:p>
        </w:tc>
        <w:tc>
          <w:tcPr>
            <w:tcW w:w="1134" w:type="dxa"/>
          </w:tcPr>
          <w:p w14:paraId="50D2F10E" w14:textId="77777777" w:rsidR="008C36C9" w:rsidRDefault="008C36C9" w:rsidP="008C36C9">
            <w:pPr>
              <w:ind w:left="-284"/>
            </w:pPr>
          </w:p>
        </w:tc>
        <w:tc>
          <w:tcPr>
            <w:tcW w:w="1417" w:type="dxa"/>
          </w:tcPr>
          <w:p w14:paraId="477690A2" w14:textId="77777777" w:rsidR="008C36C9" w:rsidRDefault="008C36C9" w:rsidP="008C36C9">
            <w:pPr>
              <w:ind w:left="-284"/>
            </w:pPr>
          </w:p>
        </w:tc>
      </w:tr>
      <w:tr w:rsidR="008C36C9" w14:paraId="40D25D77" w14:textId="77777777" w:rsidTr="00A257BF">
        <w:trPr>
          <w:trHeight w:val="425"/>
        </w:trPr>
        <w:tc>
          <w:tcPr>
            <w:tcW w:w="852" w:type="dxa"/>
          </w:tcPr>
          <w:p w14:paraId="107A3494" w14:textId="77777777" w:rsidR="008C36C9" w:rsidRPr="00D125C2" w:rsidRDefault="008C36C9" w:rsidP="00A257BF">
            <w:pPr>
              <w:pStyle w:val="ListParagraph"/>
              <w:numPr>
                <w:ilvl w:val="0"/>
                <w:numId w:val="9"/>
              </w:numPr>
              <w:ind w:left="-84"/>
              <w:jc w:val="both"/>
            </w:pPr>
          </w:p>
        </w:tc>
        <w:tc>
          <w:tcPr>
            <w:tcW w:w="1842" w:type="dxa"/>
          </w:tcPr>
          <w:p w14:paraId="3B3FC072" w14:textId="77777777" w:rsidR="008C36C9" w:rsidRDefault="008C36C9" w:rsidP="008C36C9">
            <w:pPr>
              <w:ind w:left="-284"/>
            </w:pPr>
          </w:p>
        </w:tc>
        <w:tc>
          <w:tcPr>
            <w:tcW w:w="1814" w:type="dxa"/>
          </w:tcPr>
          <w:p w14:paraId="17C6B57A" w14:textId="77777777" w:rsidR="008C36C9" w:rsidRDefault="008C36C9" w:rsidP="008C36C9">
            <w:pPr>
              <w:ind w:left="-284"/>
            </w:pPr>
          </w:p>
        </w:tc>
        <w:tc>
          <w:tcPr>
            <w:tcW w:w="3006" w:type="dxa"/>
          </w:tcPr>
          <w:p w14:paraId="3D2CB78D" w14:textId="77777777" w:rsidR="008C36C9" w:rsidRDefault="008C36C9" w:rsidP="008C36C9">
            <w:pPr>
              <w:ind w:left="-284"/>
            </w:pPr>
          </w:p>
        </w:tc>
        <w:tc>
          <w:tcPr>
            <w:tcW w:w="1134" w:type="dxa"/>
          </w:tcPr>
          <w:p w14:paraId="778A78D5" w14:textId="77777777" w:rsidR="008C36C9" w:rsidRDefault="008C36C9" w:rsidP="008C36C9">
            <w:pPr>
              <w:ind w:left="-284"/>
            </w:pPr>
          </w:p>
        </w:tc>
        <w:tc>
          <w:tcPr>
            <w:tcW w:w="1417" w:type="dxa"/>
          </w:tcPr>
          <w:p w14:paraId="164A70B4" w14:textId="77777777" w:rsidR="008C36C9" w:rsidRDefault="008C36C9" w:rsidP="008C36C9">
            <w:pPr>
              <w:ind w:left="-284"/>
            </w:pPr>
          </w:p>
        </w:tc>
      </w:tr>
      <w:tr w:rsidR="008C36C9" w14:paraId="6D7F9C2B" w14:textId="77777777" w:rsidTr="00A257BF">
        <w:trPr>
          <w:trHeight w:val="425"/>
        </w:trPr>
        <w:tc>
          <w:tcPr>
            <w:tcW w:w="852" w:type="dxa"/>
          </w:tcPr>
          <w:p w14:paraId="61588149" w14:textId="77777777" w:rsidR="008C36C9" w:rsidRPr="00D125C2" w:rsidRDefault="008C36C9" w:rsidP="00A257BF">
            <w:pPr>
              <w:pStyle w:val="ListParagraph"/>
              <w:numPr>
                <w:ilvl w:val="0"/>
                <w:numId w:val="9"/>
              </w:numPr>
              <w:ind w:left="-84"/>
              <w:jc w:val="both"/>
            </w:pPr>
          </w:p>
        </w:tc>
        <w:tc>
          <w:tcPr>
            <w:tcW w:w="1842" w:type="dxa"/>
          </w:tcPr>
          <w:p w14:paraId="1B64AC4E" w14:textId="77777777" w:rsidR="008C36C9" w:rsidRDefault="008C36C9" w:rsidP="008C36C9">
            <w:pPr>
              <w:ind w:left="-284"/>
            </w:pPr>
          </w:p>
        </w:tc>
        <w:tc>
          <w:tcPr>
            <w:tcW w:w="1814" w:type="dxa"/>
          </w:tcPr>
          <w:p w14:paraId="0032FD90" w14:textId="77777777" w:rsidR="008C36C9" w:rsidRDefault="008C36C9" w:rsidP="008C36C9">
            <w:pPr>
              <w:ind w:left="-284"/>
            </w:pPr>
          </w:p>
        </w:tc>
        <w:tc>
          <w:tcPr>
            <w:tcW w:w="3006" w:type="dxa"/>
          </w:tcPr>
          <w:p w14:paraId="3F362CE4" w14:textId="77777777" w:rsidR="008C36C9" w:rsidRDefault="008C36C9" w:rsidP="008C36C9">
            <w:pPr>
              <w:ind w:left="-284"/>
            </w:pPr>
          </w:p>
        </w:tc>
        <w:tc>
          <w:tcPr>
            <w:tcW w:w="1134" w:type="dxa"/>
          </w:tcPr>
          <w:p w14:paraId="1C650DC9" w14:textId="77777777" w:rsidR="008C36C9" w:rsidRDefault="008C36C9" w:rsidP="008C36C9">
            <w:pPr>
              <w:ind w:left="-284"/>
            </w:pPr>
          </w:p>
        </w:tc>
        <w:tc>
          <w:tcPr>
            <w:tcW w:w="1417" w:type="dxa"/>
          </w:tcPr>
          <w:p w14:paraId="6BCE898B" w14:textId="77777777" w:rsidR="008C36C9" w:rsidRDefault="008C36C9" w:rsidP="008C36C9">
            <w:pPr>
              <w:ind w:left="-284"/>
            </w:pPr>
          </w:p>
        </w:tc>
      </w:tr>
      <w:tr w:rsidR="008C36C9" w14:paraId="2FC19376" w14:textId="77777777" w:rsidTr="00A257BF">
        <w:trPr>
          <w:trHeight w:val="425"/>
        </w:trPr>
        <w:tc>
          <w:tcPr>
            <w:tcW w:w="852" w:type="dxa"/>
          </w:tcPr>
          <w:p w14:paraId="5397156E" w14:textId="77777777" w:rsidR="008C36C9" w:rsidRPr="00D125C2" w:rsidRDefault="008C36C9" w:rsidP="00A257BF">
            <w:pPr>
              <w:pStyle w:val="ListParagraph"/>
              <w:numPr>
                <w:ilvl w:val="0"/>
                <w:numId w:val="9"/>
              </w:numPr>
              <w:ind w:left="-84"/>
              <w:jc w:val="both"/>
            </w:pPr>
          </w:p>
        </w:tc>
        <w:tc>
          <w:tcPr>
            <w:tcW w:w="1842" w:type="dxa"/>
          </w:tcPr>
          <w:p w14:paraId="661E07E2" w14:textId="77777777" w:rsidR="008C36C9" w:rsidRDefault="008C36C9" w:rsidP="008C36C9">
            <w:pPr>
              <w:ind w:left="-284"/>
            </w:pPr>
          </w:p>
        </w:tc>
        <w:tc>
          <w:tcPr>
            <w:tcW w:w="1814" w:type="dxa"/>
          </w:tcPr>
          <w:p w14:paraId="29214AA9" w14:textId="77777777" w:rsidR="008C36C9" w:rsidRDefault="008C36C9" w:rsidP="008C36C9">
            <w:pPr>
              <w:ind w:left="-284"/>
            </w:pPr>
          </w:p>
        </w:tc>
        <w:tc>
          <w:tcPr>
            <w:tcW w:w="3006" w:type="dxa"/>
          </w:tcPr>
          <w:p w14:paraId="7D39FBE6" w14:textId="77777777" w:rsidR="008C36C9" w:rsidRDefault="008C36C9" w:rsidP="008C36C9">
            <w:pPr>
              <w:ind w:left="-284"/>
            </w:pPr>
          </w:p>
        </w:tc>
        <w:tc>
          <w:tcPr>
            <w:tcW w:w="1134" w:type="dxa"/>
          </w:tcPr>
          <w:p w14:paraId="3481A3D6" w14:textId="77777777" w:rsidR="008C36C9" w:rsidRDefault="008C36C9" w:rsidP="008C36C9">
            <w:pPr>
              <w:ind w:left="-284"/>
            </w:pPr>
          </w:p>
        </w:tc>
        <w:tc>
          <w:tcPr>
            <w:tcW w:w="1417" w:type="dxa"/>
          </w:tcPr>
          <w:p w14:paraId="6C771731" w14:textId="77777777" w:rsidR="008C36C9" w:rsidRDefault="008C36C9" w:rsidP="008C36C9">
            <w:pPr>
              <w:ind w:left="-284"/>
            </w:pPr>
          </w:p>
        </w:tc>
      </w:tr>
      <w:tr w:rsidR="008C36C9" w14:paraId="39F34B2C" w14:textId="77777777" w:rsidTr="00A257BF">
        <w:trPr>
          <w:trHeight w:val="425"/>
        </w:trPr>
        <w:tc>
          <w:tcPr>
            <w:tcW w:w="852" w:type="dxa"/>
          </w:tcPr>
          <w:p w14:paraId="3042D5A2" w14:textId="77777777" w:rsidR="008C36C9" w:rsidRPr="00D125C2" w:rsidRDefault="008C36C9" w:rsidP="00A257BF">
            <w:pPr>
              <w:pStyle w:val="ListParagraph"/>
              <w:numPr>
                <w:ilvl w:val="0"/>
                <w:numId w:val="9"/>
              </w:numPr>
              <w:ind w:left="-84"/>
              <w:jc w:val="both"/>
            </w:pPr>
          </w:p>
        </w:tc>
        <w:tc>
          <w:tcPr>
            <w:tcW w:w="1842" w:type="dxa"/>
          </w:tcPr>
          <w:p w14:paraId="0F0A716F" w14:textId="77777777" w:rsidR="008C36C9" w:rsidRDefault="008C36C9" w:rsidP="008C36C9">
            <w:pPr>
              <w:ind w:left="-284"/>
            </w:pPr>
          </w:p>
        </w:tc>
        <w:tc>
          <w:tcPr>
            <w:tcW w:w="1814" w:type="dxa"/>
          </w:tcPr>
          <w:p w14:paraId="1EAE710A" w14:textId="77777777" w:rsidR="008C36C9" w:rsidRDefault="008C36C9" w:rsidP="008C36C9">
            <w:pPr>
              <w:ind w:left="-284"/>
            </w:pPr>
          </w:p>
        </w:tc>
        <w:tc>
          <w:tcPr>
            <w:tcW w:w="3006" w:type="dxa"/>
          </w:tcPr>
          <w:p w14:paraId="25334B93" w14:textId="77777777" w:rsidR="008C36C9" w:rsidRDefault="008C36C9" w:rsidP="008C36C9">
            <w:pPr>
              <w:ind w:left="-284"/>
            </w:pPr>
          </w:p>
        </w:tc>
        <w:tc>
          <w:tcPr>
            <w:tcW w:w="1134" w:type="dxa"/>
          </w:tcPr>
          <w:p w14:paraId="3BE7100F" w14:textId="77777777" w:rsidR="008C36C9" w:rsidRDefault="008C36C9" w:rsidP="008C36C9">
            <w:pPr>
              <w:ind w:left="-284"/>
            </w:pPr>
          </w:p>
        </w:tc>
        <w:tc>
          <w:tcPr>
            <w:tcW w:w="1417" w:type="dxa"/>
          </w:tcPr>
          <w:p w14:paraId="2A5FD822" w14:textId="77777777" w:rsidR="008C36C9" w:rsidRDefault="008C36C9" w:rsidP="008C36C9">
            <w:pPr>
              <w:ind w:left="-284"/>
            </w:pPr>
          </w:p>
        </w:tc>
      </w:tr>
      <w:tr w:rsidR="008C36C9" w14:paraId="1FDDE29D" w14:textId="77777777" w:rsidTr="00A257BF">
        <w:trPr>
          <w:trHeight w:val="425"/>
        </w:trPr>
        <w:tc>
          <w:tcPr>
            <w:tcW w:w="8648" w:type="dxa"/>
            <w:gridSpan w:val="5"/>
          </w:tcPr>
          <w:p w14:paraId="4597A103" w14:textId="77777777" w:rsidR="008C36C9" w:rsidRDefault="008C36C9" w:rsidP="00A257BF">
            <w:pPr>
              <w:ind w:left="-84"/>
              <w:jc w:val="right"/>
            </w:pPr>
            <w:r>
              <w:t>Total:</w:t>
            </w:r>
          </w:p>
        </w:tc>
        <w:tc>
          <w:tcPr>
            <w:tcW w:w="1417" w:type="dxa"/>
          </w:tcPr>
          <w:p w14:paraId="6508DB9C" w14:textId="77777777" w:rsidR="008C36C9" w:rsidRDefault="008C36C9" w:rsidP="008C36C9">
            <w:pPr>
              <w:ind w:left="-284"/>
            </w:pPr>
          </w:p>
        </w:tc>
      </w:tr>
      <w:tr w:rsidR="008C36C9" w14:paraId="4E9F0D1A" w14:textId="77777777" w:rsidTr="00A257BF">
        <w:trPr>
          <w:trHeight w:val="425"/>
        </w:trPr>
        <w:tc>
          <w:tcPr>
            <w:tcW w:w="10065" w:type="dxa"/>
            <w:gridSpan w:val="6"/>
          </w:tcPr>
          <w:p w14:paraId="1E4B6CF1" w14:textId="77777777" w:rsidR="008C36C9" w:rsidRDefault="008C36C9" w:rsidP="00A257BF">
            <w:pPr>
              <w:ind w:left="-84"/>
            </w:pPr>
            <w:r>
              <w:t>Remarks:</w:t>
            </w:r>
          </w:p>
        </w:tc>
      </w:tr>
      <w:tr w:rsidR="008C36C9" w14:paraId="46D35C43" w14:textId="77777777" w:rsidTr="00A257BF">
        <w:trPr>
          <w:trHeight w:val="425"/>
        </w:trPr>
        <w:tc>
          <w:tcPr>
            <w:tcW w:w="10065" w:type="dxa"/>
            <w:gridSpan w:val="6"/>
          </w:tcPr>
          <w:p w14:paraId="46C67716" w14:textId="77777777" w:rsidR="008C36C9" w:rsidRDefault="008C36C9" w:rsidP="00A257BF">
            <w:pPr>
              <w:ind w:left="-84"/>
            </w:pPr>
          </w:p>
        </w:tc>
      </w:tr>
      <w:tr w:rsidR="008C36C9" w14:paraId="216C99C9" w14:textId="77777777" w:rsidTr="00A257BF">
        <w:trPr>
          <w:trHeight w:val="425"/>
        </w:trPr>
        <w:tc>
          <w:tcPr>
            <w:tcW w:w="10065" w:type="dxa"/>
            <w:gridSpan w:val="6"/>
          </w:tcPr>
          <w:p w14:paraId="358744F1" w14:textId="77777777" w:rsidR="008C36C9" w:rsidRDefault="008C36C9" w:rsidP="00A257BF">
            <w:pPr>
              <w:ind w:left="-84"/>
            </w:pPr>
          </w:p>
        </w:tc>
      </w:tr>
    </w:tbl>
    <w:p w14:paraId="5E546B64" w14:textId="77777777" w:rsidR="008C36C9" w:rsidRDefault="008C36C9" w:rsidP="008C36C9">
      <w:pPr>
        <w:ind w:left="-284"/>
        <w:rPr>
          <w:sz w:val="16"/>
          <w:szCs w:val="16"/>
        </w:rPr>
      </w:pPr>
    </w:p>
    <w:tbl>
      <w:tblPr>
        <w:tblStyle w:val="TableGrid"/>
        <w:tblW w:w="10065" w:type="dxa"/>
        <w:tblInd w:w="-431" w:type="dxa"/>
        <w:tblLook w:val="04A0" w:firstRow="1" w:lastRow="0" w:firstColumn="1" w:lastColumn="0" w:noHBand="0" w:noVBand="1"/>
      </w:tblPr>
      <w:tblGrid>
        <w:gridCol w:w="1702"/>
        <w:gridCol w:w="2410"/>
        <w:gridCol w:w="2126"/>
        <w:gridCol w:w="3827"/>
      </w:tblGrid>
      <w:tr w:rsidR="008C36C9" w:rsidRPr="00B66657" w14:paraId="787BFBE6" w14:textId="77777777" w:rsidTr="00A257BF">
        <w:tc>
          <w:tcPr>
            <w:tcW w:w="1702" w:type="dxa"/>
            <w:vMerge w:val="restart"/>
          </w:tcPr>
          <w:p w14:paraId="67A8BE15" w14:textId="77777777" w:rsidR="008C36C9" w:rsidRDefault="008C36C9" w:rsidP="008C36C9">
            <w:pPr>
              <w:ind w:left="-284"/>
              <w:jc w:val="center"/>
            </w:pPr>
          </w:p>
          <w:p w14:paraId="4F9114E7" w14:textId="77777777" w:rsidR="008C36C9" w:rsidRDefault="008C36C9" w:rsidP="008C36C9">
            <w:pPr>
              <w:ind w:left="-284"/>
              <w:jc w:val="center"/>
            </w:pPr>
            <w:r w:rsidRPr="00B66657">
              <w:t>Approved by</w:t>
            </w:r>
          </w:p>
          <w:p w14:paraId="0BDBC3A1" w14:textId="77777777" w:rsidR="008C36C9" w:rsidRPr="00B66657" w:rsidRDefault="008C36C9" w:rsidP="008C36C9">
            <w:pPr>
              <w:ind w:left="-284"/>
              <w:jc w:val="center"/>
            </w:pPr>
          </w:p>
        </w:tc>
        <w:tc>
          <w:tcPr>
            <w:tcW w:w="2410" w:type="dxa"/>
          </w:tcPr>
          <w:p w14:paraId="08ECA593" w14:textId="77777777" w:rsidR="008C36C9" w:rsidRPr="00B66657" w:rsidRDefault="008C36C9" w:rsidP="008C36C9">
            <w:pPr>
              <w:ind w:left="-284"/>
              <w:jc w:val="center"/>
            </w:pPr>
            <w:r w:rsidRPr="00B66657">
              <w:t>Project manager</w:t>
            </w:r>
          </w:p>
        </w:tc>
        <w:tc>
          <w:tcPr>
            <w:tcW w:w="2126" w:type="dxa"/>
          </w:tcPr>
          <w:p w14:paraId="7998A0B6" w14:textId="77777777" w:rsidR="008C36C9" w:rsidRPr="00B66657" w:rsidRDefault="008C36C9" w:rsidP="008C36C9">
            <w:pPr>
              <w:ind w:left="-284"/>
              <w:jc w:val="center"/>
            </w:pPr>
            <w:r w:rsidRPr="00B66657">
              <w:t>Security</w:t>
            </w:r>
          </w:p>
        </w:tc>
        <w:tc>
          <w:tcPr>
            <w:tcW w:w="3827" w:type="dxa"/>
          </w:tcPr>
          <w:p w14:paraId="6F5A5BAD" w14:textId="77777777" w:rsidR="008C36C9" w:rsidRPr="00B66657" w:rsidRDefault="008C36C9" w:rsidP="008C36C9">
            <w:pPr>
              <w:ind w:left="-284"/>
              <w:jc w:val="center"/>
            </w:pPr>
            <w:r w:rsidRPr="00B66657">
              <w:t>Admin (Audit)</w:t>
            </w:r>
          </w:p>
        </w:tc>
      </w:tr>
      <w:tr w:rsidR="008C36C9" w:rsidRPr="00B66657" w14:paraId="0C347ACD" w14:textId="77777777" w:rsidTr="00A257BF">
        <w:tc>
          <w:tcPr>
            <w:tcW w:w="1702" w:type="dxa"/>
            <w:vMerge/>
          </w:tcPr>
          <w:p w14:paraId="477B90BA" w14:textId="77777777" w:rsidR="008C36C9" w:rsidRPr="00B66657" w:rsidRDefault="008C36C9" w:rsidP="008C36C9">
            <w:pPr>
              <w:ind w:left="-284"/>
            </w:pPr>
          </w:p>
        </w:tc>
        <w:tc>
          <w:tcPr>
            <w:tcW w:w="2410" w:type="dxa"/>
          </w:tcPr>
          <w:p w14:paraId="6A6C183E" w14:textId="77777777" w:rsidR="008C36C9" w:rsidRPr="00B66657" w:rsidRDefault="008C36C9" w:rsidP="008C36C9">
            <w:pPr>
              <w:ind w:left="-284"/>
            </w:pPr>
          </w:p>
        </w:tc>
        <w:tc>
          <w:tcPr>
            <w:tcW w:w="2126" w:type="dxa"/>
          </w:tcPr>
          <w:p w14:paraId="4FEAF936" w14:textId="77777777" w:rsidR="008C36C9" w:rsidRPr="00B66657" w:rsidRDefault="008C36C9" w:rsidP="008C36C9">
            <w:pPr>
              <w:ind w:left="-284"/>
            </w:pPr>
          </w:p>
        </w:tc>
        <w:tc>
          <w:tcPr>
            <w:tcW w:w="3827" w:type="dxa"/>
          </w:tcPr>
          <w:p w14:paraId="04675BAC" w14:textId="77777777" w:rsidR="008C36C9" w:rsidRPr="00B66657" w:rsidRDefault="008C36C9" w:rsidP="008C36C9">
            <w:pPr>
              <w:ind w:left="-284"/>
            </w:pPr>
          </w:p>
        </w:tc>
      </w:tr>
    </w:tbl>
    <w:p w14:paraId="5457CF7B" w14:textId="77777777" w:rsidR="008C36C9" w:rsidRDefault="008C36C9" w:rsidP="008C36C9">
      <w:pPr>
        <w:ind w:left="-284"/>
        <w:rPr>
          <w:sz w:val="16"/>
          <w:szCs w:val="16"/>
        </w:rPr>
      </w:pPr>
    </w:p>
    <w:p w14:paraId="47BF86B0" w14:textId="77777777" w:rsidR="008C36C9" w:rsidRDefault="008C36C9" w:rsidP="008C36C9">
      <w:pPr>
        <w:ind w:left="-284"/>
      </w:pPr>
      <w:r>
        <w:rPr>
          <w:sz w:val="16"/>
          <w:szCs w:val="16"/>
        </w:rPr>
        <w:t xml:space="preserve">Note: 1. Report to be sent on completion of work. 2. For partial completion report must be sent once a month. 3. This report is required for installation of windows, </w:t>
      </w:r>
      <w:proofErr w:type="spellStart"/>
      <w:r>
        <w:rPr>
          <w:sz w:val="16"/>
          <w:szCs w:val="16"/>
        </w:rPr>
        <w:t>french</w:t>
      </w:r>
      <w:proofErr w:type="spellEnd"/>
      <w:r>
        <w:rPr>
          <w:sz w:val="16"/>
          <w:szCs w:val="16"/>
        </w:rPr>
        <w:t xml:space="preserve"> windows, balcony/ staircase railing, fire doors and such materials where PO for material + </w:t>
      </w:r>
      <w:proofErr w:type="spellStart"/>
      <w:r>
        <w:rPr>
          <w:sz w:val="16"/>
          <w:szCs w:val="16"/>
        </w:rPr>
        <w:t>labour</w:t>
      </w:r>
      <w:proofErr w:type="spellEnd"/>
      <w:r>
        <w:rPr>
          <w:sz w:val="16"/>
          <w:szCs w:val="16"/>
        </w:rPr>
        <w:t xml:space="preserve"> is issued.  Exclude false ceiling, painting, </w:t>
      </w:r>
      <w:proofErr w:type="gramStart"/>
      <w:r>
        <w:rPr>
          <w:sz w:val="16"/>
          <w:szCs w:val="16"/>
        </w:rPr>
        <w:t>water proofing</w:t>
      </w:r>
      <w:proofErr w:type="gramEnd"/>
      <w:r>
        <w:rPr>
          <w:sz w:val="16"/>
          <w:szCs w:val="16"/>
        </w:rPr>
        <w:t xml:space="preserve"> where ‘Advice for giving credit to contractor/supplier form’ is being set to E&amp;D. 4. One or more reports can be made per PO. Avoid multiple POs in one report. 5. Provide report on defaults, poor quality, missing items, etc. 6.  Reports to be sent to purchase@modiproperties.com regularly. However, report must be provided within one working day of request from purchase. 7. Maintain signed original at site.</w:t>
      </w:r>
    </w:p>
    <w:p w14:paraId="262B552F" w14:textId="199EE216" w:rsidR="0096657D" w:rsidRDefault="0096657D" w:rsidP="008C36C9">
      <w:pPr>
        <w:ind w:left="-284"/>
      </w:pPr>
    </w:p>
    <w:p w14:paraId="429561D4" w14:textId="77777777" w:rsidR="000F59A7" w:rsidRDefault="0096657D" w:rsidP="00BF7076">
      <w:pPr>
        <w:pStyle w:val="ListParagraph"/>
        <w:ind w:left="0"/>
        <w:jc w:val="center"/>
        <w:sectPr w:rsidR="000F59A7" w:rsidSect="00AD7814">
          <w:footerReference w:type="default" r:id="rId10"/>
          <w:pgSz w:w="11907" w:h="16839" w:code="9"/>
          <w:pgMar w:top="1276" w:right="1080" w:bottom="993" w:left="1276" w:header="720" w:footer="720" w:gutter="0"/>
          <w:cols w:space="720"/>
          <w:docGrid w:linePitch="360"/>
        </w:sectPr>
      </w:pPr>
      <w:r>
        <w:br w:type="page"/>
      </w:r>
    </w:p>
    <w:p w14:paraId="38F98E55" w14:textId="192F31C7" w:rsidR="00BF7076" w:rsidRDefault="00BF7076" w:rsidP="00BF7076">
      <w:pPr>
        <w:pStyle w:val="ListParagraph"/>
        <w:ind w:left="0"/>
        <w:jc w:val="center"/>
      </w:pPr>
      <w:r>
        <w:lastRenderedPageBreak/>
        <w:t>Internal memo no. 903/35/A</w:t>
      </w:r>
    </w:p>
    <w:p w14:paraId="58D627FF" w14:textId="77777777" w:rsidR="00BF7076" w:rsidRDefault="00BF7076" w:rsidP="00BF7076">
      <w:pPr>
        <w:pStyle w:val="ListParagraph"/>
        <w:ind w:left="0"/>
        <w:jc w:val="center"/>
      </w:pPr>
      <w:r>
        <w:t>Annexure - B</w:t>
      </w:r>
    </w:p>
    <w:p w14:paraId="2AC948AA" w14:textId="77777777" w:rsidR="00BF7076" w:rsidRPr="00D77303" w:rsidRDefault="00BF7076" w:rsidP="00BF7076">
      <w:pPr>
        <w:pStyle w:val="ListParagraph"/>
        <w:ind w:left="0"/>
        <w:jc w:val="center"/>
      </w:pPr>
      <w:r w:rsidRPr="00D77303">
        <w:t>RMC pour report</w:t>
      </w:r>
    </w:p>
    <w:p w14:paraId="06F5723C" w14:textId="77777777" w:rsidR="00BF7076" w:rsidRPr="00D77303" w:rsidRDefault="00BF7076" w:rsidP="00BF7076">
      <w:pPr>
        <w:pStyle w:val="ListParagraph"/>
        <w:ind w:left="0"/>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4859"/>
        <w:gridCol w:w="3119"/>
        <w:gridCol w:w="5103"/>
      </w:tblGrid>
      <w:tr w:rsidR="00BF7076" w:rsidRPr="00D77303" w14:paraId="16731259" w14:textId="77777777" w:rsidTr="00C638B4">
        <w:trPr>
          <w:trHeight w:val="340"/>
        </w:trPr>
        <w:tc>
          <w:tcPr>
            <w:tcW w:w="1940" w:type="dxa"/>
          </w:tcPr>
          <w:p w14:paraId="112C1E6C" w14:textId="77777777" w:rsidR="00BF7076" w:rsidRPr="00D77303" w:rsidRDefault="00BF7076" w:rsidP="00C638B4">
            <w:r w:rsidRPr="00D77303">
              <w:t>Company/ firm:</w:t>
            </w:r>
          </w:p>
        </w:tc>
        <w:tc>
          <w:tcPr>
            <w:tcW w:w="4859" w:type="dxa"/>
          </w:tcPr>
          <w:p w14:paraId="6497D8AB" w14:textId="77777777" w:rsidR="00BF7076" w:rsidRPr="00D77303" w:rsidRDefault="00BF7076" w:rsidP="00C638B4">
            <w:pPr>
              <w:pStyle w:val="ListParagraph"/>
              <w:ind w:left="0"/>
            </w:pPr>
          </w:p>
        </w:tc>
        <w:tc>
          <w:tcPr>
            <w:tcW w:w="3119" w:type="dxa"/>
          </w:tcPr>
          <w:p w14:paraId="3060043E" w14:textId="77777777" w:rsidR="00BF7076" w:rsidRPr="00D77303" w:rsidRDefault="00BF7076" w:rsidP="00C638B4">
            <w:pPr>
              <w:pStyle w:val="ListParagraph"/>
              <w:ind w:left="0"/>
            </w:pPr>
            <w:r w:rsidRPr="00D77303">
              <w:t>Block No.:</w:t>
            </w:r>
          </w:p>
        </w:tc>
        <w:tc>
          <w:tcPr>
            <w:tcW w:w="5103" w:type="dxa"/>
          </w:tcPr>
          <w:p w14:paraId="6E8F9C7B" w14:textId="77777777" w:rsidR="00BF7076" w:rsidRPr="00D77303" w:rsidRDefault="00BF7076" w:rsidP="00C638B4">
            <w:pPr>
              <w:pStyle w:val="ListParagraph"/>
              <w:ind w:left="0"/>
            </w:pPr>
          </w:p>
        </w:tc>
      </w:tr>
      <w:tr w:rsidR="00BF7076" w:rsidRPr="00D77303" w14:paraId="600B9957" w14:textId="77777777" w:rsidTr="00C638B4">
        <w:trPr>
          <w:trHeight w:val="340"/>
        </w:trPr>
        <w:tc>
          <w:tcPr>
            <w:tcW w:w="1940" w:type="dxa"/>
          </w:tcPr>
          <w:p w14:paraId="579396F4" w14:textId="77777777" w:rsidR="00BF7076" w:rsidRPr="00D77303" w:rsidRDefault="00BF7076" w:rsidP="00C638B4">
            <w:r w:rsidRPr="00D77303">
              <w:t>Project:</w:t>
            </w:r>
          </w:p>
        </w:tc>
        <w:tc>
          <w:tcPr>
            <w:tcW w:w="4859" w:type="dxa"/>
          </w:tcPr>
          <w:p w14:paraId="5412F870" w14:textId="77777777" w:rsidR="00BF7076" w:rsidRPr="00D77303" w:rsidRDefault="00BF7076" w:rsidP="00C638B4">
            <w:pPr>
              <w:pStyle w:val="ListParagraph"/>
              <w:ind w:left="0"/>
            </w:pPr>
          </w:p>
        </w:tc>
        <w:tc>
          <w:tcPr>
            <w:tcW w:w="3119" w:type="dxa"/>
          </w:tcPr>
          <w:p w14:paraId="76D1CCCE" w14:textId="77777777" w:rsidR="00BF7076" w:rsidRPr="00D77303" w:rsidRDefault="00BF7076" w:rsidP="00C638B4">
            <w:pPr>
              <w:pStyle w:val="ListParagraph"/>
              <w:ind w:left="0"/>
            </w:pPr>
            <w:r w:rsidRPr="00D77303">
              <w:t>Flat / Villa no.:</w:t>
            </w:r>
          </w:p>
        </w:tc>
        <w:tc>
          <w:tcPr>
            <w:tcW w:w="5103" w:type="dxa"/>
          </w:tcPr>
          <w:p w14:paraId="69AAFF28" w14:textId="77777777" w:rsidR="00BF7076" w:rsidRPr="00D77303" w:rsidRDefault="00BF7076" w:rsidP="00C638B4">
            <w:pPr>
              <w:pStyle w:val="ListParagraph"/>
              <w:ind w:left="0"/>
            </w:pPr>
          </w:p>
        </w:tc>
      </w:tr>
      <w:tr w:rsidR="00BF7076" w:rsidRPr="00D77303" w14:paraId="4FF17A9B" w14:textId="77777777" w:rsidTr="00C638B4">
        <w:trPr>
          <w:trHeight w:val="340"/>
        </w:trPr>
        <w:tc>
          <w:tcPr>
            <w:tcW w:w="1940" w:type="dxa"/>
          </w:tcPr>
          <w:p w14:paraId="38068974" w14:textId="77777777" w:rsidR="00BF7076" w:rsidRPr="00D77303" w:rsidRDefault="00BF7076" w:rsidP="00C638B4">
            <w:r w:rsidRPr="00D77303">
              <w:t>Supplier:</w:t>
            </w:r>
          </w:p>
        </w:tc>
        <w:tc>
          <w:tcPr>
            <w:tcW w:w="4859" w:type="dxa"/>
          </w:tcPr>
          <w:p w14:paraId="6DD401BA" w14:textId="77777777" w:rsidR="00BF7076" w:rsidRPr="00D77303" w:rsidRDefault="00BF7076" w:rsidP="00C638B4">
            <w:pPr>
              <w:pStyle w:val="ListParagraph"/>
              <w:ind w:left="0"/>
            </w:pPr>
          </w:p>
        </w:tc>
        <w:tc>
          <w:tcPr>
            <w:tcW w:w="3119" w:type="dxa"/>
          </w:tcPr>
          <w:p w14:paraId="79532D8F" w14:textId="77777777" w:rsidR="00BF7076" w:rsidRPr="00D77303" w:rsidRDefault="00BF7076" w:rsidP="00C638B4">
            <w:pPr>
              <w:pStyle w:val="ListParagraph"/>
              <w:ind w:left="0"/>
            </w:pPr>
            <w:r w:rsidRPr="00D77303">
              <w:t>Slab no.:</w:t>
            </w:r>
          </w:p>
        </w:tc>
        <w:tc>
          <w:tcPr>
            <w:tcW w:w="5103" w:type="dxa"/>
          </w:tcPr>
          <w:p w14:paraId="0707C3DC" w14:textId="77777777" w:rsidR="00BF7076" w:rsidRPr="00D77303" w:rsidRDefault="00BF7076" w:rsidP="00C638B4">
            <w:pPr>
              <w:pStyle w:val="ListParagraph"/>
              <w:ind w:left="0"/>
            </w:pPr>
          </w:p>
        </w:tc>
      </w:tr>
      <w:tr w:rsidR="00BF7076" w:rsidRPr="00D77303" w14:paraId="47C3D10E" w14:textId="77777777" w:rsidTr="00C638B4">
        <w:trPr>
          <w:trHeight w:val="340"/>
        </w:trPr>
        <w:tc>
          <w:tcPr>
            <w:tcW w:w="1940" w:type="dxa"/>
          </w:tcPr>
          <w:p w14:paraId="7DF9622C" w14:textId="77777777" w:rsidR="00BF7076" w:rsidRPr="00D77303" w:rsidRDefault="00BF7076" w:rsidP="00C638B4">
            <w:r w:rsidRPr="00D77303">
              <w:t>Requisition nos.:</w:t>
            </w:r>
          </w:p>
        </w:tc>
        <w:tc>
          <w:tcPr>
            <w:tcW w:w="4859" w:type="dxa"/>
          </w:tcPr>
          <w:p w14:paraId="63383854" w14:textId="77777777" w:rsidR="00BF7076" w:rsidRPr="00D77303" w:rsidRDefault="00BF7076" w:rsidP="00C638B4">
            <w:pPr>
              <w:pStyle w:val="ListParagraph"/>
              <w:ind w:left="0"/>
            </w:pPr>
          </w:p>
        </w:tc>
        <w:tc>
          <w:tcPr>
            <w:tcW w:w="3119" w:type="dxa"/>
          </w:tcPr>
          <w:p w14:paraId="7ED5E293" w14:textId="77777777" w:rsidR="00BF7076" w:rsidRPr="00D77303" w:rsidRDefault="00BF7076" w:rsidP="00BF7076">
            <w:pPr>
              <w:pStyle w:val="ListParagraph"/>
              <w:numPr>
                <w:ilvl w:val="0"/>
                <w:numId w:val="10"/>
              </w:numPr>
              <w:jc w:val="both"/>
            </w:pPr>
            <w:r w:rsidRPr="00D77303">
              <w:t>Estimated quantity:</w:t>
            </w:r>
          </w:p>
        </w:tc>
        <w:tc>
          <w:tcPr>
            <w:tcW w:w="5103" w:type="dxa"/>
          </w:tcPr>
          <w:p w14:paraId="6E622F77" w14:textId="77777777" w:rsidR="00BF7076" w:rsidRPr="00D77303" w:rsidRDefault="00BF7076" w:rsidP="00C638B4">
            <w:pPr>
              <w:pStyle w:val="ListParagraph"/>
              <w:ind w:left="0"/>
            </w:pPr>
          </w:p>
        </w:tc>
      </w:tr>
      <w:tr w:rsidR="00BF7076" w:rsidRPr="00D77303" w14:paraId="20DCFFDE" w14:textId="77777777" w:rsidTr="00C638B4">
        <w:trPr>
          <w:trHeight w:val="340"/>
        </w:trPr>
        <w:tc>
          <w:tcPr>
            <w:tcW w:w="1940" w:type="dxa"/>
          </w:tcPr>
          <w:p w14:paraId="3E37E46C" w14:textId="77777777" w:rsidR="00BF7076" w:rsidRPr="00D77303" w:rsidRDefault="00BF7076" w:rsidP="00C638B4">
            <w:r w:rsidRPr="00D77303">
              <w:t>PO nos.:</w:t>
            </w:r>
          </w:p>
        </w:tc>
        <w:tc>
          <w:tcPr>
            <w:tcW w:w="4859" w:type="dxa"/>
          </w:tcPr>
          <w:p w14:paraId="0142D104" w14:textId="77777777" w:rsidR="00BF7076" w:rsidRPr="00D77303" w:rsidRDefault="00BF7076" w:rsidP="00C638B4">
            <w:pPr>
              <w:pStyle w:val="ListParagraph"/>
              <w:ind w:left="0"/>
            </w:pPr>
          </w:p>
        </w:tc>
        <w:tc>
          <w:tcPr>
            <w:tcW w:w="3119" w:type="dxa"/>
          </w:tcPr>
          <w:p w14:paraId="7B592864" w14:textId="77777777" w:rsidR="00BF7076" w:rsidRPr="00D77303" w:rsidRDefault="00BF7076" w:rsidP="00BF7076">
            <w:pPr>
              <w:pStyle w:val="ListParagraph"/>
              <w:numPr>
                <w:ilvl w:val="0"/>
                <w:numId w:val="10"/>
              </w:numPr>
              <w:jc w:val="both"/>
            </w:pPr>
            <w:r w:rsidRPr="00D77303">
              <w:t>Requisition quantity:</w:t>
            </w:r>
          </w:p>
        </w:tc>
        <w:tc>
          <w:tcPr>
            <w:tcW w:w="5103" w:type="dxa"/>
          </w:tcPr>
          <w:p w14:paraId="266F8F66" w14:textId="77777777" w:rsidR="00BF7076" w:rsidRPr="00D77303" w:rsidRDefault="00BF7076" w:rsidP="00C638B4">
            <w:pPr>
              <w:pStyle w:val="ListParagraph"/>
              <w:ind w:left="0"/>
            </w:pPr>
          </w:p>
        </w:tc>
      </w:tr>
      <w:tr w:rsidR="00BF7076" w:rsidRPr="00D77303" w14:paraId="07528F85" w14:textId="77777777" w:rsidTr="00C638B4">
        <w:trPr>
          <w:trHeight w:val="340"/>
        </w:trPr>
        <w:tc>
          <w:tcPr>
            <w:tcW w:w="1940" w:type="dxa"/>
          </w:tcPr>
          <w:p w14:paraId="5950A9E2" w14:textId="77777777" w:rsidR="00BF7076" w:rsidRPr="00D77303" w:rsidRDefault="00BF7076" w:rsidP="00C638B4"/>
        </w:tc>
        <w:tc>
          <w:tcPr>
            <w:tcW w:w="4859" w:type="dxa"/>
          </w:tcPr>
          <w:p w14:paraId="069232D3" w14:textId="77777777" w:rsidR="00BF7076" w:rsidRPr="00D77303" w:rsidRDefault="00BF7076" w:rsidP="00C638B4">
            <w:pPr>
              <w:pStyle w:val="ListParagraph"/>
              <w:ind w:left="0"/>
            </w:pPr>
          </w:p>
        </w:tc>
        <w:tc>
          <w:tcPr>
            <w:tcW w:w="3119" w:type="dxa"/>
          </w:tcPr>
          <w:p w14:paraId="31B47576" w14:textId="77777777" w:rsidR="00BF7076" w:rsidRPr="00D77303" w:rsidRDefault="00BF7076" w:rsidP="00BF7076">
            <w:pPr>
              <w:pStyle w:val="ListParagraph"/>
              <w:numPr>
                <w:ilvl w:val="0"/>
                <w:numId w:val="10"/>
              </w:numPr>
              <w:jc w:val="both"/>
            </w:pPr>
            <w:r w:rsidRPr="00D77303">
              <w:t>Actual quantity poured</w:t>
            </w:r>
          </w:p>
        </w:tc>
        <w:tc>
          <w:tcPr>
            <w:tcW w:w="5103" w:type="dxa"/>
          </w:tcPr>
          <w:p w14:paraId="730AFB2B" w14:textId="77777777" w:rsidR="00BF7076" w:rsidRPr="00D77303" w:rsidRDefault="00BF7076" w:rsidP="00C638B4">
            <w:pPr>
              <w:pStyle w:val="ListParagraph"/>
              <w:ind w:left="0"/>
            </w:pPr>
          </w:p>
        </w:tc>
      </w:tr>
      <w:tr w:rsidR="00BF7076" w:rsidRPr="00D77303" w14:paraId="61196CF5" w14:textId="77777777" w:rsidTr="00C638B4">
        <w:trPr>
          <w:trHeight w:val="340"/>
        </w:trPr>
        <w:tc>
          <w:tcPr>
            <w:tcW w:w="1940" w:type="dxa"/>
          </w:tcPr>
          <w:p w14:paraId="05588E34" w14:textId="77777777" w:rsidR="00BF7076" w:rsidRPr="00D77303" w:rsidRDefault="00BF7076" w:rsidP="00C638B4"/>
        </w:tc>
        <w:tc>
          <w:tcPr>
            <w:tcW w:w="4859" w:type="dxa"/>
          </w:tcPr>
          <w:p w14:paraId="31540CCD" w14:textId="77777777" w:rsidR="00BF7076" w:rsidRPr="00D77303" w:rsidRDefault="00BF7076" w:rsidP="00C638B4">
            <w:pPr>
              <w:pStyle w:val="ListParagraph"/>
              <w:ind w:left="0"/>
            </w:pPr>
          </w:p>
        </w:tc>
        <w:tc>
          <w:tcPr>
            <w:tcW w:w="3119" w:type="dxa"/>
          </w:tcPr>
          <w:p w14:paraId="007BD8E3" w14:textId="77777777" w:rsidR="00BF7076" w:rsidRPr="00D77303" w:rsidRDefault="00BF7076" w:rsidP="00BF7076">
            <w:pPr>
              <w:pStyle w:val="ListParagraph"/>
              <w:numPr>
                <w:ilvl w:val="0"/>
                <w:numId w:val="10"/>
              </w:numPr>
              <w:jc w:val="both"/>
            </w:pPr>
            <w:r w:rsidRPr="00D77303">
              <w:t>Difference (C-A)</w:t>
            </w:r>
          </w:p>
        </w:tc>
        <w:tc>
          <w:tcPr>
            <w:tcW w:w="5103" w:type="dxa"/>
          </w:tcPr>
          <w:p w14:paraId="2A3C29B9" w14:textId="77777777" w:rsidR="00BF7076" w:rsidRPr="00D77303" w:rsidRDefault="00BF7076" w:rsidP="00C638B4">
            <w:pPr>
              <w:pStyle w:val="ListParagraph"/>
              <w:ind w:left="0"/>
            </w:pPr>
          </w:p>
        </w:tc>
      </w:tr>
    </w:tbl>
    <w:p w14:paraId="2775D4AD" w14:textId="77777777" w:rsidR="00BF7076" w:rsidRPr="00D77303" w:rsidRDefault="00BF7076" w:rsidP="00BF7076">
      <w:pPr>
        <w:pStyle w:val="ListParagraph"/>
        <w:ind w:left="0"/>
        <w:rPr>
          <w:sz w:val="12"/>
        </w:rPr>
      </w:pPr>
    </w:p>
    <w:p w14:paraId="6E6CAE96" w14:textId="77777777" w:rsidR="00BF7076" w:rsidRPr="00D77303" w:rsidRDefault="00BF7076" w:rsidP="00BF7076">
      <w:r w:rsidRPr="00D77303">
        <w:t>Details of RMC pour</w:t>
      </w:r>
    </w:p>
    <w:p w14:paraId="5A72A41B" w14:textId="77777777" w:rsidR="00BF7076" w:rsidRPr="00D77303" w:rsidRDefault="00BF7076" w:rsidP="00BF7076">
      <w:pPr>
        <w:rPr>
          <w:sz w:val="6"/>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2"/>
        <w:gridCol w:w="1417"/>
        <w:gridCol w:w="1134"/>
        <w:gridCol w:w="1134"/>
        <w:gridCol w:w="1276"/>
        <w:gridCol w:w="1276"/>
        <w:gridCol w:w="1559"/>
        <w:gridCol w:w="1418"/>
        <w:gridCol w:w="1134"/>
        <w:gridCol w:w="1417"/>
        <w:gridCol w:w="1134"/>
        <w:gridCol w:w="1134"/>
      </w:tblGrid>
      <w:tr w:rsidR="00BF7076" w:rsidRPr="00D77303" w14:paraId="17DD5E5D" w14:textId="77777777" w:rsidTr="000F59A7">
        <w:trPr>
          <w:trHeight w:val="397"/>
        </w:trPr>
        <w:tc>
          <w:tcPr>
            <w:tcW w:w="561" w:type="dxa"/>
          </w:tcPr>
          <w:p w14:paraId="7B0E8422" w14:textId="77777777" w:rsidR="00BF7076" w:rsidRPr="00D77303" w:rsidRDefault="00BF7076" w:rsidP="00C638B4">
            <w:pPr>
              <w:ind w:left="-35"/>
              <w:jc w:val="center"/>
            </w:pPr>
            <w:r w:rsidRPr="00D77303">
              <w:t>Sl. No</w:t>
            </w:r>
          </w:p>
        </w:tc>
        <w:tc>
          <w:tcPr>
            <w:tcW w:w="852" w:type="dxa"/>
          </w:tcPr>
          <w:p w14:paraId="76F014DE" w14:textId="77777777" w:rsidR="00BF7076" w:rsidRPr="00D77303" w:rsidRDefault="00BF7076" w:rsidP="00C638B4">
            <w:pPr>
              <w:jc w:val="center"/>
            </w:pPr>
            <w:r w:rsidRPr="00D77303">
              <w:t>Date</w:t>
            </w:r>
          </w:p>
        </w:tc>
        <w:tc>
          <w:tcPr>
            <w:tcW w:w="1417" w:type="dxa"/>
          </w:tcPr>
          <w:p w14:paraId="735D870D" w14:textId="77777777" w:rsidR="00BF7076" w:rsidRPr="00D77303" w:rsidRDefault="00BF7076" w:rsidP="00C638B4">
            <w:pPr>
              <w:jc w:val="center"/>
            </w:pPr>
            <w:r w:rsidRPr="00D77303">
              <w:t>Time</w:t>
            </w:r>
            <w:r>
              <w:t xml:space="preserve"> of dispatch from RMC plant</w:t>
            </w:r>
          </w:p>
        </w:tc>
        <w:tc>
          <w:tcPr>
            <w:tcW w:w="1134" w:type="dxa"/>
          </w:tcPr>
          <w:p w14:paraId="6612E80B" w14:textId="77777777" w:rsidR="00BF7076" w:rsidRPr="00D77303" w:rsidRDefault="00BF7076" w:rsidP="00C638B4">
            <w:pPr>
              <w:jc w:val="center"/>
            </w:pPr>
            <w:r>
              <w:t>Time of receipt at site</w:t>
            </w:r>
          </w:p>
        </w:tc>
        <w:tc>
          <w:tcPr>
            <w:tcW w:w="1134" w:type="dxa"/>
          </w:tcPr>
          <w:p w14:paraId="7E5CE49B" w14:textId="77777777" w:rsidR="00BF7076" w:rsidRPr="00D77303" w:rsidRDefault="00BF7076" w:rsidP="00C638B4">
            <w:pPr>
              <w:jc w:val="center"/>
            </w:pPr>
            <w:r>
              <w:t>Time of pour</w:t>
            </w:r>
          </w:p>
        </w:tc>
        <w:tc>
          <w:tcPr>
            <w:tcW w:w="1276" w:type="dxa"/>
          </w:tcPr>
          <w:p w14:paraId="4CBAFCC1" w14:textId="77777777" w:rsidR="00BF7076" w:rsidRPr="00D77303" w:rsidRDefault="00BF7076" w:rsidP="00C638B4">
            <w:pPr>
              <w:jc w:val="center"/>
            </w:pPr>
            <w:r w:rsidRPr="00D77303">
              <w:t>Quantity poured</w:t>
            </w:r>
          </w:p>
        </w:tc>
        <w:tc>
          <w:tcPr>
            <w:tcW w:w="1276" w:type="dxa"/>
          </w:tcPr>
          <w:p w14:paraId="3C7F4810" w14:textId="77777777" w:rsidR="00BF7076" w:rsidRPr="00D77303" w:rsidRDefault="00BF7076" w:rsidP="00C638B4">
            <w:pPr>
              <w:jc w:val="center"/>
            </w:pPr>
            <w:r w:rsidRPr="00D77303">
              <w:t>Dc No. / Batch no.</w:t>
            </w:r>
          </w:p>
        </w:tc>
        <w:tc>
          <w:tcPr>
            <w:tcW w:w="1559" w:type="dxa"/>
          </w:tcPr>
          <w:p w14:paraId="79FC6061" w14:textId="77777777" w:rsidR="00BF7076" w:rsidRPr="00D77303" w:rsidRDefault="00BF7076" w:rsidP="00C638B4">
            <w:pPr>
              <w:jc w:val="center"/>
            </w:pPr>
            <w:r w:rsidRPr="00D77303">
              <w:t xml:space="preserve">Specified </w:t>
            </w:r>
            <w:proofErr w:type="spellStart"/>
            <w:r w:rsidRPr="00D77303">
              <w:t>w</w:t>
            </w:r>
            <w:r>
              <w:t>t</w:t>
            </w:r>
            <w:proofErr w:type="spellEnd"/>
            <w:r>
              <w:t xml:space="preserve"> @2400 kgs/m3</w:t>
            </w:r>
          </w:p>
        </w:tc>
        <w:tc>
          <w:tcPr>
            <w:tcW w:w="1418" w:type="dxa"/>
          </w:tcPr>
          <w:p w14:paraId="620A6FE2" w14:textId="77777777" w:rsidR="00BF7076" w:rsidRPr="00D77303" w:rsidRDefault="00BF7076" w:rsidP="00C638B4">
            <w:pPr>
              <w:jc w:val="center"/>
            </w:pPr>
            <w:r w:rsidRPr="00D77303">
              <w:t>Measured weight</w:t>
            </w:r>
          </w:p>
          <w:p w14:paraId="45731AAD" w14:textId="77777777" w:rsidR="00BF7076" w:rsidRPr="00D77303" w:rsidRDefault="00BF7076" w:rsidP="00C638B4">
            <w:pPr>
              <w:jc w:val="center"/>
            </w:pPr>
            <w:r w:rsidRPr="00D77303">
              <w:t>(kgs)</w:t>
            </w:r>
          </w:p>
        </w:tc>
        <w:tc>
          <w:tcPr>
            <w:tcW w:w="1134" w:type="dxa"/>
          </w:tcPr>
          <w:p w14:paraId="6BD33610" w14:textId="77777777" w:rsidR="00BF7076" w:rsidRPr="00D77303" w:rsidRDefault="00BF7076" w:rsidP="00C638B4">
            <w:pPr>
              <w:jc w:val="center"/>
            </w:pPr>
            <w:r w:rsidRPr="00D77303">
              <w:t>Short fall in weight in kgs</w:t>
            </w:r>
          </w:p>
        </w:tc>
        <w:tc>
          <w:tcPr>
            <w:tcW w:w="1417" w:type="dxa"/>
          </w:tcPr>
          <w:p w14:paraId="20CDEE23" w14:textId="77777777" w:rsidR="00BF7076" w:rsidRPr="00D77303" w:rsidRDefault="00BF7076" w:rsidP="00C638B4">
            <w:pPr>
              <w:jc w:val="center"/>
            </w:pPr>
            <w:r>
              <w:t xml:space="preserve">Deduction for shortfall in Rs. </w:t>
            </w:r>
          </w:p>
        </w:tc>
        <w:tc>
          <w:tcPr>
            <w:tcW w:w="1134" w:type="dxa"/>
          </w:tcPr>
          <w:p w14:paraId="173584F7" w14:textId="77777777" w:rsidR="00BF7076" w:rsidRDefault="00BF7076" w:rsidP="00C638B4">
            <w:pPr>
              <w:jc w:val="center"/>
            </w:pPr>
            <w:r>
              <w:t xml:space="preserve">7 day cube test </w:t>
            </w:r>
            <w:proofErr w:type="gramStart"/>
            <w:r>
              <w:t>strength  in</w:t>
            </w:r>
            <w:proofErr w:type="gramEnd"/>
            <w:r>
              <w:t xml:space="preserve"> </w:t>
            </w:r>
            <w:proofErr w:type="spellStart"/>
            <w:r>
              <w:t>kN</w:t>
            </w:r>
            <w:proofErr w:type="spellEnd"/>
            <w:r>
              <w:t>/m2</w:t>
            </w:r>
          </w:p>
        </w:tc>
        <w:tc>
          <w:tcPr>
            <w:tcW w:w="1134" w:type="dxa"/>
          </w:tcPr>
          <w:p w14:paraId="7B3ABFCF" w14:textId="77777777" w:rsidR="00BF7076" w:rsidRDefault="00BF7076" w:rsidP="00C638B4">
            <w:pPr>
              <w:jc w:val="center"/>
            </w:pPr>
            <w:r>
              <w:t xml:space="preserve">28 days cube test strength in </w:t>
            </w:r>
            <w:proofErr w:type="spellStart"/>
            <w:r>
              <w:t>kN</w:t>
            </w:r>
            <w:proofErr w:type="spellEnd"/>
            <w:r>
              <w:t>/m2</w:t>
            </w:r>
          </w:p>
        </w:tc>
      </w:tr>
      <w:tr w:rsidR="00BF7076" w:rsidRPr="00D77303" w14:paraId="25DE0B34" w14:textId="77777777" w:rsidTr="000F59A7">
        <w:trPr>
          <w:trHeight w:val="340"/>
        </w:trPr>
        <w:tc>
          <w:tcPr>
            <w:tcW w:w="561" w:type="dxa"/>
          </w:tcPr>
          <w:p w14:paraId="2279DA7F" w14:textId="77777777" w:rsidR="00BF7076" w:rsidRPr="00D77303" w:rsidRDefault="00BF7076" w:rsidP="00BF7076">
            <w:pPr>
              <w:pStyle w:val="ListParagraph"/>
              <w:numPr>
                <w:ilvl w:val="0"/>
                <w:numId w:val="7"/>
              </w:numPr>
            </w:pPr>
          </w:p>
        </w:tc>
        <w:tc>
          <w:tcPr>
            <w:tcW w:w="852" w:type="dxa"/>
          </w:tcPr>
          <w:p w14:paraId="37C00344" w14:textId="77777777" w:rsidR="00BF7076" w:rsidRPr="00D77303" w:rsidRDefault="00BF7076" w:rsidP="00C638B4"/>
        </w:tc>
        <w:tc>
          <w:tcPr>
            <w:tcW w:w="1417" w:type="dxa"/>
          </w:tcPr>
          <w:p w14:paraId="5C4A2C55" w14:textId="77777777" w:rsidR="00BF7076" w:rsidRPr="00D77303" w:rsidRDefault="00BF7076" w:rsidP="00C638B4"/>
        </w:tc>
        <w:tc>
          <w:tcPr>
            <w:tcW w:w="1134" w:type="dxa"/>
          </w:tcPr>
          <w:p w14:paraId="2493908C" w14:textId="77777777" w:rsidR="00BF7076" w:rsidRPr="00D77303" w:rsidRDefault="00BF7076" w:rsidP="00C638B4"/>
        </w:tc>
        <w:tc>
          <w:tcPr>
            <w:tcW w:w="1134" w:type="dxa"/>
          </w:tcPr>
          <w:p w14:paraId="4C1D1244" w14:textId="77777777" w:rsidR="00BF7076" w:rsidRPr="00D77303" w:rsidRDefault="00BF7076" w:rsidP="00C638B4"/>
        </w:tc>
        <w:tc>
          <w:tcPr>
            <w:tcW w:w="1276" w:type="dxa"/>
          </w:tcPr>
          <w:p w14:paraId="12529884" w14:textId="77777777" w:rsidR="00BF7076" w:rsidRPr="00D77303" w:rsidRDefault="00BF7076" w:rsidP="00C638B4"/>
        </w:tc>
        <w:tc>
          <w:tcPr>
            <w:tcW w:w="1276" w:type="dxa"/>
          </w:tcPr>
          <w:p w14:paraId="05B1C351" w14:textId="77777777" w:rsidR="00BF7076" w:rsidRPr="00D77303" w:rsidRDefault="00BF7076" w:rsidP="00C638B4"/>
        </w:tc>
        <w:tc>
          <w:tcPr>
            <w:tcW w:w="1559" w:type="dxa"/>
          </w:tcPr>
          <w:p w14:paraId="0F9EB938" w14:textId="77777777" w:rsidR="00BF7076" w:rsidRPr="00D77303" w:rsidRDefault="00BF7076" w:rsidP="00C638B4"/>
        </w:tc>
        <w:tc>
          <w:tcPr>
            <w:tcW w:w="1418" w:type="dxa"/>
          </w:tcPr>
          <w:p w14:paraId="5734550F" w14:textId="77777777" w:rsidR="00BF7076" w:rsidRPr="00D77303" w:rsidRDefault="00BF7076" w:rsidP="00C638B4"/>
        </w:tc>
        <w:tc>
          <w:tcPr>
            <w:tcW w:w="1134" w:type="dxa"/>
          </w:tcPr>
          <w:p w14:paraId="0DB017BD" w14:textId="77777777" w:rsidR="00BF7076" w:rsidRPr="00D77303" w:rsidRDefault="00BF7076" w:rsidP="00C638B4"/>
        </w:tc>
        <w:tc>
          <w:tcPr>
            <w:tcW w:w="1417" w:type="dxa"/>
          </w:tcPr>
          <w:p w14:paraId="378B67BB" w14:textId="77777777" w:rsidR="00BF7076" w:rsidRPr="00D77303" w:rsidRDefault="00BF7076" w:rsidP="00C638B4"/>
        </w:tc>
        <w:tc>
          <w:tcPr>
            <w:tcW w:w="1134" w:type="dxa"/>
          </w:tcPr>
          <w:p w14:paraId="7A174201" w14:textId="77777777" w:rsidR="00BF7076" w:rsidRPr="00D77303" w:rsidRDefault="00BF7076" w:rsidP="00C638B4"/>
        </w:tc>
        <w:tc>
          <w:tcPr>
            <w:tcW w:w="1134" w:type="dxa"/>
          </w:tcPr>
          <w:p w14:paraId="694C0EBB" w14:textId="77777777" w:rsidR="00BF7076" w:rsidRPr="00D77303" w:rsidRDefault="00BF7076" w:rsidP="00C638B4"/>
        </w:tc>
      </w:tr>
      <w:tr w:rsidR="00BF7076" w:rsidRPr="00D77303" w14:paraId="7FE7C652" w14:textId="77777777" w:rsidTr="000F59A7">
        <w:trPr>
          <w:trHeight w:val="340"/>
        </w:trPr>
        <w:tc>
          <w:tcPr>
            <w:tcW w:w="561" w:type="dxa"/>
          </w:tcPr>
          <w:p w14:paraId="5260999D" w14:textId="77777777" w:rsidR="00BF7076" w:rsidRPr="00D77303" w:rsidRDefault="00BF7076" w:rsidP="00BF7076">
            <w:pPr>
              <w:pStyle w:val="ListParagraph"/>
              <w:numPr>
                <w:ilvl w:val="0"/>
                <w:numId w:val="7"/>
              </w:numPr>
            </w:pPr>
          </w:p>
        </w:tc>
        <w:tc>
          <w:tcPr>
            <w:tcW w:w="852" w:type="dxa"/>
          </w:tcPr>
          <w:p w14:paraId="5EF20010" w14:textId="77777777" w:rsidR="00BF7076" w:rsidRPr="00D77303" w:rsidRDefault="00BF7076" w:rsidP="00C638B4"/>
        </w:tc>
        <w:tc>
          <w:tcPr>
            <w:tcW w:w="1417" w:type="dxa"/>
          </w:tcPr>
          <w:p w14:paraId="04F95276" w14:textId="77777777" w:rsidR="00BF7076" w:rsidRPr="00D77303" w:rsidRDefault="00BF7076" w:rsidP="00C638B4"/>
        </w:tc>
        <w:tc>
          <w:tcPr>
            <w:tcW w:w="1134" w:type="dxa"/>
          </w:tcPr>
          <w:p w14:paraId="6BDD3AE0" w14:textId="77777777" w:rsidR="00BF7076" w:rsidRPr="00D77303" w:rsidRDefault="00BF7076" w:rsidP="00C638B4"/>
        </w:tc>
        <w:tc>
          <w:tcPr>
            <w:tcW w:w="1134" w:type="dxa"/>
          </w:tcPr>
          <w:p w14:paraId="2128A48E" w14:textId="77777777" w:rsidR="00BF7076" w:rsidRPr="00D77303" w:rsidRDefault="00BF7076" w:rsidP="00C638B4"/>
        </w:tc>
        <w:tc>
          <w:tcPr>
            <w:tcW w:w="1276" w:type="dxa"/>
          </w:tcPr>
          <w:p w14:paraId="2F3D94C2" w14:textId="77777777" w:rsidR="00BF7076" w:rsidRPr="00D77303" w:rsidRDefault="00BF7076" w:rsidP="00C638B4"/>
        </w:tc>
        <w:tc>
          <w:tcPr>
            <w:tcW w:w="1276" w:type="dxa"/>
          </w:tcPr>
          <w:p w14:paraId="6880A0A7" w14:textId="77777777" w:rsidR="00BF7076" w:rsidRPr="00D77303" w:rsidRDefault="00BF7076" w:rsidP="00C638B4"/>
        </w:tc>
        <w:tc>
          <w:tcPr>
            <w:tcW w:w="1559" w:type="dxa"/>
          </w:tcPr>
          <w:p w14:paraId="29A02021" w14:textId="77777777" w:rsidR="00BF7076" w:rsidRPr="00D77303" w:rsidRDefault="00BF7076" w:rsidP="00C638B4"/>
        </w:tc>
        <w:tc>
          <w:tcPr>
            <w:tcW w:w="1418" w:type="dxa"/>
          </w:tcPr>
          <w:p w14:paraId="7EFD5652" w14:textId="77777777" w:rsidR="00BF7076" w:rsidRPr="00D77303" w:rsidRDefault="00BF7076" w:rsidP="00C638B4"/>
        </w:tc>
        <w:tc>
          <w:tcPr>
            <w:tcW w:w="1134" w:type="dxa"/>
          </w:tcPr>
          <w:p w14:paraId="57E57ACE" w14:textId="77777777" w:rsidR="00BF7076" w:rsidRPr="00D77303" w:rsidRDefault="00BF7076" w:rsidP="00C638B4"/>
        </w:tc>
        <w:tc>
          <w:tcPr>
            <w:tcW w:w="1417" w:type="dxa"/>
          </w:tcPr>
          <w:p w14:paraId="19A503C9" w14:textId="77777777" w:rsidR="00BF7076" w:rsidRPr="00D77303" w:rsidRDefault="00BF7076" w:rsidP="00C638B4"/>
        </w:tc>
        <w:tc>
          <w:tcPr>
            <w:tcW w:w="1134" w:type="dxa"/>
          </w:tcPr>
          <w:p w14:paraId="6A8EEC6A" w14:textId="77777777" w:rsidR="00BF7076" w:rsidRPr="00D77303" w:rsidRDefault="00BF7076" w:rsidP="00C638B4"/>
        </w:tc>
        <w:tc>
          <w:tcPr>
            <w:tcW w:w="1134" w:type="dxa"/>
          </w:tcPr>
          <w:p w14:paraId="081099C5" w14:textId="77777777" w:rsidR="00BF7076" w:rsidRPr="00D77303" w:rsidRDefault="00BF7076" w:rsidP="00C638B4"/>
        </w:tc>
      </w:tr>
      <w:tr w:rsidR="00BF7076" w:rsidRPr="00D77303" w14:paraId="3928C968" w14:textId="77777777" w:rsidTr="000F59A7">
        <w:trPr>
          <w:trHeight w:val="340"/>
        </w:trPr>
        <w:tc>
          <w:tcPr>
            <w:tcW w:w="561" w:type="dxa"/>
          </w:tcPr>
          <w:p w14:paraId="79B03AFC" w14:textId="77777777" w:rsidR="00BF7076" w:rsidRPr="00D77303" w:rsidRDefault="00BF7076" w:rsidP="00BF7076">
            <w:pPr>
              <w:pStyle w:val="ListParagraph"/>
              <w:numPr>
                <w:ilvl w:val="0"/>
                <w:numId w:val="7"/>
              </w:numPr>
            </w:pPr>
          </w:p>
        </w:tc>
        <w:tc>
          <w:tcPr>
            <w:tcW w:w="852" w:type="dxa"/>
          </w:tcPr>
          <w:p w14:paraId="78D3D7D8" w14:textId="77777777" w:rsidR="00BF7076" w:rsidRPr="00D77303" w:rsidRDefault="00BF7076" w:rsidP="00C638B4"/>
        </w:tc>
        <w:tc>
          <w:tcPr>
            <w:tcW w:w="1417" w:type="dxa"/>
          </w:tcPr>
          <w:p w14:paraId="720C74DF" w14:textId="77777777" w:rsidR="00BF7076" w:rsidRPr="00D77303" w:rsidRDefault="00BF7076" w:rsidP="00C638B4"/>
        </w:tc>
        <w:tc>
          <w:tcPr>
            <w:tcW w:w="1134" w:type="dxa"/>
          </w:tcPr>
          <w:p w14:paraId="62EC9582" w14:textId="77777777" w:rsidR="00BF7076" w:rsidRPr="00D77303" w:rsidRDefault="00BF7076" w:rsidP="00C638B4"/>
        </w:tc>
        <w:tc>
          <w:tcPr>
            <w:tcW w:w="1134" w:type="dxa"/>
          </w:tcPr>
          <w:p w14:paraId="293077DE" w14:textId="77777777" w:rsidR="00BF7076" w:rsidRPr="00D77303" w:rsidRDefault="00BF7076" w:rsidP="00C638B4"/>
        </w:tc>
        <w:tc>
          <w:tcPr>
            <w:tcW w:w="1276" w:type="dxa"/>
          </w:tcPr>
          <w:p w14:paraId="437338BE" w14:textId="77777777" w:rsidR="00BF7076" w:rsidRPr="00D77303" w:rsidRDefault="00BF7076" w:rsidP="00C638B4"/>
        </w:tc>
        <w:tc>
          <w:tcPr>
            <w:tcW w:w="1276" w:type="dxa"/>
          </w:tcPr>
          <w:p w14:paraId="3654BA99" w14:textId="77777777" w:rsidR="00BF7076" w:rsidRPr="00D77303" w:rsidRDefault="00BF7076" w:rsidP="00C638B4"/>
        </w:tc>
        <w:tc>
          <w:tcPr>
            <w:tcW w:w="1559" w:type="dxa"/>
          </w:tcPr>
          <w:p w14:paraId="6B8756CC" w14:textId="77777777" w:rsidR="00BF7076" w:rsidRPr="00D77303" w:rsidRDefault="00BF7076" w:rsidP="00C638B4"/>
        </w:tc>
        <w:tc>
          <w:tcPr>
            <w:tcW w:w="1418" w:type="dxa"/>
          </w:tcPr>
          <w:p w14:paraId="4219BA6F" w14:textId="77777777" w:rsidR="00BF7076" w:rsidRPr="00D77303" w:rsidRDefault="00BF7076" w:rsidP="00C638B4"/>
        </w:tc>
        <w:tc>
          <w:tcPr>
            <w:tcW w:w="1134" w:type="dxa"/>
          </w:tcPr>
          <w:p w14:paraId="70120492" w14:textId="77777777" w:rsidR="00BF7076" w:rsidRPr="00D77303" w:rsidRDefault="00BF7076" w:rsidP="00C638B4"/>
        </w:tc>
        <w:tc>
          <w:tcPr>
            <w:tcW w:w="1417" w:type="dxa"/>
          </w:tcPr>
          <w:p w14:paraId="7E46437B" w14:textId="77777777" w:rsidR="00BF7076" w:rsidRPr="00D77303" w:rsidRDefault="00BF7076" w:rsidP="00C638B4"/>
        </w:tc>
        <w:tc>
          <w:tcPr>
            <w:tcW w:w="1134" w:type="dxa"/>
          </w:tcPr>
          <w:p w14:paraId="6897BBFE" w14:textId="77777777" w:rsidR="00BF7076" w:rsidRPr="00D77303" w:rsidRDefault="00BF7076" w:rsidP="00C638B4"/>
        </w:tc>
        <w:tc>
          <w:tcPr>
            <w:tcW w:w="1134" w:type="dxa"/>
          </w:tcPr>
          <w:p w14:paraId="2013F849" w14:textId="77777777" w:rsidR="00BF7076" w:rsidRPr="00D77303" w:rsidRDefault="00BF7076" w:rsidP="00C638B4"/>
        </w:tc>
      </w:tr>
      <w:tr w:rsidR="00BF7076" w:rsidRPr="00D77303" w14:paraId="2D2040FB" w14:textId="77777777" w:rsidTr="000F59A7">
        <w:trPr>
          <w:trHeight w:val="340"/>
        </w:trPr>
        <w:tc>
          <w:tcPr>
            <w:tcW w:w="561" w:type="dxa"/>
          </w:tcPr>
          <w:p w14:paraId="6CC38028" w14:textId="77777777" w:rsidR="00BF7076" w:rsidRPr="00D77303" w:rsidRDefault="00BF7076" w:rsidP="00BF7076">
            <w:pPr>
              <w:pStyle w:val="ListParagraph"/>
              <w:numPr>
                <w:ilvl w:val="0"/>
                <w:numId w:val="7"/>
              </w:numPr>
            </w:pPr>
          </w:p>
        </w:tc>
        <w:tc>
          <w:tcPr>
            <w:tcW w:w="852" w:type="dxa"/>
          </w:tcPr>
          <w:p w14:paraId="23187585" w14:textId="77777777" w:rsidR="00BF7076" w:rsidRPr="00D77303" w:rsidRDefault="00BF7076" w:rsidP="00C638B4"/>
        </w:tc>
        <w:tc>
          <w:tcPr>
            <w:tcW w:w="1417" w:type="dxa"/>
          </w:tcPr>
          <w:p w14:paraId="7C6133DF" w14:textId="77777777" w:rsidR="00BF7076" w:rsidRPr="00D77303" w:rsidRDefault="00BF7076" w:rsidP="00C638B4"/>
        </w:tc>
        <w:tc>
          <w:tcPr>
            <w:tcW w:w="1134" w:type="dxa"/>
          </w:tcPr>
          <w:p w14:paraId="380FF9EF" w14:textId="77777777" w:rsidR="00BF7076" w:rsidRPr="00D77303" w:rsidRDefault="00BF7076" w:rsidP="00C638B4"/>
        </w:tc>
        <w:tc>
          <w:tcPr>
            <w:tcW w:w="1134" w:type="dxa"/>
          </w:tcPr>
          <w:p w14:paraId="57F40C7B" w14:textId="77777777" w:rsidR="00BF7076" w:rsidRPr="00D77303" w:rsidRDefault="00BF7076" w:rsidP="00C638B4"/>
        </w:tc>
        <w:tc>
          <w:tcPr>
            <w:tcW w:w="1276" w:type="dxa"/>
          </w:tcPr>
          <w:p w14:paraId="488FAF89" w14:textId="77777777" w:rsidR="00BF7076" w:rsidRPr="00D77303" w:rsidRDefault="00BF7076" w:rsidP="00C638B4"/>
        </w:tc>
        <w:tc>
          <w:tcPr>
            <w:tcW w:w="1276" w:type="dxa"/>
          </w:tcPr>
          <w:p w14:paraId="4B4E0757" w14:textId="77777777" w:rsidR="00BF7076" w:rsidRPr="00D77303" w:rsidRDefault="00BF7076" w:rsidP="00C638B4"/>
        </w:tc>
        <w:tc>
          <w:tcPr>
            <w:tcW w:w="1559" w:type="dxa"/>
          </w:tcPr>
          <w:p w14:paraId="0B7C7604" w14:textId="77777777" w:rsidR="00BF7076" w:rsidRPr="00D77303" w:rsidRDefault="00BF7076" w:rsidP="00C638B4"/>
        </w:tc>
        <w:tc>
          <w:tcPr>
            <w:tcW w:w="1418" w:type="dxa"/>
          </w:tcPr>
          <w:p w14:paraId="40C83006" w14:textId="77777777" w:rsidR="00BF7076" w:rsidRPr="00D77303" w:rsidRDefault="00BF7076" w:rsidP="00C638B4"/>
        </w:tc>
        <w:tc>
          <w:tcPr>
            <w:tcW w:w="1134" w:type="dxa"/>
          </w:tcPr>
          <w:p w14:paraId="5AE73556" w14:textId="77777777" w:rsidR="00BF7076" w:rsidRPr="00D77303" w:rsidRDefault="00BF7076" w:rsidP="00C638B4"/>
        </w:tc>
        <w:tc>
          <w:tcPr>
            <w:tcW w:w="1417" w:type="dxa"/>
          </w:tcPr>
          <w:p w14:paraId="72F6184E" w14:textId="77777777" w:rsidR="00BF7076" w:rsidRPr="00D77303" w:rsidRDefault="00BF7076" w:rsidP="00C638B4"/>
        </w:tc>
        <w:tc>
          <w:tcPr>
            <w:tcW w:w="1134" w:type="dxa"/>
          </w:tcPr>
          <w:p w14:paraId="660F5009" w14:textId="77777777" w:rsidR="00BF7076" w:rsidRPr="00D77303" w:rsidRDefault="00BF7076" w:rsidP="00C638B4"/>
        </w:tc>
        <w:tc>
          <w:tcPr>
            <w:tcW w:w="1134" w:type="dxa"/>
          </w:tcPr>
          <w:p w14:paraId="747E5217" w14:textId="77777777" w:rsidR="00BF7076" w:rsidRPr="00D77303" w:rsidRDefault="00BF7076" w:rsidP="00C638B4"/>
        </w:tc>
      </w:tr>
      <w:tr w:rsidR="00BF7076" w:rsidRPr="00D77303" w14:paraId="778FB89F" w14:textId="77777777" w:rsidTr="000F59A7">
        <w:trPr>
          <w:trHeight w:val="340"/>
        </w:trPr>
        <w:tc>
          <w:tcPr>
            <w:tcW w:w="561" w:type="dxa"/>
          </w:tcPr>
          <w:p w14:paraId="4969A424" w14:textId="77777777" w:rsidR="00BF7076" w:rsidRPr="00D77303" w:rsidRDefault="00BF7076" w:rsidP="00BF7076">
            <w:pPr>
              <w:pStyle w:val="ListParagraph"/>
              <w:numPr>
                <w:ilvl w:val="0"/>
                <w:numId w:val="7"/>
              </w:numPr>
            </w:pPr>
          </w:p>
        </w:tc>
        <w:tc>
          <w:tcPr>
            <w:tcW w:w="852" w:type="dxa"/>
          </w:tcPr>
          <w:p w14:paraId="74CAD370" w14:textId="77777777" w:rsidR="00BF7076" w:rsidRPr="00D77303" w:rsidRDefault="00BF7076" w:rsidP="00C638B4"/>
        </w:tc>
        <w:tc>
          <w:tcPr>
            <w:tcW w:w="1417" w:type="dxa"/>
          </w:tcPr>
          <w:p w14:paraId="241E7224" w14:textId="77777777" w:rsidR="00BF7076" w:rsidRPr="00D77303" w:rsidRDefault="00BF7076" w:rsidP="00C638B4"/>
        </w:tc>
        <w:tc>
          <w:tcPr>
            <w:tcW w:w="1134" w:type="dxa"/>
          </w:tcPr>
          <w:p w14:paraId="3F0D8BB2" w14:textId="77777777" w:rsidR="00BF7076" w:rsidRPr="00D77303" w:rsidRDefault="00BF7076" w:rsidP="00C638B4"/>
        </w:tc>
        <w:tc>
          <w:tcPr>
            <w:tcW w:w="1134" w:type="dxa"/>
          </w:tcPr>
          <w:p w14:paraId="05B5037C" w14:textId="77777777" w:rsidR="00BF7076" w:rsidRPr="00D77303" w:rsidRDefault="00BF7076" w:rsidP="00C638B4"/>
        </w:tc>
        <w:tc>
          <w:tcPr>
            <w:tcW w:w="1276" w:type="dxa"/>
          </w:tcPr>
          <w:p w14:paraId="0C535B08" w14:textId="77777777" w:rsidR="00BF7076" w:rsidRPr="00D77303" w:rsidRDefault="00BF7076" w:rsidP="00C638B4"/>
        </w:tc>
        <w:tc>
          <w:tcPr>
            <w:tcW w:w="1276" w:type="dxa"/>
          </w:tcPr>
          <w:p w14:paraId="74D7F11C" w14:textId="77777777" w:rsidR="00BF7076" w:rsidRPr="00D77303" w:rsidRDefault="00BF7076" w:rsidP="00C638B4"/>
        </w:tc>
        <w:tc>
          <w:tcPr>
            <w:tcW w:w="1559" w:type="dxa"/>
          </w:tcPr>
          <w:p w14:paraId="1B49A9A6" w14:textId="77777777" w:rsidR="00BF7076" w:rsidRPr="00D77303" w:rsidRDefault="00BF7076" w:rsidP="00C638B4"/>
        </w:tc>
        <w:tc>
          <w:tcPr>
            <w:tcW w:w="1418" w:type="dxa"/>
          </w:tcPr>
          <w:p w14:paraId="73FDFD20" w14:textId="77777777" w:rsidR="00BF7076" w:rsidRPr="00D77303" w:rsidRDefault="00BF7076" w:rsidP="00C638B4"/>
        </w:tc>
        <w:tc>
          <w:tcPr>
            <w:tcW w:w="1134" w:type="dxa"/>
          </w:tcPr>
          <w:p w14:paraId="71E49AD3" w14:textId="77777777" w:rsidR="00BF7076" w:rsidRPr="00D77303" w:rsidRDefault="00BF7076" w:rsidP="00C638B4"/>
        </w:tc>
        <w:tc>
          <w:tcPr>
            <w:tcW w:w="1417" w:type="dxa"/>
          </w:tcPr>
          <w:p w14:paraId="6A148790" w14:textId="77777777" w:rsidR="00BF7076" w:rsidRPr="00D77303" w:rsidRDefault="00BF7076" w:rsidP="00C638B4"/>
        </w:tc>
        <w:tc>
          <w:tcPr>
            <w:tcW w:w="1134" w:type="dxa"/>
          </w:tcPr>
          <w:p w14:paraId="30A18358" w14:textId="77777777" w:rsidR="00BF7076" w:rsidRPr="00D77303" w:rsidRDefault="00BF7076" w:rsidP="00C638B4"/>
        </w:tc>
        <w:tc>
          <w:tcPr>
            <w:tcW w:w="1134" w:type="dxa"/>
          </w:tcPr>
          <w:p w14:paraId="3F388D40" w14:textId="77777777" w:rsidR="00BF7076" w:rsidRPr="00D77303" w:rsidRDefault="00BF7076" w:rsidP="00C638B4"/>
        </w:tc>
      </w:tr>
      <w:tr w:rsidR="00BF7076" w:rsidRPr="00D77303" w14:paraId="3836C6C7" w14:textId="77777777" w:rsidTr="000F59A7">
        <w:trPr>
          <w:trHeight w:val="340"/>
        </w:trPr>
        <w:tc>
          <w:tcPr>
            <w:tcW w:w="561" w:type="dxa"/>
          </w:tcPr>
          <w:p w14:paraId="5FAAACF0" w14:textId="77777777" w:rsidR="00BF7076" w:rsidRPr="00D77303" w:rsidRDefault="00BF7076" w:rsidP="00BF7076">
            <w:pPr>
              <w:pStyle w:val="ListParagraph"/>
              <w:numPr>
                <w:ilvl w:val="0"/>
                <w:numId w:val="7"/>
              </w:numPr>
            </w:pPr>
          </w:p>
        </w:tc>
        <w:tc>
          <w:tcPr>
            <w:tcW w:w="852" w:type="dxa"/>
          </w:tcPr>
          <w:p w14:paraId="31B952B9" w14:textId="77777777" w:rsidR="00BF7076" w:rsidRPr="00D77303" w:rsidRDefault="00BF7076" w:rsidP="00C638B4"/>
        </w:tc>
        <w:tc>
          <w:tcPr>
            <w:tcW w:w="1417" w:type="dxa"/>
          </w:tcPr>
          <w:p w14:paraId="2DA74D63" w14:textId="77777777" w:rsidR="00BF7076" w:rsidRPr="00D77303" w:rsidRDefault="00BF7076" w:rsidP="00C638B4"/>
        </w:tc>
        <w:tc>
          <w:tcPr>
            <w:tcW w:w="1134" w:type="dxa"/>
          </w:tcPr>
          <w:p w14:paraId="0650A210" w14:textId="77777777" w:rsidR="00BF7076" w:rsidRPr="00D77303" w:rsidRDefault="00BF7076" w:rsidP="00C638B4"/>
        </w:tc>
        <w:tc>
          <w:tcPr>
            <w:tcW w:w="1134" w:type="dxa"/>
          </w:tcPr>
          <w:p w14:paraId="5E660425" w14:textId="77777777" w:rsidR="00BF7076" w:rsidRPr="00D77303" w:rsidRDefault="00BF7076" w:rsidP="00C638B4"/>
        </w:tc>
        <w:tc>
          <w:tcPr>
            <w:tcW w:w="1276" w:type="dxa"/>
          </w:tcPr>
          <w:p w14:paraId="0AB9F276" w14:textId="77777777" w:rsidR="00BF7076" w:rsidRPr="00D77303" w:rsidRDefault="00BF7076" w:rsidP="00C638B4"/>
        </w:tc>
        <w:tc>
          <w:tcPr>
            <w:tcW w:w="1276" w:type="dxa"/>
          </w:tcPr>
          <w:p w14:paraId="1A974561" w14:textId="77777777" w:rsidR="00BF7076" w:rsidRPr="00D77303" w:rsidRDefault="00BF7076" w:rsidP="00C638B4"/>
        </w:tc>
        <w:tc>
          <w:tcPr>
            <w:tcW w:w="1559" w:type="dxa"/>
          </w:tcPr>
          <w:p w14:paraId="384D49AB" w14:textId="77777777" w:rsidR="00BF7076" w:rsidRPr="00D77303" w:rsidRDefault="00BF7076" w:rsidP="00C638B4"/>
        </w:tc>
        <w:tc>
          <w:tcPr>
            <w:tcW w:w="1418" w:type="dxa"/>
          </w:tcPr>
          <w:p w14:paraId="080FFE24" w14:textId="77777777" w:rsidR="00BF7076" w:rsidRPr="00D77303" w:rsidRDefault="00BF7076" w:rsidP="00C638B4"/>
        </w:tc>
        <w:tc>
          <w:tcPr>
            <w:tcW w:w="1134" w:type="dxa"/>
          </w:tcPr>
          <w:p w14:paraId="68955676" w14:textId="77777777" w:rsidR="00BF7076" w:rsidRPr="00D77303" w:rsidRDefault="00BF7076" w:rsidP="00C638B4"/>
        </w:tc>
        <w:tc>
          <w:tcPr>
            <w:tcW w:w="1417" w:type="dxa"/>
          </w:tcPr>
          <w:p w14:paraId="4422CD3A" w14:textId="77777777" w:rsidR="00BF7076" w:rsidRPr="00D77303" w:rsidRDefault="00BF7076" w:rsidP="00C638B4"/>
        </w:tc>
        <w:tc>
          <w:tcPr>
            <w:tcW w:w="1134" w:type="dxa"/>
          </w:tcPr>
          <w:p w14:paraId="0627F42E" w14:textId="77777777" w:rsidR="00BF7076" w:rsidRPr="00D77303" w:rsidRDefault="00BF7076" w:rsidP="00C638B4"/>
        </w:tc>
        <w:tc>
          <w:tcPr>
            <w:tcW w:w="1134" w:type="dxa"/>
          </w:tcPr>
          <w:p w14:paraId="45CF2E7A" w14:textId="77777777" w:rsidR="00BF7076" w:rsidRPr="00D77303" w:rsidRDefault="00BF7076" w:rsidP="00C638B4"/>
        </w:tc>
      </w:tr>
      <w:tr w:rsidR="00BF7076" w:rsidRPr="00D77303" w14:paraId="53643D60" w14:textId="77777777" w:rsidTr="000F59A7">
        <w:trPr>
          <w:trHeight w:val="340"/>
        </w:trPr>
        <w:tc>
          <w:tcPr>
            <w:tcW w:w="561" w:type="dxa"/>
          </w:tcPr>
          <w:p w14:paraId="28748C92" w14:textId="77777777" w:rsidR="00BF7076" w:rsidRPr="00D77303" w:rsidRDefault="00BF7076" w:rsidP="00BF7076">
            <w:pPr>
              <w:pStyle w:val="ListParagraph"/>
              <w:numPr>
                <w:ilvl w:val="0"/>
                <w:numId w:val="7"/>
              </w:numPr>
            </w:pPr>
          </w:p>
        </w:tc>
        <w:tc>
          <w:tcPr>
            <w:tcW w:w="852" w:type="dxa"/>
          </w:tcPr>
          <w:p w14:paraId="1A41936F" w14:textId="77777777" w:rsidR="00BF7076" w:rsidRPr="00D77303" w:rsidRDefault="00BF7076" w:rsidP="00C638B4"/>
        </w:tc>
        <w:tc>
          <w:tcPr>
            <w:tcW w:w="1417" w:type="dxa"/>
          </w:tcPr>
          <w:p w14:paraId="60C1CD5C" w14:textId="77777777" w:rsidR="00BF7076" w:rsidRPr="00D77303" w:rsidRDefault="00BF7076" w:rsidP="00C638B4"/>
        </w:tc>
        <w:tc>
          <w:tcPr>
            <w:tcW w:w="1134" w:type="dxa"/>
          </w:tcPr>
          <w:p w14:paraId="05F01991" w14:textId="77777777" w:rsidR="00BF7076" w:rsidRPr="00D77303" w:rsidRDefault="00BF7076" w:rsidP="00C638B4"/>
        </w:tc>
        <w:tc>
          <w:tcPr>
            <w:tcW w:w="1134" w:type="dxa"/>
          </w:tcPr>
          <w:p w14:paraId="67118CAA" w14:textId="77777777" w:rsidR="00BF7076" w:rsidRPr="00D77303" w:rsidRDefault="00BF7076" w:rsidP="00C638B4"/>
        </w:tc>
        <w:tc>
          <w:tcPr>
            <w:tcW w:w="1276" w:type="dxa"/>
          </w:tcPr>
          <w:p w14:paraId="274E506B" w14:textId="77777777" w:rsidR="00BF7076" w:rsidRPr="00D77303" w:rsidRDefault="00BF7076" w:rsidP="00C638B4"/>
        </w:tc>
        <w:tc>
          <w:tcPr>
            <w:tcW w:w="1276" w:type="dxa"/>
          </w:tcPr>
          <w:p w14:paraId="026FD99D" w14:textId="77777777" w:rsidR="00BF7076" w:rsidRPr="00D77303" w:rsidRDefault="00BF7076" w:rsidP="00C638B4"/>
        </w:tc>
        <w:tc>
          <w:tcPr>
            <w:tcW w:w="1559" w:type="dxa"/>
          </w:tcPr>
          <w:p w14:paraId="17FC0D1E" w14:textId="77777777" w:rsidR="00BF7076" w:rsidRPr="00D77303" w:rsidRDefault="00BF7076" w:rsidP="00C638B4"/>
        </w:tc>
        <w:tc>
          <w:tcPr>
            <w:tcW w:w="1418" w:type="dxa"/>
          </w:tcPr>
          <w:p w14:paraId="3B8FEA67" w14:textId="77777777" w:rsidR="00BF7076" w:rsidRPr="00D77303" w:rsidRDefault="00BF7076" w:rsidP="00C638B4"/>
        </w:tc>
        <w:tc>
          <w:tcPr>
            <w:tcW w:w="1134" w:type="dxa"/>
          </w:tcPr>
          <w:p w14:paraId="1B204C3C" w14:textId="77777777" w:rsidR="00BF7076" w:rsidRPr="00D77303" w:rsidRDefault="00BF7076" w:rsidP="00C638B4"/>
        </w:tc>
        <w:tc>
          <w:tcPr>
            <w:tcW w:w="1417" w:type="dxa"/>
          </w:tcPr>
          <w:p w14:paraId="411952F8" w14:textId="77777777" w:rsidR="00BF7076" w:rsidRPr="00D77303" w:rsidRDefault="00BF7076" w:rsidP="00C638B4"/>
        </w:tc>
        <w:tc>
          <w:tcPr>
            <w:tcW w:w="1134" w:type="dxa"/>
          </w:tcPr>
          <w:p w14:paraId="0390BE47" w14:textId="77777777" w:rsidR="00BF7076" w:rsidRPr="00D77303" w:rsidRDefault="00BF7076" w:rsidP="00C638B4"/>
        </w:tc>
        <w:tc>
          <w:tcPr>
            <w:tcW w:w="1134" w:type="dxa"/>
          </w:tcPr>
          <w:p w14:paraId="62E05686" w14:textId="77777777" w:rsidR="00BF7076" w:rsidRPr="00D77303" w:rsidRDefault="00BF7076" w:rsidP="00C638B4"/>
        </w:tc>
      </w:tr>
      <w:tr w:rsidR="00BF7076" w:rsidRPr="00D77303" w14:paraId="7706D63E" w14:textId="77777777" w:rsidTr="000F59A7">
        <w:trPr>
          <w:trHeight w:val="340"/>
        </w:trPr>
        <w:tc>
          <w:tcPr>
            <w:tcW w:w="561" w:type="dxa"/>
          </w:tcPr>
          <w:p w14:paraId="47937EE4" w14:textId="77777777" w:rsidR="00BF7076" w:rsidRPr="00D77303" w:rsidRDefault="00BF7076" w:rsidP="00BF7076">
            <w:pPr>
              <w:pStyle w:val="ListParagraph"/>
              <w:numPr>
                <w:ilvl w:val="0"/>
                <w:numId w:val="7"/>
              </w:numPr>
            </w:pPr>
          </w:p>
        </w:tc>
        <w:tc>
          <w:tcPr>
            <w:tcW w:w="852" w:type="dxa"/>
          </w:tcPr>
          <w:p w14:paraId="0077C3B4" w14:textId="77777777" w:rsidR="00BF7076" w:rsidRPr="00D77303" w:rsidRDefault="00BF7076" w:rsidP="00C638B4"/>
        </w:tc>
        <w:tc>
          <w:tcPr>
            <w:tcW w:w="1417" w:type="dxa"/>
          </w:tcPr>
          <w:p w14:paraId="0D9B7FD3" w14:textId="77777777" w:rsidR="00BF7076" w:rsidRPr="00D77303" w:rsidRDefault="00BF7076" w:rsidP="00C638B4"/>
        </w:tc>
        <w:tc>
          <w:tcPr>
            <w:tcW w:w="1134" w:type="dxa"/>
          </w:tcPr>
          <w:p w14:paraId="2183744F" w14:textId="77777777" w:rsidR="00BF7076" w:rsidRPr="00D77303" w:rsidRDefault="00BF7076" w:rsidP="00C638B4"/>
        </w:tc>
        <w:tc>
          <w:tcPr>
            <w:tcW w:w="1134" w:type="dxa"/>
          </w:tcPr>
          <w:p w14:paraId="4B11B195" w14:textId="77777777" w:rsidR="00BF7076" w:rsidRPr="00D77303" w:rsidRDefault="00BF7076" w:rsidP="00C638B4"/>
        </w:tc>
        <w:tc>
          <w:tcPr>
            <w:tcW w:w="1276" w:type="dxa"/>
          </w:tcPr>
          <w:p w14:paraId="00D69024" w14:textId="77777777" w:rsidR="00BF7076" w:rsidRPr="00D77303" w:rsidRDefault="00BF7076" w:rsidP="00C638B4"/>
        </w:tc>
        <w:tc>
          <w:tcPr>
            <w:tcW w:w="1276" w:type="dxa"/>
          </w:tcPr>
          <w:p w14:paraId="42645932" w14:textId="77777777" w:rsidR="00BF7076" w:rsidRPr="00D77303" w:rsidRDefault="00BF7076" w:rsidP="00C638B4"/>
        </w:tc>
        <w:tc>
          <w:tcPr>
            <w:tcW w:w="1559" w:type="dxa"/>
          </w:tcPr>
          <w:p w14:paraId="1EBE9BC6" w14:textId="77777777" w:rsidR="00BF7076" w:rsidRPr="00D77303" w:rsidRDefault="00BF7076" w:rsidP="00C638B4"/>
        </w:tc>
        <w:tc>
          <w:tcPr>
            <w:tcW w:w="1418" w:type="dxa"/>
          </w:tcPr>
          <w:p w14:paraId="116ABA3F" w14:textId="77777777" w:rsidR="00BF7076" w:rsidRPr="00D77303" w:rsidRDefault="00BF7076" w:rsidP="00C638B4"/>
        </w:tc>
        <w:tc>
          <w:tcPr>
            <w:tcW w:w="1134" w:type="dxa"/>
          </w:tcPr>
          <w:p w14:paraId="4677C905" w14:textId="77777777" w:rsidR="00BF7076" w:rsidRPr="00D77303" w:rsidRDefault="00BF7076" w:rsidP="00C638B4"/>
        </w:tc>
        <w:tc>
          <w:tcPr>
            <w:tcW w:w="1417" w:type="dxa"/>
          </w:tcPr>
          <w:p w14:paraId="7C679F40" w14:textId="77777777" w:rsidR="00BF7076" w:rsidRPr="00D77303" w:rsidRDefault="00BF7076" w:rsidP="00C638B4"/>
        </w:tc>
        <w:tc>
          <w:tcPr>
            <w:tcW w:w="1134" w:type="dxa"/>
          </w:tcPr>
          <w:p w14:paraId="2E5563AB" w14:textId="77777777" w:rsidR="00BF7076" w:rsidRPr="00D77303" w:rsidRDefault="00BF7076" w:rsidP="00C638B4"/>
        </w:tc>
        <w:tc>
          <w:tcPr>
            <w:tcW w:w="1134" w:type="dxa"/>
          </w:tcPr>
          <w:p w14:paraId="1CDD760F" w14:textId="77777777" w:rsidR="00BF7076" w:rsidRPr="00D77303" w:rsidRDefault="00BF7076" w:rsidP="00C638B4"/>
        </w:tc>
      </w:tr>
      <w:tr w:rsidR="00BF7076" w:rsidRPr="00D77303" w14:paraId="01085A68" w14:textId="77777777" w:rsidTr="000F59A7">
        <w:trPr>
          <w:trHeight w:val="340"/>
        </w:trPr>
        <w:tc>
          <w:tcPr>
            <w:tcW w:w="561" w:type="dxa"/>
          </w:tcPr>
          <w:p w14:paraId="5C55FC96" w14:textId="77777777" w:rsidR="00BF7076" w:rsidRPr="00D77303" w:rsidRDefault="00BF7076" w:rsidP="00BF7076">
            <w:pPr>
              <w:pStyle w:val="ListParagraph"/>
              <w:numPr>
                <w:ilvl w:val="0"/>
                <w:numId w:val="7"/>
              </w:numPr>
            </w:pPr>
          </w:p>
        </w:tc>
        <w:tc>
          <w:tcPr>
            <w:tcW w:w="852" w:type="dxa"/>
          </w:tcPr>
          <w:p w14:paraId="69C7EE44" w14:textId="77777777" w:rsidR="00BF7076" w:rsidRPr="00D77303" w:rsidRDefault="00BF7076" w:rsidP="00C638B4"/>
        </w:tc>
        <w:tc>
          <w:tcPr>
            <w:tcW w:w="1417" w:type="dxa"/>
          </w:tcPr>
          <w:p w14:paraId="360C967F" w14:textId="77777777" w:rsidR="00BF7076" w:rsidRPr="00D77303" w:rsidRDefault="00BF7076" w:rsidP="00C638B4"/>
        </w:tc>
        <w:tc>
          <w:tcPr>
            <w:tcW w:w="1134" w:type="dxa"/>
          </w:tcPr>
          <w:p w14:paraId="1BF66047" w14:textId="77777777" w:rsidR="00BF7076" w:rsidRPr="00D77303" w:rsidRDefault="00BF7076" w:rsidP="00C638B4"/>
        </w:tc>
        <w:tc>
          <w:tcPr>
            <w:tcW w:w="1134" w:type="dxa"/>
          </w:tcPr>
          <w:p w14:paraId="55D84AF9" w14:textId="77777777" w:rsidR="00BF7076" w:rsidRPr="00D77303" w:rsidRDefault="00BF7076" w:rsidP="00C638B4"/>
        </w:tc>
        <w:tc>
          <w:tcPr>
            <w:tcW w:w="1276" w:type="dxa"/>
          </w:tcPr>
          <w:p w14:paraId="65C121B9" w14:textId="77777777" w:rsidR="00BF7076" w:rsidRPr="00D77303" w:rsidRDefault="00BF7076" w:rsidP="00C638B4"/>
        </w:tc>
        <w:tc>
          <w:tcPr>
            <w:tcW w:w="1276" w:type="dxa"/>
          </w:tcPr>
          <w:p w14:paraId="3D37AC4B" w14:textId="77777777" w:rsidR="00BF7076" w:rsidRPr="00D77303" w:rsidRDefault="00BF7076" w:rsidP="00C638B4"/>
        </w:tc>
        <w:tc>
          <w:tcPr>
            <w:tcW w:w="1559" w:type="dxa"/>
          </w:tcPr>
          <w:p w14:paraId="1BD99D47" w14:textId="77777777" w:rsidR="00BF7076" w:rsidRPr="00D77303" w:rsidRDefault="00BF7076" w:rsidP="00C638B4"/>
        </w:tc>
        <w:tc>
          <w:tcPr>
            <w:tcW w:w="1418" w:type="dxa"/>
          </w:tcPr>
          <w:p w14:paraId="06737314" w14:textId="77777777" w:rsidR="00BF7076" w:rsidRPr="00D77303" w:rsidRDefault="00BF7076" w:rsidP="00C638B4"/>
        </w:tc>
        <w:tc>
          <w:tcPr>
            <w:tcW w:w="1134" w:type="dxa"/>
          </w:tcPr>
          <w:p w14:paraId="16128848" w14:textId="77777777" w:rsidR="00BF7076" w:rsidRPr="00D77303" w:rsidRDefault="00BF7076" w:rsidP="00C638B4"/>
        </w:tc>
        <w:tc>
          <w:tcPr>
            <w:tcW w:w="1417" w:type="dxa"/>
          </w:tcPr>
          <w:p w14:paraId="6002E69B" w14:textId="77777777" w:rsidR="00BF7076" w:rsidRPr="00D77303" w:rsidRDefault="00BF7076" w:rsidP="00C638B4"/>
        </w:tc>
        <w:tc>
          <w:tcPr>
            <w:tcW w:w="1134" w:type="dxa"/>
          </w:tcPr>
          <w:p w14:paraId="6A55A7D7" w14:textId="77777777" w:rsidR="00BF7076" w:rsidRPr="00D77303" w:rsidRDefault="00BF7076" w:rsidP="00C638B4"/>
        </w:tc>
        <w:tc>
          <w:tcPr>
            <w:tcW w:w="1134" w:type="dxa"/>
          </w:tcPr>
          <w:p w14:paraId="7314D3A5" w14:textId="77777777" w:rsidR="00BF7076" w:rsidRPr="00D77303" w:rsidRDefault="00BF7076" w:rsidP="00C638B4"/>
        </w:tc>
      </w:tr>
      <w:tr w:rsidR="00BF7076" w:rsidRPr="00D77303" w14:paraId="780C9F29" w14:textId="77777777" w:rsidTr="000F59A7">
        <w:trPr>
          <w:trHeight w:val="340"/>
        </w:trPr>
        <w:tc>
          <w:tcPr>
            <w:tcW w:w="561" w:type="dxa"/>
          </w:tcPr>
          <w:p w14:paraId="3880E5D4" w14:textId="77777777" w:rsidR="00BF7076" w:rsidRPr="00D77303" w:rsidRDefault="00BF7076" w:rsidP="00BF7076">
            <w:pPr>
              <w:pStyle w:val="ListParagraph"/>
              <w:numPr>
                <w:ilvl w:val="0"/>
                <w:numId w:val="7"/>
              </w:numPr>
            </w:pPr>
          </w:p>
        </w:tc>
        <w:tc>
          <w:tcPr>
            <w:tcW w:w="852" w:type="dxa"/>
          </w:tcPr>
          <w:p w14:paraId="43FDC9A3" w14:textId="77777777" w:rsidR="00BF7076" w:rsidRPr="00D77303" w:rsidRDefault="00BF7076" w:rsidP="00C638B4"/>
        </w:tc>
        <w:tc>
          <w:tcPr>
            <w:tcW w:w="1417" w:type="dxa"/>
          </w:tcPr>
          <w:p w14:paraId="7A2D4C6D" w14:textId="77777777" w:rsidR="00BF7076" w:rsidRPr="00D77303" w:rsidRDefault="00BF7076" w:rsidP="00C638B4"/>
        </w:tc>
        <w:tc>
          <w:tcPr>
            <w:tcW w:w="1134" w:type="dxa"/>
          </w:tcPr>
          <w:p w14:paraId="36D9E61D" w14:textId="77777777" w:rsidR="00BF7076" w:rsidRPr="00D77303" w:rsidRDefault="00BF7076" w:rsidP="00C638B4"/>
        </w:tc>
        <w:tc>
          <w:tcPr>
            <w:tcW w:w="1134" w:type="dxa"/>
          </w:tcPr>
          <w:p w14:paraId="605DAB65" w14:textId="77777777" w:rsidR="00BF7076" w:rsidRPr="00D77303" w:rsidRDefault="00BF7076" w:rsidP="00C638B4"/>
        </w:tc>
        <w:tc>
          <w:tcPr>
            <w:tcW w:w="1276" w:type="dxa"/>
          </w:tcPr>
          <w:p w14:paraId="048518C3" w14:textId="77777777" w:rsidR="00BF7076" w:rsidRPr="00D77303" w:rsidRDefault="00BF7076" w:rsidP="00C638B4"/>
        </w:tc>
        <w:tc>
          <w:tcPr>
            <w:tcW w:w="1276" w:type="dxa"/>
          </w:tcPr>
          <w:p w14:paraId="0113A6DE" w14:textId="77777777" w:rsidR="00BF7076" w:rsidRPr="00D77303" w:rsidRDefault="00BF7076" w:rsidP="00C638B4"/>
        </w:tc>
        <w:tc>
          <w:tcPr>
            <w:tcW w:w="1559" w:type="dxa"/>
          </w:tcPr>
          <w:p w14:paraId="69F544B3" w14:textId="77777777" w:rsidR="00BF7076" w:rsidRPr="00D77303" w:rsidRDefault="00BF7076" w:rsidP="00C638B4"/>
        </w:tc>
        <w:tc>
          <w:tcPr>
            <w:tcW w:w="1418" w:type="dxa"/>
          </w:tcPr>
          <w:p w14:paraId="01596DC2" w14:textId="77777777" w:rsidR="00BF7076" w:rsidRPr="00D77303" w:rsidRDefault="00BF7076" w:rsidP="00C638B4"/>
        </w:tc>
        <w:tc>
          <w:tcPr>
            <w:tcW w:w="1134" w:type="dxa"/>
          </w:tcPr>
          <w:p w14:paraId="5ED46B8A" w14:textId="77777777" w:rsidR="00BF7076" w:rsidRPr="00D77303" w:rsidRDefault="00BF7076" w:rsidP="00C638B4"/>
        </w:tc>
        <w:tc>
          <w:tcPr>
            <w:tcW w:w="1417" w:type="dxa"/>
          </w:tcPr>
          <w:p w14:paraId="162E7297" w14:textId="77777777" w:rsidR="00BF7076" w:rsidRPr="00D77303" w:rsidRDefault="00BF7076" w:rsidP="00C638B4"/>
        </w:tc>
        <w:tc>
          <w:tcPr>
            <w:tcW w:w="1134" w:type="dxa"/>
          </w:tcPr>
          <w:p w14:paraId="0EEEC78D" w14:textId="77777777" w:rsidR="00BF7076" w:rsidRPr="00D77303" w:rsidRDefault="00BF7076" w:rsidP="00C638B4"/>
        </w:tc>
        <w:tc>
          <w:tcPr>
            <w:tcW w:w="1134" w:type="dxa"/>
          </w:tcPr>
          <w:p w14:paraId="796A24A4" w14:textId="77777777" w:rsidR="00BF7076" w:rsidRPr="00D77303" w:rsidRDefault="00BF7076" w:rsidP="00C638B4"/>
        </w:tc>
      </w:tr>
      <w:tr w:rsidR="00BF7076" w:rsidRPr="00D77303" w14:paraId="792255B9" w14:textId="77777777" w:rsidTr="000F59A7">
        <w:trPr>
          <w:trHeight w:val="340"/>
        </w:trPr>
        <w:tc>
          <w:tcPr>
            <w:tcW w:w="1413" w:type="dxa"/>
            <w:gridSpan w:val="2"/>
          </w:tcPr>
          <w:p w14:paraId="1742E434" w14:textId="77777777" w:rsidR="00BF7076" w:rsidRPr="00D77303" w:rsidRDefault="00BF7076" w:rsidP="00C638B4">
            <w:r>
              <w:t>Total:</w:t>
            </w:r>
          </w:p>
        </w:tc>
        <w:tc>
          <w:tcPr>
            <w:tcW w:w="1417" w:type="dxa"/>
          </w:tcPr>
          <w:p w14:paraId="7C395F8D" w14:textId="77777777" w:rsidR="00BF7076" w:rsidRPr="00D77303" w:rsidRDefault="00BF7076" w:rsidP="00C638B4"/>
        </w:tc>
        <w:tc>
          <w:tcPr>
            <w:tcW w:w="1134" w:type="dxa"/>
          </w:tcPr>
          <w:p w14:paraId="40139B0F" w14:textId="77777777" w:rsidR="00BF7076" w:rsidRPr="00D77303" w:rsidRDefault="00BF7076" w:rsidP="00C638B4"/>
        </w:tc>
        <w:tc>
          <w:tcPr>
            <w:tcW w:w="1134" w:type="dxa"/>
          </w:tcPr>
          <w:p w14:paraId="4B306B96" w14:textId="77777777" w:rsidR="00BF7076" w:rsidRPr="00D77303" w:rsidRDefault="00BF7076" w:rsidP="00C638B4"/>
        </w:tc>
        <w:tc>
          <w:tcPr>
            <w:tcW w:w="1276" w:type="dxa"/>
          </w:tcPr>
          <w:p w14:paraId="1B9C2ADE" w14:textId="77777777" w:rsidR="00BF7076" w:rsidRPr="00D77303" w:rsidRDefault="00BF7076" w:rsidP="00C638B4"/>
        </w:tc>
        <w:tc>
          <w:tcPr>
            <w:tcW w:w="1276" w:type="dxa"/>
          </w:tcPr>
          <w:p w14:paraId="5125442A" w14:textId="77777777" w:rsidR="00BF7076" w:rsidRPr="00D77303" w:rsidRDefault="00BF7076" w:rsidP="00C638B4"/>
        </w:tc>
        <w:tc>
          <w:tcPr>
            <w:tcW w:w="1559" w:type="dxa"/>
          </w:tcPr>
          <w:p w14:paraId="1DB4DDF8" w14:textId="77777777" w:rsidR="00BF7076" w:rsidRPr="00D77303" w:rsidRDefault="00BF7076" w:rsidP="00C638B4"/>
        </w:tc>
        <w:tc>
          <w:tcPr>
            <w:tcW w:w="1418" w:type="dxa"/>
          </w:tcPr>
          <w:p w14:paraId="3EB43D59" w14:textId="77777777" w:rsidR="00BF7076" w:rsidRPr="00D77303" w:rsidRDefault="00BF7076" w:rsidP="00C638B4"/>
        </w:tc>
        <w:tc>
          <w:tcPr>
            <w:tcW w:w="1134" w:type="dxa"/>
          </w:tcPr>
          <w:p w14:paraId="23A25966" w14:textId="77777777" w:rsidR="00BF7076" w:rsidRPr="00D77303" w:rsidRDefault="00BF7076" w:rsidP="00C638B4"/>
        </w:tc>
        <w:tc>
          <w:tcPr>
            <w:tcW w:w="1417" w:type="dxa"/>
          </w:tcPr>
          <w:p w14:paraId="264C5E45" w14:textId="77777777" w:rsidR="00BF7076" w:rsidRPr="00D77303" w:rsidRDefault="00BF7076" w:rsidP="00C638B4"/>
        </w:tc>
        <w:tc>
          <w:tcPr>
            <w:tcW w:w="1134" w:type="dxa"/>
          </w:tcPr>
          <w:p w14:paraId="5AC94A17" w14:textId="77777777" w:rsidR="00BF7076" w:rsidRPr="00D77303" w:rsidRDefault="00BF7076" w:rsidP="00C638B4"/>
        </w:tc>
        <w:tc>
          <w:tcPr>
            <w:tcW w:w="1134" w:type="dxa"/>
          </w:tcPr>
          <w:p w14:paraId="772C4A11" w14:textId="77777777" w:rsidR="00BF7076" w:rsidRPr="00D77303" w:rsidRDefault="00BF7076" w:rsidP="00C638B4"/>
        </w:tc>
      </w:tr>
      <w:tr w:rsidR="00BF7076" w:rsidRPr="00D77303" w14:paraId="3F84CC70" w14:textId="77777777" w:rsidTr="000F59A7">
        <w:trPr>
          <w:trHeight w:val="340"/>
        </w:trPr>
        <w:tc>
          <w:tcPr>
            <w:tcW w:w="1413" w:type="dxa"/>
            <w:gridSpan w:val="2"/>
          </w:tcPr>
          <w:p w14:paraId="353F9B9C" w14:textId="77777777" w:rsidR="00BF7076" w:rsidRDefault="00BF7076" w:rsidP="00C638B4">
            <w:r>
              <w:t>Remarks</w:t>
            </w:r>
          </w:p>
        </w:tc>
        <w:tc>
          <w:tcPr>
            <w:tcW w:w="14033" w:type="dxa"/>
            <w:gridSpan w:val="11"/>
          </w:tcPr>
          <w:p w14:paraId="64417DD2" w14:textId="77777777" w:rsidR="00BF7076" w:rsidRPr="00D77303" w:rsidRDefault="00BF7076" w:rsidP="00C638B4"/>
        </w:tc>
      </w:tr>
      <w:tr w:rsidR="00BF7076" w:rsidRPr="00D77303" w14:paraId="775B6386" w14:textId="77777777" w:rsidTr="000F59A7">
        <w:trPr>
          <w:trHeight w:val="397"/>
        </w:trPr>
        <w:tc>
          <w:tcPr>
            <w:tcW w:w="15446" w:type="dxa"/>
            <w:gridSpan w:val="13"/>
          </w:tcPr>
          <w:p w14:paraId="64A3B4C9" w14:textId="77777777" w:rsidR="00BF7076" w:rsidRPr="00D77303" w:rsidRDefault="00BF7076" w:rsidP="00C638B4"/>
        </w:tc>
      </w:tr>
    </w:tbl>
    <w:p w14:paraId="08060A16" w14:textId="77777777" w:rsidR="00BF7076" w:rsidRPr="00D77303" w:rsidRDefault="00BF7076" w:rsidP="00BF7076">
      <w:r w:rsidRPr="00D77303">
        <w:rPr>
          <w:sz w:val="16"/>
          <w:szCs w:val="16"/>
        </w:rPr>
        <w:t xml:space="preserve">Note: 1. Report to be sent on </w:t>
      </w:r>
      <w:r>
        <w:rPr>
          <w:sz w:val="16"/>
          <w:szCs w:val="16"/>
        </w:rPr>
        <w:t xml:space="preserve">a daily basis to </w:t>
      </w:r>
      <w:hyperlink r:id="rId11" w:history="1">
        <w:r w:rsidRPr="00306D52">
          <w:rPr>
            <w:rStyle w:val="Hyperlink"/>
            <w:sz w:val="16"/>
            <w:szCs w:val="16"/>
          </w:rPr>
          <w:t>purchase@modiproperties.com</w:t>
        </w:r>
      </w:hyperlink>
      <w:r>
        <w:rPr>
          <w:sz w:val="16"/>
          <w:szCs w:val="16"/>
        </w:rPr>
        <w:t xml:space="preserve"> and </w:t>
      </w:r>
      <w:hyperlink r:id="rId12" w:history="1">
        <w:r w:rsidRPr="00306D52">
          <w:rPr>
            <w:rStyle w:val="Hyperlink"/>
            <w:sz w:val="16"/>
            <w:szCs w:val="16"/>
          </w:rPr>
          <w:t>report-audit@modiproperties.com</w:t>
        </w:r>
      </w:hyperlink>
      <w:r>
        <w:rPr>
          <w:sz w:val="16"/>
          <w:szCs w:val="16"/>
        </w:rPr>
        <w:t xml:space="preserve">. 2. Report must be prepared during pour and not later. 3. Report must be sent within one working day. 4. Multiple report can be sent for one PO. 5. </w:t>
      </w:r>
      <w:r w:rsidRPr="00D77303">
        <w:rPr>
          <w:sz w:val="16"/>
          <w:szCs w:val="16"/>
        </w:rPr>
        <w:t xml:space="preserve">Weigh all vehicles. </w:t>
      </w:r>
      <w:r>
        <w:rPr>
          <w:sz w:val="16"/>
          <w:szCs w:val="16"/>
        </w:rPr>
        <w:t>6</w:t>
      </w:r>
      <w:r w:rsidRPr="00D77303">
        <w:rPr>
          <w:sz w:val="16"/>
          <w:szCs w:val="16"/>
        </w:rPr>
        <w:t xml:space="preserve">. </w:t>
      </w:r>
      <w:proofErr w:type="gramStart"/>
      <w:r w:rsidRPr="00D77303">
        <w:rPr>
          <w:sz w:val="16"/>
          <w:szCs w:val="16"/>
        </w:rPr>
        <w:t xml:space="preserve">6 </w:t>
      </w:r>
      <w:r>
        <w:rPr>
          <w:sz w:val="16"/>
          <w:szCs w:val="16"/>
        </w:rPr>
        <w:t xml:space="preserve"> cubic</w:t>
      </w:r>
      <w:proofErr w:type="gramEnd"/>
      <w:r>
        <w:rPr>
          <w:sz w:val="16"/>
          <w:szCs w:val="16"/>
        </w:rPr>
        <w:t xml:space="preserve"> meters vehicle should have a net weight of 14,110 kgs @ 2,400kgs/ m3. If the shortfall is more than 50 kgs per load purchase to debit supplier shortfall amount on pro-rata basis. 7. Site to calculate shortfall. 8. Maintain original report + weighment slips + pour reports + test reports + photographs at site. </w:t>
      </w:r>
    </w:p>
    <w:p w14:paraId="6FCBF68B" w14:textId="77777777" w:rsidR="00E34A20" w:rsidRDefault="00E34A20" w:rsidP="00E34A20">
      <w:pPr>
        <w:pStyle w:val="ListParagraph"/>
        <w:ind w:left="0"/>
        <w:jc w:val="center"/>
        <w:sectPr w:rsidR="00E34A20" w:rsidSect="00791E02">
          <w:pgSz w:w="16839" w:h="11907" w:orient="landscape" w:code="9"/>
          <w:pgMar w:top="568" w:right="1276" w:bottom="426" w:left="992" w:header="426" w:footer="156" w:gutter="0"/>
          <w:cols w:space="720"/>
          <w:docGrid w:linePitch="360"/>
        </w:sectPr>
      </w:pPr>
    </w:p>
    <w:p w14:paraId="19826567" w14:textId="729240C7" w:rsidR="00E34A20" w:rsidRDefault="00E34A20" w:rsidP="00E34A20">
      <w:pPr>
        <w:pStyle w:val="ListParagraph"/>
        <w:ind w:left="0"/>
        <w:jc w:val="center"/>
      </w:pPr>
      <w:r>
        <w:lastRenderedPageBreak/>
        <w:t>Internal memo no. 903/35/A</w:t>
      </w:r>
    </w:p>
    <w:p w14:paraId="3A78DA57" w14:textId="77777777" w:rsidR="00E34A20" w:rsidRDefault="00E34A20" w:rsidP="00E34A20">
      <w:pPr>
        <w:pStyle w:val="ListParagraph"/>
        <w:ind w:left="0"/>
        <w:jc w:val="center"/>
      </w:pPr>
      <w:r>
        <w:t>Annexure -C</w:t>
      </w:r>
    </w:p>
    <w:p w14:paraId="495CFEBE" w14:textId="77777777" w:rsidR="00E34A20" w:rsidRDefault="00E34A20" w:rsidP="00E34A20">
      <w:pPr>
        <w:pStyle w:val="ListParagraph"/>
        <w:ind w:left="0"/>
        <w:jc w:val="center"/>
      </w:pPr>
      <w:r>
        <w:t>Tor Steel Delivery Report</w:t>
      </w:r>
    </w:p>
    <w:p w14:paraId="0FA58F46" w14:textId="77777777" w:rsidR="00E34A20" w:rsidRPr="005E5372" w:rsidRDefault="00E34A20" w:rsidP="00E34A20">
      <w:pPr>
        <w:pStyle w:val="ListParagraph"/>
        <w:ind w:left="0"/>
        <w:jc w:val="center"/>
        <w:rPr>
          <w:sz w:val="8"/>
        </w:rPr>
      </w:pPr>
    </w:p>
    <w:tbl>
      <w:tblPr>
        <w:tblStyle w:val="TableGrid"/>
        <w:tblW w:w="0" w:type="auto"/>
        <w:tblLook w:val="04A0" w:firstRow="1" w:lastRow="0" w:firstColumn="1" w:lastColumn="0" w:noHBand="0" w:noVBand="1"/>
      </w:tblPr>
      <w:tblGrid>
        <w:gridCol w:w="1323"/>
        <w:gridCol w:w="1611"/>
        <w:gridCol w:w="1917"/>
        <w:gridCol w:w="1447"/>
        <w:gridCol w:w="2126"/>
        <w:gridCol w:w="1636"/>
      </w:tblGrid>
      <w:tr w:rsidR="00E34A20" w:rsidRPr="007C2D34" w14:paraId="0861341F" w14:textId="77777777" w:rsidTr="00E34A20">
        <w:trPr>
          <w:trHeight w:val="403"/>
        </w:trPr>
        <w:tc>
          <w:tcPr>
            <w:tcW w:w="1323" w:type="dxa"/>
          </w:tcPr>
          <w:p w14:paraId="5D763882" w14:textId="77777777" w:rsidR="00E34A20" w:rsidRPr="007C2D34" w:rsidRDefault="00E34A20" w:rsidP="00C638B4">
            <w:pPr>
              <w:pStyle w:val="ListParagraph"/>
              <w:ind w:left="0"/>
            </w:pPr>
            <w:r w:rsidRPr="007C2D34">
              <w:t>Company/ firm:</w:t>
            </w:r>
          </w:p>
        </w:tc>
        <w:tc>
          <w:tcPr>
            <w:tcW w:w="1611" w:type="dxa"/>
          </w:tcPr>
          <w:p w14:paraId="1B62C964" w14:textId="77777777" w:rsidR="00E34A20" w:rsidRPr="007C2D34" w:rsidRDefault="00E34A20" w:rsidP="00C638B4">
            <w:pPr>
              <w:pStyle w:val="ListParagraph"/>
              <w:ind w:left="0"/>
              <w:jc w:val="center"/>
            </w:pPr>
          </w:p>
        </w:tc>
        <w:tc>
          <w:tcPr>
            <w:tcW w:w="1917" w:type="dxa"/>
          </w:tcPr>
          <w:p w14:paraId="37D4C5F7" w14:textId="77777777" w:rsidR="00E34A20" w:rsidRPr="004C53E1" w:rsidRDefault="00E34A20" w:rsidP="00C638B4">
            <w:pPr>
              <w:pStyle w:val="ListParagraph"/>
              <w:ind w:left="0"/>
            </w:pPr>
            <w:r w:rsidRPr="004C53E1">
              <w:t xml:space="preserve">Test report </w:t>
            </w:r>
            <w:r>
              <w:t>received</w:t>
            </w:r>
          </w:p>
        </w:tc>
        <w:tc>
          <w:tcPr>
            <w:tcW w:w="1447" w:type="dxa"/>
          </w:tcPr>
          <w:p w14:paraId="78BB56E4" w14:textId="77777777" w:rsidR="00E34A20" w:rsidRPr="004C53E1" w:rsidRDefault="00E34A20" w:rsidP="00C638B4">
            <w:pPr>
              <w:pStyle w:val="ListParagraph"/>
              <w:ind w:left="0"/>
              <w:jc w:val="center"/>
            </w:pPr>
            <w:r w:rsidRPr="004C53E1">
              <w:t>Yes / No</w:t>
            </w:r>
          </w:p>
        </w:tc>
        <w:tc>
          <w:tcPr>
            <w:tcW w:w="2126" w:type="dxa"/>
          </w:tcPr>
          <w:p w14:paraId="46015194" w14:textId="77777777" w:rsidR="00E34A20" w:rsidRPr="00C81442" w:rsidRDefault="00E34A20" w:rsidP="00C638B4">
            <w:r>
              <w:t xml:space="preserve">A. </w:t>
            </w:r>
            <w:proofErr w:type="gramStart"/>
            <w:r w:rsidRPr="00C81442">
              <w:t>PO  quantity</w:t>
            </w:r>
            <w:proofErr w:type="gramEnd"/>
            <w:r>
              <w:t xml:space="preserve"> (in kgs)</w:t>
            </w:r>
          </w:p>
        </w:tc>
        <w:tc>
          <w:tcPr>
            <w:tcW w:w="1636" w:type="dxa"/>
          </w:tcPr>
          <w:p w14:paraId="3BA37235" w14:textId="77777777" w:rsidR="00E34A20" w:rsidRPr="007C2D34" w:rsidRDefault="00E34A20" w:rsidP="00C638B4">
            <w:pPr>
              <w:pStyle w:val="ListParagraph"/>
              <w:ind w:left="0"/>
              <w:jc w:val="center"/>
            </w:pPr>
          </w:p>
        </w:tc>
      </w:tr>
      <w:tr w:rsidR="00E34A20" w:rsidRPr="007C2D34" w14:paraId="1D802860" w14:textId="77777777" w:rsidTr="00E34A20">
        <w:trPr>
          <w:trHeight w:val="403"/>
        </w:trPr>
        <w:tc>
          <w:tcPr>
            <w:tcW w:w="1323" w:type="dxa"/>
          </w:tcPr>
          <w:p w14:paraId="14194D13" w14:textId="77777777" w:rsidR="00E34A20" w:rsidRPr="007C2D34" w:rsidRDefault="00E34A20" w:rsidP="00C638B4">
            <w:pPr>
              <w:pStyle w:val="ListParagraph"/>
              <w:ind w:left="0"/>
            </w:pPr>
            <w:r w:rsidRPr="007C2D34">
              <w:t>Project:</w:t>
            </w:r>
          </w:p>
        </w:tc>
        <w:tc>
          <w:tcPr>
            <w:tcW w:w="1611" w:type="dxa"/>
          </w:tcPr>
          <w:p w14:paraId="29AE9424" w14:textId="77777777" w:rsidR="00E34A20" w:rsidRPr="007C2D34" w:rsidRDefault="00E34A20" w:rsidP="00C638B4">
            <w:pPr>
              <w:pStyle w:val="ListParagraph"/>
              <w:ind w:left="0"/>
              <w:jc w:val="center"/>
            </w:pPr>
          </w:p>
        </w:tc>
        <w:tc>
          <w:tcPr>
            <w:tcW w:w="1917" w:type="dxa"/>
          </w:tcPr>
          <w:p w14:paraId="2975F26F" w14:textId="77777777" w:rsidR="00E34A20" w:rsidRDefault="00E34A20" w:rsidP="00C638B4">
            <w:r>
              <w:t>DCs received</w:t>
            </w:r>
          </w:p>
        </w:tc>
        <w:tc>
          <w:tcPr>
            <w:tcW w:w="1447" w:type="dxa"/>
          </w:tcPr>
          <w:p w14:paraId="2CE25F7F" w14:textId="77777777" w:rsidR="00E34A20" w:rsidRPr="007C2D34" w:rsidRDefault="00E34A20" w:rsidP="00C638B4">
            <w:pPr>
              <w:pStyle w:val="ListParagraph"/>
              <w:ind w:left="0"/>
              <w:jc w:val="center"/>
            </w:pPr>
            <w:r>
              <w:t>Yes / No</w:t>
            </w:r>
          </w:p>
        </w:tc>
        <w:tc>
          <w:tcPr>
            <w:tcW w:w="2126" w:type="dxa"/>
          </w:tcPr>
          <w:p w14:paraId="03765672" w14:textId="77777777" w:rsidR="00E34A20" w:rsidRDefault="00E34A20" w:rsidP="00C638B4">
            <w:r>
              <w:t xml:space="preserve">B. </w:t>
            </w:r>
            <w:r w:rsidRPr="004C53E1">
              <w:t>Gross vehicle weight</w:t>
            </w:r>
          </w:p>
        </w:tc>
        <w:tc>
          <w:tcPr>
            <w:tcW w:w="1636" w:type="dxa"/>
          </w:tcPr>
          <w:p w14:paraId="6DDEF594" w14:textId="77777777" w:rsidR="00E34A20" w:rsidRPr="007C2D34" w:rsidRDefault="00E34A20" w:rsidP="00C638B4">
            <w:pPr>
              <w:pStyle w:val="ListParagraph"/>
              <w:ind w:left="0"/>
              <w:jc w:val="center"/>
            </w:pPr>
          </w:p>
        </w:tc>
      </w:tr>
      <w:tr w:rsidR="00E34A20" w:rsidRPr="007C2D34" w14:paraId="35A3DEAC" w14:textId="77777777" w:rsidTr="00E34A20">
        <w:trPr>
          <w:trHeight w:val="403"/>
        </w:trPr>
        <w:tc>
          <w:tcPr>
            <w:tcW w:w="1323" w:type="dxa"/>
          </w:tcPr>
          <w:p w14:paraId="5899BD38" w14:textId="77777777" w:rsidR="00E34A20" w:rsidRPr="007C2D34" w:rsidRDefault="00E34A20" w:rsidP="00C638B4">
            <w:pPr>
              <w:pStyle w:val="ListParagraph"/>
              <w:ind w:left="0"/>
            </w:pPr>
            <w:r w:rsidRPr="007C2D34">
              <w:t>Block</w:t>
            </w:r>
            <w:r>
              <w:t>/ Villa</w:t>
            </w:r>
            <w:r w:rsidRPr="007C2D34">
              <w:t xml:space="preserve"> No.:</w:t>
            </w:r>
          </w:p>
        </w:tc>
        <w:tc>
          <w:tcPr>
            <w:tcW w:w="1611" w:type="dxa"/>
          </w:tcPr>
          <w:p w14:paraId="1CFCFF16" w14:textId="77777777" w:rsidR="00E34A20" w:rsidRPr="007C2D34" w:rsidRDefault="00E34A20" w:rsidP="00C638B4">
            <w:pPr>
              <w:pStyle w:val="ListParagraph"/>
              <w:ind w:left="0"/>
              <w:jc w:val="center"/>
            </w:pPr>
          </w:p>
        </w:tc>
        <w:tc>
          <w:tcPr>
            <w:tcW w:w="1917" w:type="dxa"/>
          </w:tcPr>
          <w:p w14:paraId="30D2BE7E" w14:textId="77777777" w:rsidR="00E34A20" w:rsidRDefault="00E34A20" w:rsidP="00C638B4">
            <w:pPr>
              <w:pStyle w:val="ListParagraph"/>
              <w:ind w:left="0"/>
            </w:pPr>
            <w:r>
              <w:t>Weighment slips received</w:t>
            </w:r>
          </w:p>
        </w:tc>
        <w:tc>
          <w:tcPr>
            <w:tcW w:w="1447" w:type="dxa"/>
          </w:tcPr>
          <w:p w14:paraId="1FE2B6E6" w14:textId="77777777" w:rsidR="00E34A20" w:rsidRPr="007C2D34" w:rsidRDefault="00E34A20" w:rsidP="00C638B4">
            <w:pPr>
              <w:pStyle w:val="ListParagraph"/>
              <w:ind w:left="0"/>
              <w:jc w:val="center"/>
            </w:pPr>
            <w:r>
              <w:t>Yes / No</w:t>
            </w:r>
          </w:p>
        </w:tc>
        <w:tc>
          <w:tcPr>
            <w:tcW w:w="2126" w:type="dxa"/>
          </w:tcPr>
          <w:p w14:paraId="578F6833" w14:textId="77777777" w:rsidR="00E34A20" w:rsidRDefault="00E34A20" w:rsidP="00C638B4">
            <w:r>
              <w:t xml:space="preserve">C. </w:t>
            </w:r>
            <w:r w:rsidRPr="004C53E1">
              <w:t>Net vehicle weight</w:t>
            </w:r>
          </w:p>
        </w:tc>
        <w:tc>
          <w:tcPr>
            <w:tcW w:w="1636" w:type="dxa"/>
          </w:tcPr>
          <w:p w14:paraId="339D53C8" w14:textId="77777777" w:rsidR="00E34A20" w:rsidRPr="007C2D34" w:rsidRDefault="00E34A20" w:rsidP="00C638B4">
            <w:pPr>
              <w:pStyle w:val="ListParagraph"/>
              <w:ind w:left="0"/>
              <w:jc w:val="center"/>
            </w:pPr>
          </w:p>
        </w:tc>
      </w:tr>
      <w:tr w:rsidR="00E34A20" w:rsidRPr="007C2D34" w14:paraId="6DD7ED84" w14:textId="77777777" w:rsidTr="00E34A20">
        <w:trPr>
          <w:trHeight w:val="403"/>
        </w:trPr>
        <w:tc>
          <w:tcPr>
            <w:tcW w:w="1323" w:type="dxa"/>
          </w:tcPr>
          <w:p w14:paraId="6AA23D1B" w14:textId="77777777" w:rsidR="00E34A20" w:rsidRPr="007C2D34" w:rsidRDefault="00E34A20" w:rsidP="00C638B4">
            <w:pPr>
              <w:pStyle w:val="ListParagraph"/>
              <w:ind w:left="0"/>
            </w:pPr>
            <w:r w:rsidRPr="007C2D34">
              <w:t>Requisition nos.:</w:t>
            </w:r>
          </w:p>
        </w:tc>
        <w:tc>
          <w:tcPr>
            <w:tcW w:w="1611" w:type="dxa"/>
          </w:tcPr>
          <w:p w14:paraId="6D0F1FBB" w14:textId="77777777" w:rsidR="00E34A20" w:rsidRPr="007C2D34" w:rsidRDefault="00E34A20" w:rsidP="00C638B4">
            <w:pPr>
              <w:pStyle w:val="ListParagraph"/>
              <w:ind w:left="0"/>
              <w:jc w:val="center"/>
            </w:pPr>
          </w:p>
        </w:tc>
        <w:tc>
          <w:tcPr>
            <w:tcW w:w="1917" w:type="dxa"/>
          </w:tcPr>
          <w:p w14:paraId="78412A7D" w14:textId="77777777" w:rsidR="00E34A20" w:rsidRPr="007C2D34" w:rsidRDefault="00E34A20" w:rsidP="00C638B4">
            <w:pPr>
              <w:pStyle w:val="ListParagraph"/>
              <w:ind w:left="0"/>
            </w:pPr>
            <w:r>
              <w:t>Total qty as per PO received</w:t>
            </w:r>
          </w:p>
        </w:tc>
        <w:tc>
          <w:tcPr>
            <w:tcW w:w="1447" w:type="dxa"/>
          </w:tcPr>
          <w:p w14:paraId="7707EA6E" w14:textId="77777777" w:rsidR="00E34A20" w:rsidRPr="007C2D34" w:rsidRDefault="00E34A20" w:rsidP="00C638B4">
            <w:pPr>
              <w:pStyle w:val="ListParagraph"/>
              <w:ind w:left="0"/>
              <w:jc w:val="center"/>
            </w:pPr>
            <w:r>
              <w:t>Yes / No</w:t>
            </w:r>
          </w:p>
        </w:tc>
        <w:tc>
          <w:tcPr>
            <w:tcW w:w="2126" w:type="dxa"/>
          </w:tcPr>
          <w:p w14:paraId="05B962E5" w14:textId="77777777" w:rsidR="00E34A20" w:rsidRPr="00C81442" w:rsidRDefault="00E34A20" w:rsidP="00C638B4">
            <w:r>
              <w:t xml:space="preserve">D. </w:t>
            </w:r>
            <w:r w:rsidRPr="00C81442">
              <w:t>Actual quantity delivered</w:t>
            </w:r>
            <w:r>
              <w:t xml:space="preserve"> (B-C)</w:t>
            </w:r>
          </w:p>
        </w:tc>
        <w:tc>
          <w:tcPr>
            <w:tcW w:w="1636" w:type="dxa"/>
          </w:tcPr>
          <w:p w14:paraId="34139215" w14:textId="77777777" w:rsidR="00E34A20" w:rsidRPr="007C2D34" w:rsidRDefault="00E34A20" w:rsidP="00C638B4">
            <w:pPr>
              <w:pStyle w:val="ListParagraph"/>
              <w:ind w:left="0"/>
              <w:jc w:val="center"/>
            </w:pPr>
          </w:p>
        </w:tc>
      </w:tr>
      <w:tr w:rsidR="00E34A20" w:rsidRPr="007C2D34" w14:paraId="66244AD6" w14:textId="77777777" w:rsidTr="00E34A20">
        <w:trPr>
          <w:trHeight w:val="403"/>
        </w:trPr>
        <w:tc>
          <w:tcPr>
            <w:tcW w:w="1323" w:type="dxa"/>
          </w:tcPr>
          <w:p w14:paraId="0FBFE282" w14:textId="77777777" w:rsidR="00E34A20" w:rsidRPr="007C2D34" w:rsidRDefault="00E34A20" w:rsidP="00C638B4">
            <w:pPr>
              <w:pStyle w:val="ListParagraph"/>
              <w:ind w:left="0"/>
            </w:pPr>
            <w:r>
              <w:t>PO No(s).</w:t>
            </w:r>
          </w:p>
        </w:tc>
        <w:tc>
          <w:tcPr>
            <w:tcW w:w="1611" w:type="dxa"/>
          </w:tcPr>
          <w:p w14:paraId="4F614AF3" w14:textId="77777777" w:rsidR="00E34A20" w:rsidRPr="007C2D34" w:rsidRDefault="00E34A20" w:rsidP="00C638B4">
            <w:pPr>
              <w:pStyle w:val="ListParagraph"/>
              <w:ind w:left="0"/>
              <w:jc w:val="center"/>
            </w:pPr>
          </w:p>
        </w:tc>
        <w:tc>
          <w:tcPr>
            <w:tcW w:w="1917" w:type="dxa"/>
          </w:tcPr>
          <w:p w14:paraId="62852F2E" w14:textId="77777777" w:rsidR="00E34A20" w:rsidRPr="007C2D34" w:rsidRDefault="00E34A20" w:rsidP="00C638B4">
            <w:pPr>
              <w:pStyle w:val="ListParagraph"/>
              <w:ind w:left="0"/>
            </w:pPr>
            <w:r>
              <w:t>Close PO</w:t>
            </w:r>
          </w:p>
        </w:tc>
        <w:tc>
          <w:tcPr>
            <w:tcW w:w="1447" w:type="dxa"/>
          </w:tcPr>
          <w:p w14:paraId="2A6FEEEC" w14:textId="77777777" w:rsidR="00E34A20" w:rsidRPr="007C2D34" w:rsidRDefault="00E34A20" w:rsidP="00C638B4">
            <w:pPr>
              <w:pStyle w:val="ListParagraph"/>
              <w:ind w:left="0"/>
              <w:jc w:val="center"/>
            </w:pPr>
            <w:r>
              <w:t>Yes / No</w:t>
            </w:r>
          </w:p>
        </w:tc>
        <w:tc>
          <w:tcPr>
            <w:tcW w:w="2126" w:type="dxa"/>
          </w:tcPr>
          <w:p w14:paraId="232DAD33" w14:textId="77777777" w:rsidR="00E34A20" w:rsidRPr="007C2D34" w:rsidRDefault="00E34A20" w:rsidP="00C638B4">
            <w:pPr>
              <w:pStyle w:val="ListParagraph"/>
              <w:ind w:left="0"/>
            </w:pPr>
            <w:r>
              <w:t>E. Difference (D-A)</w:t>
            </w:r>
          </w:p>
        </w:tc>
        <w:tc>
          <w:tcPr>
            <w:tcW w:w="1636" w:type="dxa"/>
          </w:tcPr>
          <w:p w14:paraId="2A5A52B9" w14:textId="77777777" w:rsidR="00E34A20" w:rsidRPr="007C2D34" w:rsidRDefault="00E34A20" w:rsidP="00C638B4">
            <w:pPr>
              <w:pStyle w:val="ListParagraph"/>
              <w:ind w:left="0"/>
              <w:jc w:val="center"/>
            </w:pPr>
          </w:p>
        </w:tc>
      </w:tr>
      <w:tr w:rsidR="00E34A20" w:rsidRPr="007C2D34" w14:paraId="25C15F14" w14:textId="77777777" w:rsidTr="00E34A20">
        <w:trPr>
          <w:trHeight w:val="403"/>
        </w:trPr>
        <w:tc>
          <w:tcPr>
            <w:tcW w:w="1323" w:type="dxa"/>
          </w:tcPr>
          <w:p w14:paraId="1957E676" w14:textId="77777777" w:rsidR="00E34A20" w:rsidRPr="007C2D34" w:rsidRDefault="00E34A20" w:rsidP="00C638B4">
            <w:pPr>
              <w:pStyle w:val="ListParagraph"/>
              <w:ind w:left="0"/>
            </w:pPr>
            <w:r>
              <w:t>Supplier:</w:t>
            </w:r>
          </w:p>
        </w:tc>
        <w:tc>
          <w:tcPr>
            <w:tcW w:w="1611" w:type="dxa"/>
          </w:tcPr>
          <w:p w14:paraId="5C30F3DD" w14:textId="77777777" w:rsidR="00E34A20" w:rsidRPr="007C2D34" w:rsidRDefault="00E34A20" w:rsidP="00C638B4">
            <w:pPr>
              <w:pStyle w:val="ListParagraph"/>
              <w:ind w:left="0"/>
              <w:jc w:val="center"/>
            </w:pPr>
          </w:p>
        </w:tc>
        <w:tc>
          <w:tcPr>
            <w:tcW w:w="1917" w:type="dxa"/>
          </w:tcPr>
          <w:p w14:paraId="5D084B90" w14:textId="77777777" w:rsidR="00E34A20" w:rsidRDefault="00E34A20" w:rsidP="00C638B4">
            <w:pPr>
              <w:pStyle w:val="ListParagraph"/>
              <w:ind w:left="0"/>
            </w:pPr>
            <w:r>
              <w:t>Vehicle no.</w:t>
            </w:r>
          </w:p>
        </w:tc>
        <w:tc>
          <w:tcPr>
            <w:tcW w:w="1447" w:type="dxa"/>
          </w:tcPr>
          <w:p w14:paraId="2247AAD5" w14:textId="77777777" w:rsidR="00E34A20" w:rsidRDefault="00E34A20" w:rsidP="00C638B4">
            <w:pPr>
              <w:pStyle w:val="ListParagraph"/>
              <w:ind w:left="0"/>
              <w:jc w:val="center"/>
            </w:pPr>
          </w:p>
        </w:tc>
        <w:tc>
          <w:tcPr>
            <w:tcW w:w="2126" w:type="dxa"/>
          </w:tcPr>
          <w:p w14:paraId="327166DA" w14:textId="77777777" w:rsidR="00E34A20" w:rsidRDefault="00E34A20" w:rsidP="00C638B4">
            <w:pPr>
              <w:pStyle w:val="ListParagraph"/>
              <w:ind w:left="0"/>
            </w:pPr>
            <w:r>
              <w:t>MRN No.</w:t>
            </w:r>
          </w:p>
        </w:tc>
        <w:tc>
          <w:tcPr>
            <w:tcW w:w="1636" w:type="dxa"/>
          </w:tcPr>
          <w:p w14:paraId="438378E2" w14:textId="77777777" w:rsidR="00E34A20" w:rsidRPr="007C2D34" w:rsidRDefault="00E34A20" w:rsidP="00C638B4">
            <w:pPr>
              <w:pStyle w:val="ListParagraph"/>
              <w:ind w:left="0"/>
              <w:jc w:val="center"/>
            </w:pPr>
          </w:p>
        </w:tc>
      </w:tr>
      <w:tr w:rsidR="00E34A20" w:rsidRPr="007C2D34" w14:paraId="66558DB7" w14:textId="77777777" w:rsidTr="00E34A20">
        <w:trPr>
          <w:trHeight w:val="403"/>
        </w:trPr>
        <w:tc>
          <w:tcPr>
            <w:tcW w:w="1323" w:type="dxa"/>
          </w:tcPr>
          <w:p w14:paraId="0669481A" w14:textId="77777777" w:rsidR="00E34A20" w:rsidRDefault="00E34A20" w:rsidP="00C638B4">
            <w:pPr>
              <w:pStyle w:val="ListParagraph"/>
              <w:ind w:left="0"/>
            </w:pPr>
            <w:r>
              <w:t>Delivery date</w:t>
            </w:r>
          </w:p>
        </w:tc>
        <w:tc>
          <w:tcPr>
            <w:tcW w:w="1611" w:type="dxa"/>
          </w:tcPr>
          <w:p w14:paraId="0FFFCC04" w14:textId="77777777" w:rsidR="00E34A20" w:rsidRPr="007C2D34" w:rsidRDefault="00E34A20" w:rsidP="00C638B4">
            <w:pPr>
              <w:pStyle w:val="ListParagraph"/>
              <w:ind w:left="0"/>
              <w:jc w:val="center"/>
            </w:pPr>
          </w:p>
        </w:tc>
        <w:tc>
          <w:tcPr>
            <w:tcW w:w="1917" w:type="dxa"/>
          </w:tcPr>
          <w:p w14:paraId="63425C44" w14:textId="77777777" w:rsidR="00E34A20" w:rsidRDefault="00E34A20" w:rsidP="00C638B4">
            <w:pPr>
              <w:pStyle w:val="ListParagraph"/>
              <w:ind w:left="0"/>
            </w:pPr>
            <w:r>
              <w:t>Delivery time</w:t>
            </w:r>
          </w:p>
        </w:tc>
        <w:tc>
          <w:tcPr>
            <w:tcW w:w="1447" w:type="dxa"/>
          </w:tcPr>
          <w:p w14:paraId="03DA79FE" w14:textId="77777777" w:rsidR="00E34A20" w:rsidRDefault="00E34A20" w:rsidP="00C638B4">
            <w:pPr>
              <w:pStyle w:val="ListParagraph"/>
              <w:ind w:left="0"/>
              <w:jc w:val="center"/>
            </w:pPr>
          </w:p>
        </w:tc>
        <w:tc>
          <w:tcPr>
            <w:tcW w:w="2126" w:type="dxa"/>
          </w:tcPr>
          <w:p w14:paraId="6F86BE37" w14:textId="77777777" w:rsidR="00E34A20" w:rsidRDefault="00E34A20" w:rsidP="00C638B4">
            <w:pPr>
              <w:pStyle w:val="ListParagraph"/>
              <w:ind w:left="0"/>
            </w:pPr>
            <w:r>
              <w:t>Inward no.</w:t>
            </w:r>
          </w:p>
        </w:tc>
        <w:tc>
          <w:tcPr>
            <w:tcW w:w="1636" w:type="dxa"/>
          </w:tcPr>
          <w:p w14:paraId="1F3C45FC" w14:textId="77777777" w:rsidR="00E34A20" w:rsidRPr="007C2D34" w:rsidRDefault="00E34A20" w:rsidP="00C638B4">
            <w:pPr>
              <w:pStyle w:val="ListParagraph"/>
              <w:ind w:left="0"/>
              <w:jc w:val="center"/>
            </w:pPr>
          </w:p>
        </w:tc>
      </w:tr>
      <w:tr w:rsidR="00E34A20" w:rsidRPr="007C2D34" w14:paraId="6C365D6C" w14:textId="77777777" w:rsidTr="00E34A20">
        <w:trPr>
          <w:trHeight w:val="403"/>
        </w:trPr>
        <w:tc>
          <w:tcPr>
            <w:tcW w:w="1323" w:type="dxa"/>
          </w:tcPr>
          <w:p w14:paraId="7B2A9605" w14:textId="77777777" w:rsidR="00E34A20" w:rsidRPr="007C2D34" w:rsidRDefault="00E34A20" w:rsidP="00C638B4">
            <w:pPr>
              <w:pStyle w:val="ListParagraph"/>
              <w:ind w:left="0"/>
            </w:pPr>
            <w:r w:rsidRPr="007C2D34">
              <w:t>Sign of security</w:t>
            </w:r>
          </w:p>
        </w:tc>
        <w:tc>
          <w:tcPr>
            <w:tcW w:w="1611" w:type="dxa"/>
          </w:tcPr>
          <w:p w14:paraId="2BCA3747" w14:textId="77777777" w:rsidR="00E34A20" w:rsidRPr="007C2D34" w:rsidRDefault="00E34A20" w:rsidP="00C638B4">
            <w:pPr>
              <w:pStyle w:val="ListParagraph"/>
              <w:ind w:left="0"/>
              <w:jc w:val="center"/>
            </w:pPr>
          </w:p>
        </w:tc>
        <w:tc>
          <w:tcPr>
            <w:tcW w:w="1917" w:type="dxa"/>
          </w:tcPr>
          <w:p w14:paraId="07B76335" w14:textId="77777777" w:rsidR="00E34A20" w:rsidRPr="007C2D34" w:rsidRDefault="00E34A20" w:rsidP="00C638B4">
            <w:pPr>
              <w:pStyle w:val="ListParagraph"/>
              <w:ind w:left="0"/>
            </w:pPr>
            <w:r w:rsidRPr="007C2D34">
              <w:t>Sign of Admin</w:t>
            </w:r>
          </w:p>
        </w:tc>
        <w:tc>
          <w:tcPr>
            <w:tcW w:w="1447" w:type="dxa"/>
          </w:tcPr>
          <w:p w14:paraId="21659583" w14:textId="77777777" w:rsidR="00E34A20" w:rsidRPr="007C2D34" w:rsidRDefault="00E34A20" w:rsidP="00C638B4">
            <w:pPr>
              <w:pStyle w:val="ListParagraph"/>
              <w:ind w:left="0"/>
              <w:jc w:val="center"/>
            </w:pPr>
          </w:p>
        </w:tc>
        <w:tc>
          <w:tcPr>
            <w:tcW w:w="2126" w:type="dxa"/>
          </w:tcPr>
          <w:p w14:paraId="51259157" w14:textId="77777777" w:rsidR="00E34A20" w:rsidRPr="007C2D34" w:rsidRDefault="00E34A20" w:rsidP="00C638B4">
            <w:pPr>
              <w:pStyle w:val="ListParagraph"/>
              <w:ind w:left="0"/>
            </w:pPr>
            <w:r w:rsidRPr="007C2D34">
              <w:t>Sign of Project manager</w:t>
            </w:r>
          </w:p>
        </w:tc>
        <w:tc>
          <w:tcPr>
            <w:tcW w:w="1636" w:type="dxa"/>
          </w:tcPr>
          <w:p w14:paraId="29458CC6" w14:textId="77777777" w:rsidR="00E34A20" w:rsidRPr="007C2D34" w:rsidRDefault="00E34A20" w:rsidP="00C638B4">
            <w:pPr>
              <w:pStyle w:val="ListParagraph"/>
              <w:ind w:left="0"/>
              <w:jc w:val="center"/>
            </w:pPr>
          </w:p>
        </w:tc>
      </w:tr>
      <w:tr w:rsidR="00E34A20" w:rsidRPr="007C2D34" w14:paraId="7A981FC3" w14:textId="77777777" w:rsidTr="00E34A20">
        <w:trPr>
          <w:trHeight w:val="403"/>
        </w:trPr>
        <w:tc>
          <w:tcPr>
            <w:tcW w:w="1323" w:type="dxa"/>
          </w:tcPr>
          <w:p w14:paraId="7CAADBBC" w14:textId="77777777" w:rsidR="00E34A20" w:rsidRPr="007C2D34" w:rsidRDefault="00E34A20" w:rsidP="00C638B4">
            <w:pPr>
              <w:pStyle w:val="ListParagraph"/>
              <w:ind w:left="0"/>
            </w:pPr>
            <w:r w:rsidRPr="007C2D34">
              <w:t>Date</w:t>
            </w:r>
          </w:p>
        </w:tc>
        <w:tc>
          <w:tcPr>
            <w:tcW w:w="1611" w:type="dxa"/>
          </w:tcPr>
          <w:p w14:paraId="41BCC3E4" w14:textId="77777777" w:rsidR="00E34A20" w:rsidRPr="007C2D34" w:rsidRDefault="00E34A20" w:rsidP="00C638B4">
            <w:pPr>
              <w:pStyle w:val="ListParagraph"/>
              <w:ind w:left="0"/>
              <w:jc w:val="center"/>
            </w:pPr>
          </w:p>
        </w:tc>
        <w:tc>
          <w:tcPr>
            <w:tcW w:w="1917" w:type="dxa"/>
          </w:tcPr>
          <w:p w14:paraId="01B3E0C4" w14:textId="77777777" w:rsidR="00E34A20" w:rsidRPr="007C2D34" w:rsidRDefault="00E34A20" w:rsidP="00C638B4">
            <w:pPr>
              <w:pStyle w:val="ListParagraph"/>
              <w:ind w:left="0"/>
            </w:pPr>
            <w:r w:rsidRPr="007C2D34">
              <w:t>Date</w:t>
            </w:r>
          </w:p>
        </w:tc>
        <w:tc>
          <w:tcPr>
            <w:tcW w:w="1447" w:type="dxa"/>
          </w:tcPr>
          <w:p w14:paraId="6CC277FF" w14:textId="77777777" w:rsidR="00E34A20" w:rsidRPr="007C2D34" w:rsidRDefault="00E34A20" w:rsidP="00C638B4">
            <w:pPr>
              <w:pStyle w:val="ListParagraph"/>
              <w:ind w:left="0"/>
              <w:jc w:val="center"/>
            </w:pPr>
          </w:p>
        </w:tc>
        <w:tc>
          <w:tcPr>
            <w:tcW w:w="2126" w:type="dxa"/>
          </w:tcPr>
          <w:p w14:paraId="7B8265B3" w14:textId="77777777" w:rsidR="00E34A20" w:rsidRPr="007C2D34" w:rsidRDefault="00E34A20" w:rsidP="00C638B4">
            <w:pPr>
              <w:pStyle w:val="ListParagraph"/>
              <w:ind w:left="0"/>
            </w:pPr>
            <w:r w:rsidRPr="007C2D34">
              <w:t>Date</w:t>
            </w:r>
          </w:p>
        </w:tc>
        <w:tc>
          <w:tcPr>
            <w:tcW w:w="1636" w:type="dxa"/>
          </w:tcPr>
          <w:p w14:paraId="548482BB" w14:textId="77777777" w:rsidR="00E34A20" w:rsidRPr="007C2D34" w:rsidRDefault="00E34A20" w:rsidP="00C638B4">
            <w:pPr>
              <w:pStyle w:val="ListParagraph"/>
              <w:ind w:left="0"/>
              <w:jc w:val="center"/>
            </w:pPr>
          </w:p>
        </w:tc>
      </w:tr>
    </w:tbl>
    <w:p w14:paraId="39078842" w14:textId="77777777" w:rsidR="00E34A20" w:rsidRPr="005E5372" w:rsidRDefault="00E34A20" w:rsidP="00E34A20">
      <w:pPr>
        <w:pStyle w:val="ListParagraph"/>
        <w:ind w:left="0"/>
        <w:jc w:val="center"/>
        <w:rPr>
          <w:sz w:val="6"/>
        </w:rPr>
      </w:pPr>
    </w:p>
    <w:p w14:paraId="71030EBC" w14:textId="77777777" w:rsidR="00E34A20" w:rsidRDefault="00E34A20" w:rsidP="00E34A20">
      <w:r>
        <w:t>Details of TMT steel delivered -</w:t>
      </w:r>
    </w:p>
    <w:p w14:paraId="1D593C6F" w14:textId="77777777" w:rsidR="00E34A20" w:rsidRPr="005E5372" w:rsidRDefault="00E34A20" w:rsidP="00E34A20">
      <w:pPr>
        <w:rPr>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2610"/>
        <w:gridCol w:w="2520"/>
        <w:gridCol w:w="2263"/>
      </w:tblGrid>
      <w:tr w:rsidR="00E34A20" w:rsidRPr="00B37F25" w14:paraId="3D76274B" w14:textId="77777777" w:rsidTr="00E34A20">
        <w:trPr>
          <w:trHeight w:val="397"/>
        </w:trPr>
        <w:tc>
          <w:tcPr>
            <w:tcW w:w="1188" w:type="dxa"/>
          </w:tcPr>
          <w:p w14:paraId="037024CD" w14:textId="77777777" w:rsidR="00E34A20" w:rsidRPr="00B37F25" w:rsidRDefault="00E34A20" w:rsidP="00C638B4">
            <w:pPr>
              <w:jc w:val="center"/>
            </w:pPr>
            <w:r w:rsidRPr="00B37F25">
              <w:t>Sl</w:t>
            </w:r>
            <w:r>
              <w:t>.</w:t>
            </w:r>
            <w:r w:rsidRPr="00B37F25">
              <w:t xml:space="preserve"> No</w:t>
            </w:r>
          </w:p>
        </w:tc>
        <w:tc>
          <w:tcPr>
            <w:tcW w:w="1620" w:type="dxa"/>
          </w:tcPr>
          <w:p w14:paraId="004081FA" w14:textId="77777777" w:rsidR="00E34A20" w:rsidRPr="00B37F25" w:rsidRDefault="00E34A20" w:rsidP="00C638B4">
            <w:pPr>
              <w:jc w:val="center"/>
            </w:pPr>
            <w:r>
              <w:t xml:space="preserve">Item </w:t>
            </w:r>
          </w:p>
        </w:tc>
        <w:tc>
          <w:tcPr>
            <w:tcW w:w="2610" w:type="dxa"/>
          </w:tcPr>
          <w:p w14:paraId="45C6FB75" w14:textId="77777777" w:rsidR="00E34A20" w:rsidRPr="00B37F25" w:rsidRDefault="00E34A20" w:rsidP="00C638B4">
            <w:pPr>
              <w:jc w:val="center"/>
            </w:pPr>
            <w:r>
              <w:t>Specified weight of 40 ft rod in Kgs.</w:t>
            </w:r>
          </w:p>
        </w:tc>
        <w:tc>
          <w:tcPr>
            <w:tcW w:w="2520" w:type="dxa"/>
          </w:tcPr>
          <w:p w14:paraId="7DA994B6" w14:textId="77777777" w:rsidR="00E34A20" w:rsidRDefault="00E34A20" w:rsidP="00C638B4">
            <w:r>
              <w:t>No. of rods delivered</w:t>
            </w:r>
          </w:p>
        </w:tc>
        <w:tc>
          <w:tcPr>
            <w:tcW w:w="2263" w:type="dxa"/>
          </w:tcPr>
          <w:p w14:paraId="6DBB1734" w14:textId="77777777" w:rsidR="00E34A20" w:rsidRPr="00B37F25" w:rsidRDefault="00E34A20" w:rsidP="00C638B4">
            <w:pPr>
              <w:jc w:val="center"/>
            </w:pPr>
            <w:r>
              <w:t>Calculated weight of steel delivered</w:t>
            </w:r>
          </w:p>
        </w:tc>
      </w:tr>
      <w:tr w:rsidR="00E34A20" w:rsidRPr="00B37F25" w14:paraId="16133403" w14:textId="77777777" w:rsidTr="00E34A20">
        <w:trPr>
          <w:trHeight w:val="397"/>
        </w:trPr>
        <w:tc>
          <w:tcPr>
            <w:tcW w:w="1188" w:type="dxa"/>
          </w:tcPr>
          <w:p w14:paraId="78CE3665" w14:textId="77777777" w:rsidR="00E34A20" w:rsidRPr="00B60E04" w:rsidRDefault="00E34A20" w:rsidP="00E34A20">
            <w:pPr>
              <w:pStyle w:val="ListParagraph"/>
              <w:numPr>
                <w:ilvl w:val="0"/>
                <w:numId w:val="11"/>
              </w:numPr>
              <w:spacing w:after="200"/>
              <w:jc w:val="both"/>
            </w:pPr>
          </w:p>
        </w:tc>
        <w:tc>
          <w:tcPr>
            <w:tcW w:w="1620" w:type="dxa"/>
          </w:tcPr>
          <w:p w14:paraId="1A09ABD7" w14:textId="77777777" w:rsidR="00E34A20" w:rsidRDefault="00E34A20" w:rsidP="00C638B4">
            <w:r>
              <w:t>8 mm</w:t>
            </w:r>
          </w:p>
        </w:tc>
        <w:tc>
          <w:tcPr>
            <w:tcW w:w="2610" w:type="dxa"/>
          </w:tcPr>
          <w:p w14:paraId="0012275C" w14:textId="77777777" w:rsidR="00E34A20" w:rsidRDefault="00E34A20" w:rsidP="00C638B4">
            <w:r>
              <w:t>4.50</w:t>
            </w:r>
          </w:p>
        </w:tc>
        <w:tc>
          <w:tcPr>
            <w:tcW w:w="2520" w:type="dxa"/>
          </w:tcPr>
          <w:p w14:paraId="537C9624" w14:textId="77777777" w:rsidR="00E34A20" w:rsidRDefault="00E34A20" w:rsidP="00C638B4"/>
        </w:tc>
        <w:tc>
          <w:tcPr>
            <w:tcW w:w="2263" w:type="dxa"/>
          </w:tcPr>
          <w:p w14:paraId="6D98B2E0" w14:textId="77777777" w:rsidR="00E34A20" w:rsidRDefault="00E34A20" w:rsidP="00C638B4"/>
        </w:tc>
      </w:tr>
      <w:tr w:rsidR="00E34A20" w:rsidRPr="00B37F25" w14:paraId="60357051" w14:textId="77777777" w:rsidTr="00E34A20">
        <w:trPr>
          <w:trHeight w:val="397"/>
        </w:trPr>
        <w:tc>
          <w:tcPr>
            <w:tcW w:w="1188" w:type="dxa"/>
          </w:tcPr>
          <w:p w14:paraId="79BF1BA5" w14:textId="77777777" w:rsidR="00E34A20" w:rsidRPr="00B60E04" w:rsidRDefault="00E34A20" w:rsidP="00E34A20">
            <w:pPr>
              <w:pStyle w:val="ListParagraph"/>
              <w:numPr>
                <w:ilvl w:val="0"/>
                <w:numId w:val="11"/>
              </w:numPr>
              <w:spacing w:after="200"/>
              <w:jc w:val="both"/>
            </w:pPr>
          </w:p>
        </w:tc>
        <w:tc>
          <w:tcPr>
            <w:tcW w:w="1620" w:type="dxa"/>
          </w:tcPr>
          <w:p w14:paraId="339490DD" w14:textId="77777777" w:rsidR="00E34A20" w:rsidRDefault="00E34A20" w:rsidP="00C638B4">
            <w:r>
              <w:t>10 mm</w:t>
            </w:r>
          </w:p>
        </w:tc>
        <w:tc>
          <w:tcPr>
            <w:tcW w:w="2610" w:type="dxa"/>
          </w:tcPr>
          <w:p w14:paraId="658634F1" w14:textId="77777777" w:rsidR="00E34A20" w:rsidRDefault="00E34A20" w:rsidP="00C638B4">
            <w:r>
              <w:t>7.50</w:t>
            </w:r>
          </w:p>
        </w:tc>
        <w:tc>
          <w:tcPr>
            <w:tcW w:w="2520" w:type="dxa"/>
          </w:tcPr>
          <w:p w14:paraId="68A9E667" w14:textId="77777777" w:rsidR="00E34A20" w:rsidRDefault="00E34A20" w:rsidP="00C638B4"/>
        </w:tc>
        <w:tc>
          <w:tcPr>
            <w:tcW w:w="2263" w:type="dxa"/>
          </w:tcPr>
          <w:p w14:paraId="58F8E9FD" w14:textId="77777777" w:rsidR="00E34A20" w:rsidRDefault="00E34A20" w:rsidP="00C638B4"/>
        </w:tc>
      </w:tr>
      <w:tr w:rsidR="00E34A20" w:rsidRPr="00B37F25" w14:paraId="77AEB300" w14:textId="77777777" w:rsidTr="00E34A20">
        <w:trPr>
          <w:trHeight w:val="349"/>
        </w:trPr>
        <w:tc>
          <w:tcPr>
            <w:tcW w:w="1188" w:type="dxa"/>
          </w:tcPr>
          <w:p w14:paraId="7D22B25B" w14:textId="77777777" w:rsidR="00E34A20" w:rsidRPr="00B60E04" w:rsidRDefault="00E34A20" w:rsidP="00E34A20">
            <w:pPr>
              <w:pStyle w:val="ListParagraph"/>
              <w:numPr>
                <w:ilvl w:val="0"/>
                <w:numId w:val="11"/>
              </w:numPr>
              <w:spacing w:after="200"/>
              <w:jc w:val="both"/>
            </w:pPr>
          </w:p>
        </w:tc>
        <w:tc>
          <w:tcPr>
            <w:tcW w:w="1620" w:type="dxa"/>
          </w:tcPr>
          <w:p w14:paraId="37215295" w14:textId="77777777" w:rsidR="00E34A20" w:rsidRDefault="00E34A20" w:rsidP="00C638B4">
            <w:r>
              <w:t>12 mm</w:t>
            </w:r>
          </w:p>
        </w:tc>
        <w:tc>
          <w:tcPr>
            <w:tcW w:w="2610" w:type="dxa"/>
          </w:tcPr>
          <w:p w14:paraId="1469EBFB" w14:textId="77777777" w:rsidR="00E34A20" w:rsidRDefault="00E34A20" w:rsidP="00C638B4">
            <w:r>
              <w:t>10.67</w:t>
            </w:r>
          </w:p>
        </w:tc>
        <w:tc>
          <w:tcPr>
            <w:tcW w:w="2520" w:type="dxa"/>
          </w:tcPr>
          <w:p w14:paraId="3E8ECB75" w14:textId="77777777" w:rsidR="00E34A20" w:rsidRDefault="00E34A20" w:rsidP="00C638B4"/>
        </w:tc>
        <w:tc>
          <w:tcPr>
            <w:tcW w:w="2263" w:type="dxa"/>
          </w:tcPr>
          <w:p w14:paraId="07202817" w14:textId="77777777" w:rsidR="00E34A20" w:rsidRDefault="00E34A20" w:rsidP="00C638B4"/>
        </w:tc>
      </w:tr>
      <w:tr w:rsidR="00E34A20" w:rsidRPr="00B37F25" w14:paraId="0800B414" w14:textId="77777777" w:rsidTr="00E34A20">
        <w:trPr>
          <w:trHeight w:val="397"/>
        </w:trPr>
        <w:tc>
          <w:tcPr>
            <w:tcW w:w="1188" w:type="dxa"/>
          </w:tcPr>
          <w:p w14:paraId="0415ED22" w14:textId="77777777" w:rsidR="00E34A20" w:rsidRPr="00B60E04" w:rsidRDefault="00E34A20" w:rsidP="00E34A20">
            <w:pPr>
              <w:pStyle w:val="ListParagraph"/>
              <w:numPr>
                <w:ilvl w:val="0"/>
                <w:numId w:val="11"/>
              </w:numPr>
              <w:spacing w:after="200"/>
              <w:jc w:val="both"/>
            </w:pPr>
          </w:p>
        </w:tc>
        <w:tc>
          <w:tcPr>
            <w:tcW w:w="1620" w:type="dxa"/>
          </w:tcPr>
          <w:p w14:paraId="5836D4A4" w14:textId="77777777" w:rsidR="00E34A20" w:rsidRDefault="00E34A20" w:rsidP="00C638B4">
            <w:r>
              <w:t>16 mm</w:t>
            </w:r>
          </w:p>
        </w:tc>
        <w:tc>
          <w:tcPr>
            <w:tcW w:w="2610" w:type="dxa"/>
          </w:tcPr>
          <w:p w14:paraId="4A88869F" w14:textId="77777777" w:rsidR="00E34A20" w:rsidRDefault="00E34A20" w:rsidP="00C638B4">
            <w:r>
              <w:t>18.96</w:t>
            </w:r>
          </w:p>
        </w:tc>
        <w:tc>
          <w:tcPr>
            <w:tcW w:w="2520" w:type="dxa"/>
          </w:tcPr>
          <w:p w14:paraId="72A162F1" w14:textId="77777777" w:rsidR="00E34A20" w:rsidRDefault="00E34A20" w:rsidP="00C638B4"/>
        </w:tc>
        <w:tc>
          <w:tcPr>
            <w:tcW w:w="2263" w:type="dxa"/>
          </w:tcPr>
          <w:p w14:paraId="345DA7F2" w14:textId="77777777" w:rsidR="00E34A20" w:rsidRDefault="00E34A20" w:rsidP="00C638B4"/>
        </w:tc>
      </w:tr>
      <w:tr w:rsidR="00E34A20" w:rsidRPr="00B37F25" w14:paraId="7CE94876" w14:textId="77777777" w:rsidTr="00E34A20">
        <w:trPr>
          <w:trHeight w:val="397"/>
        </w:trPr>
        <w:tc>
          <w:tcPr>
            <w:tcW w:w="1188" w:type="dxa"/>
          </w:tcPr>
          <w:p w14:paraId="1E09097B" w14:textId="77777777" w:rsidR="00E34A20" w:rsidRPr="00B60E04" w:rsidRDefault="00E34A20" w:rsidP="00E34A20">
            <w:pPr>
              <w:pStyle w:val="ListParagraph"/>
              <w:numPr>
                <w:ilvl w:val="0"/>
                <w:numId w:val="11"/>
              </w:numPr>
              <w:spacing w:after="200"/>
              <w:jc w:val="both"/>
            </w:pPr>
          </w:p>
        </w:tc>
        <w:tc>
          <w:tcPr>
            <w:tcW w:w="1620" w:type="dxa"/>
          </w:tcPr>
          <w:p w14:paraId="5BBD7F96" w14:textId="77777777" w:rsidR="00E34A20" w:rsidRDefault="00E34A20" w:rsidP="00C638B4">
            <w:r>
              <w:t>20 mm</w:t>
            </w:r>
          </w:p>
        </w:tc>
        <w:tc>
          <w:tcPr>
            <w:tcW w:w="2610" w:type="dxa"/>
          </w:tcPr>
          <w:p w14:paraId="0FD47769" w14:textId="77777777" w:rsidR="00E34A20" w:rsidRDefault="00E34A20" w:rsidP="00C638B4">
            <w:r>
              <w:t>29.63</w:t>
            </w:r>
          </w:p>
        </w:tc>
        <w:tc>
          <w:tcPr>
            <w:tcW w:w="2520" w:type="dxa"/>
          </w:tcPr>
          <w:p w14:paraId="64F5A96B" w14:textId="77777777" w:rsidR="00E34A20" w:rsidRDefault="00E34A20" w:rsidP="00C638B4"/>
        </w:tc>
        <w:tc>
          <w:tcPr>
            <w:tcW w:w="2263" w:type="dxa"/>
          </w:tcPr>
          <w:p w14:paraId="3F716981" w14:textId="77777777" w:rsidR="00E34A20" w:rsidRDefault="00E34A20" w:rsidP="00C638B4"/>
        </w:tc>
      </w:tr>
      <w:tr w:rsidR="00E34A20" w:rsidRPr="00B37F25" w14:paraId="40F9DDA8" w14:textId="77777777" w:rsidTr="00E34A20">
        <w:trPr>
          <w:trHeight w:val="397"/>
        </w:trPr>
        <w:tc>
          <w:tcPr>
            <w:tcW w:w="1188" w:type="dxa"/>
          </w:tcPr>
          <w:p w14:paraId="1C8DC577" w14:textId="77777777" w:rsidR="00E34A20" w:rsidRPr="00B60E04" w:rsidRDefault="00E34A20" w:rsidP="00E34A20">
            <w:pPr>
              <w:pStyle w:val="ListParagraph"/>
              <w:numPr>
                <w:ilvl w:val="0"/>
                <w:numId w:val="11"/>
              </w:numPr>
              <w:spacing w:after="200"/>
              <w:jc w:val="both"/>
            </w:pPr>
          </w:p>
        </w:tc>
        <w:tc>
          <w:tcPr>
            <w:tcW w:w="1620" w:type="dxa"/>
          </w:tcPr>
          <w:p w14:paraId="05DD1D9B" w14:textId="77777777" w:rsidR="00E34A20" w:rsidRDefault="00E34A20" w:rsidP="00C638B4">
            <w:r>
              <w:t>25 mm</w:t>
            </w:r>
          </w:p>
        </w:tc>
        <w:tc>
          <w:tcPr>
            <w:tcW w:w="2610" w:type="dxa"/>
          </w:tcPr>
          <w:p w14:paraId="0EC57FB4" w14:textId="77777777" w:rsidR="00E34A20" w:rsidRDefault="00E34A20" w:rsidP="00C638B4">
            <w:r>
              <w:t>46.30</w:t>
            </w:r>
          </w:p>
        </w:tc>
        <w:tc>
          <w:tcPr>
            <w:tcW w:w="2520" w:type="dxa"/>
          </w:tcPr>
          <w:p w14:paraId="49C0DF4D" w14:textId="77777777" w:rsidR="00E34A20" w:rsidRDefault="00E34A20" w:rsidP="00C638B4"/>
        </w:tc>
        <w:tc>
          <w:tcPr>
            <w:tcW w:w="2263" w:type="dxa"/>
          </w:tcPr>
          <w:p w14:paraId="07436EAF" w14:textId="77777777" w:rsidR="00E34A20" w:rsidRDefault="00E34A20" w:rsidP="00C638B4"/>
        </w:tc>
      </w:tr>
      <w:tr w:rsidR="00E34A20" w:rsidRPr="00B37F25" w14:paraId="409FB98B" w14:textId="77777777" w:rsidTr="00E34A20">
        <w:trPr>
          <w:trHeight w:val="397"/>
        </w:trPr>
        <w:tc>
          <w:tcPr>
            <w:tcW w:w="1188" w:type="dxa"/>
          </w:tcPr>
          <w:p w14:paraId="4CB944B5" w14:textId="77777777" w:rsidR="00E34A20" w:rsidRPr="00B60E04" w:rsidRDefault="00E34A20" w:rsidP="00E34A20">
            <w:pPr>
              <w:pStyle w:val="ListParagraph"/>
              <w:numPr>
                <w:ilvl w:val="0"/>
                <w:numId w:val="11"/>
              </w:numPr>
              <w:spacing w:after="200"/>
              <w:jc w:val="both"/>
            </w:pPr>
          </w:p>
        </w:tc>
        <w:tc>
          <w:tcPr>
            <w:tcW w:w="1620" w:type="dxa"/>
          </w:tcPr>
          <w:p w14:paraId="7A8DA2F3" w14:textId="77777777" w:rsidR="00E34A20" w:rsidRDefault="00E34A20" w:rsidP="00C638B4">
            <w:r>
              <w:t>32 mm</w:t>
            </w:r>
          </w:p>
        </w:tc>
        <w:tc>
          <w:tcPr>
            <w:tcW w:w="2610" w:type="dxa"/>
          </w:tcPr>
          <w:p w14:paraId="26B14442" w14:textId="77777777" w:rsidR="00E34A20" w:rsidRDefault="00E34A20" w:rsidP="00C638B4">
            <w:r>
              <w:t>66.67</w:t>
            </w:r>
          </w:p>
        </w:tc>
        <w:tc>
          <w:tcPr>
            <w:tcW w:w="2520" w:type="dxa"/>
          </w:tcPr>
          <w:p w14:paraId="799454BD" w14:textId="77777777" w:rsidR="00E34A20" w:rsidRDefault="00E34A20" w:rsidP="00C638B4"/>
        </w:tc>
        <w:tc>
          <w:tcPr>
            <w:tcW w:w="2263" w:type="dxa"/>
          </w:tcPr>
          <w:p w14:paraId="4A83E2C7" w14:textId="77777777" w:rsidR="00E34A20" w:rsidRDefault="00E34A20" w:rsidP="00C638B4"/>
        </w:tc>
      </w:tr>
      <w:tr w:rsidR="00E34A20" w:rsidRPr="00B37F25" w14:paraId="0E74E79F" w14:textId="77777777" w:rsidTr="00E34A20">
        <w:trPr>
          <w:trHeight w:val="397"/>
        </w:trPr>
        <w:tc>
          <w:tcPr>
            <w:tcW w:w="1188" w:type="dxa"/>
          </w:tcPr>
          <w:p w14:paraId="4A9DEDC0" w14:textId="77777777" w:rsidR="00E34A20" w:rsidRPr="00B60E04" w:rsidRDefault="00E34A20" w:rsidP="00E34A20">
            <w:pPr>
              <w:pStyle w:val="ListParagraph"/>
              <w:numPr>
                <w:ilvl w:val="0"/>
                <w:numId w:val="11"/>
              </w:numPr>
              <w:spacing w:after="200"/>
              <w:jc w:val="both"/>
            </w:pPr>
          </w:p>
        </w:tc>
        <w:tc>
          <w:tcPr>
            <w:tcW w:w="1620" w:type="dxa"/>
          </w:tcPr>
          <w:p w14:paraId="27B6B9F1" w14:textId="77777777" w:rsidR="00E34A20" w:rsidRDefault="00E34A20" w:rsidP="00C638B4">
            <w:r>
              <w:t>Binding wire</w:t>
            </w:r>
          </w:p>
        </w:tc>
        <w:tc>
          <w:tcPr>
            <w:tcW w:w="2610" w:type="dxa"/>
          </w:tcPr>
          <w:p w14:paraId="28080834" w14:textId="77777777" w:rsidR="00E34A20" w:rsidRDefault="00E34A20" w:rsidP="00C638B4">
            <w:r>
              <w:t>In bundles</w:t>
            </w:r>
          </w:p>
        </w:tc>
        <w:tc>
          <w:tcPr>
            <w:tcW w:w="2520" w:type="dxa"/>
          </w:tcPr>
          <w:p w14:paraId="572F6877" w14:textId="77777777" w:rsidR="00E34A20" w:rsidRDefault="00E34A20" w:rsidP="00C638B4"/>
        </w:tc>
        <w:tc>
          <w:tcPr>
            <w:tcW w:w="2263" w:type="dxa"/>
          </w:tcPr>
          <w:p w14:paraId="50C77233" w14:textId="77777777" w:rsidR="00E34A20" w:rsidRDefault="00E34A20" w:rsidP="00C638B4"/>
        </w:tc>
      </w:tr>
      <w:tr w:rsidR="00E34A20" w:rsidRPr="00B37F25" w14:paraId="641097E1" w14:textId="77777777" w:rsidTr="00E34A20">
        <w:trPr>
          <w:trHeight w:val="397"/>
        </w:trPr>
        <w:tc>
          <w:tcPr>
            <w:tcW w:w="1188" w:type="dxa"/>
          </w:tcPr>
          <w:p w14:paraId="35E6711D" w14:textId="77777777" w:rsidR="00E34A20" w:rsidRPr="00B60E04" w:rsidRDefault="00E34A20" w:rsidP="00E34A20">
            <w:pPr>
              <w:pStyle w:val="ListParagraph"/>
              <w:numPr>
                <w:ilvl w:val="0"/>
                <w:numId w:val="11"/>
              </w:numPr>
              <w:spacing w:after="200"/>
              <w:jc w:val="both"/>
            </w:pPr>
          </w:p>
        </w:tc>
        <w:tc>
          <w:tcPr>
            <w:tcW w:w="1620" w:type="dxa"/>
          </w:tcPr>
          <w:p w14:paraId="648E41C5" w14:textId="77777777" w:rsidR="00E34A20" w:rsidRDefault="00E34A20" w:rsidP="00C638B4">
            <w:r>
              <w:t>Other</w:t>
            </w:r>
          </w:p>
        </w:tc>
        <w:tc>
          <w:tcPr>
            <w:tcW w:w="2610" w:type="dxa"/>
          </w:tcPr>
          <w:p w14:paraId="407E1369" w14:textId="77777777" w:rsidR="00E34A20" w:rsidRDefault="00E34A20" w:rsidP="00C638B4"/>
        </w:tc>
        <w:tc>
          <w:tcPr>
            <w:tcW w:w="2520" w:type="dxa"/>
          </w:tcPr>
          <w:p w14:paraId="3FBB6BC0" w14:textId="77777777" w:rsidR="00E34A20" w:rsidRDefault="00E34A20" w:rsidP="00C638B4"/>
        </w:tc>
        <w:tc>
          <w:tcPr>
            <w:tcW w:w="2263" w:type="dxa"/>
          </w:tcPr>
          <w:p w14:paraId="14217EF7" w14:textId="77777777" w:rsidR="00E34A20" w:rsidRDefault="00E34A20" w:rsidP="00C638B4"/>
        </w:tc>
      </w:tr>
      <w:tr w:rsidR="00E34A20" w:rsidRPr="00B37F25" w14:paraId="4BDAD99C" w14:textId="77777777" w:rsidTr="00E34A20">
        <w:trPr>
          <w:trHeight w:val="397"/>
        </w:trPr>
        <w:tc>
          <w:tcPr>
            <w:tcW w:w="1188" w:type="dxa"/>
          </w:tcPr>
          <w:p w14:paraId="6B9F7DE2" w14:textId="77777777" w:rsidR="00E34A20" w:rsidRDefault="00E34A20" w:rsidP="00C638B4">
            <w:pPr>
              <w:jc w:val="right"/>
            </w:pPr>
            <w:r>
              <w:t>Total:</w:t>
            </w:r>
          </w:p>
        </w:tc>
        <w:tc>
          <w:tcPr>
            <w:tcW w:w="1620" w:type="dxa"/>
          </w:tcPr>
          <w:p w14:paraId="60AD3D90" w14:textId="77777777" w:rsidR="00E34A20" w:rsidRDefault="00E34A20" w:rsidP="00C638B4"/>
        </w:tc>
        <w:tc>
          <w:tcPr>
            <w:tcW w:w="2610" w:type="dxa"/>
          </w:tcPr>
          <w:p w14:paraId="711F9DE4" w14:textId="77777777" w:rsidR="00E34A20" w:rsidRDefault="00E34A20" w:rsidP="00C638B4"/>
        </w:tc>
        <w:tc>
          <w:tcPr>
            <w:tcW w:w="2520" w:type="dxa"/>
          </w:tcPr>
          <w:p w14:paraId="64F93933" w14:textId="77777777" w:rsidR="00E34A20" w:rsidRDefault="00E34A20" w:rsidP="00C638B4"/>
        </w:tc>
        <w:tc>
          <w:tcPr>
            <w:tcW w:w="2263" w:type="dxa"/>
          </w:tcPr>
          <w:p w14:paraId="48143FA8" w14:textId="77777777" w:rsidR="00E34A20" w:rsidRDefault="00E34A20" w:rsidP="00C638B4"/>
        </w:tc>
      </w:tr>
      <w:tr w:rsidR="00E34A20" w:rsidRPr="00B37F25" w14:paraId="434708F5" w14:textId="77777777" w:rsidTr="00E34A20">
        <w:trPr>
          <w:trHeight w:val="397"/>
        </w:trPr>
        <w:tc>
          <w:tcPr>
            <w:tcW w:w="1188" w:type="dxa"/>
          </w:tcPr>
          <w:p w14:paraId="25DB1DC0" w14:textId="77777777" w:rsidR="00E34A20" w:rsidRDefault="00E34A20" w:rsidP="00C638B4">
            <w:r>
              <w:t>Remarks:</w:t>
            </w:r>
          </w:p>
        </w:tc>
        <w:tc>
          <w:tcPr>
            <w:tcW w:w="9013" w:type="dxa"/>
            <w:gridSpan w:val="4"/>
          </w:tcPr>
          <w:p w14:paraId="62110DB0" w14:textId="77777777" w:rsidR="00E34A20" w:rsidRDefault="00E34A20" w:rsidP="00C638B4"/>
        </w:tc>
      </w:tr>
      <w:tr w:rsidR="00E34A20" w:rsidRPr="00B37F25" w14:paraId="527D2D81" w14:textId="77777777" w:rsidTr="00E34A20">
        <w:trPr>
          <w:trHeight w:val="397"/>
        </w:trPr>
        <w:tc>
          <w:tcPr>
            <w:tcW w:w="1188" w:type="dxa"/>
          </w:tcPr>
          <w:p w14:paraId="172F67B0" w14:textId="77777777" w:rsidR="00E34A20" w:rsidRDefault="00E34A20" w:rsidP="00C638B4"/>
        </w:tc>
        <w:tc>
          <w:tcPr>
            <w:tcW w:w="9013" w:type="dxa"/>
            <w:gridSpan w:val="4"/>
          </w:tcPr>
          <w:p w14:paraId="10A985C2" w14:textId="77777777" w:rsidR="00E34A20" w:rsidRDefault="00E34A20" w:rsidP="00C638B4"/>
        </w:tc>
      </w:tr>
    </w:tbl>
    <w:p w14:paraId="27479963" w14:textId="77777777" w:rsidR="00E34A20" w:rsidRDefault="00E34A20" w:rsidP="00E34A20">
      <w:pPr>
        <w:rPr>
          <w:sz w:val="16"/>
          <w:szCs w:val="16"/>
        </w:rPr>
      </w:pPr>
      <w:r w:rsidRPr="001678D7">
        <w:rPr>
          <w:sz w:val="16"/>
          <w:szCs w:val="16"/>
        </w:rPr>
        <w:t xml:space="preserve">Note: 1. Report to be sent </w:t>
      </w:r>
      <w:r>
        <w:rPr>
          <w:sz w:val="16"/>
          <w:szCs w:val="16"/>
        </w:rPr>
        <w:t xml:space="preserve"> by email to </w:t>
      </w:r>
      <w:hyperlink r:id="rId13" w:history="1">
        <w:r w:rsidRPr="00306D52">
          <w:rPr>
            <w:rStyle w:val="Hyperlink"/>
            <w:sz w:val="16"/>
            <w:szCs w:val="16"/>
          </w:rPr>
          <w:t>purchase@modiproperties.com</w:t>
        </w:r>
      </w:hyperlink>
      <w:r>
        <w:rPr>
          <w:sz w:val="16"/>
          <w:szCs w:val="16"/>
        </w:rPr>
        <w:t xml:space="preserve"> and </w:t>
      </w:r>
      <w:hyperlink r:id="rId14" w:history="1">
        <w:r w:rsidRPr="007D2123">
          <w:rPr>
            <w:rStyle w:val="Hyperlink"/>
            <w:sz w:val="16"/>
            <w:szCs w:val="16"/>
          </w:rPr>
          <w:t>report-audit@modiproperties.com</w:t>
        </w:r>
      </w:hyperlink>
      <w:r>
        <w:rPr>
          <w:sz w:val="16"/>
          <w:szCs w:val="16"/>
        </w:rPr>
        <w:t xml:space="preserve"> within one working day.  2. Original to be maintained at site. 3. Original DCs, test reports, weighment slips, bills, photos, </w:t>
      </w:r>
      <w:proofErr w:type="spellStart"/>
      <w:proofErr w:type="gramStart"/>
      <w:r>
        <w:rPr>
          <w:sz w:val="16"/>
          <w:szCs w:val="16"/>
        </w:rPr>
        <w:t>etc.,to</w:t>
      </w:r>
      <w:proofErr w:type="spellEnd"/>
      <w:proofErr w:type="gramEnd"/>
      <w:r>
        <w:rPr>
          <w:sz w:val="16"/>
          <w:szCs w:val="16"/>
        </w:rPr>
        <w:t xml:space="preserve"> be attached to this report and filed at site. 4. Report must have totals calculated. 5. Make a separate report for every truck load received.</w:t>
      </w:r>
    </w:p>
    <w:p w14:paraId="4A5601F3" w14:textId="461A1B33" w:rsidR="00A257BF" w:rsidRPr="00E34A20" w:rsidRDefault="00E34A20" w:rsidP="00E34A20">
      <w:pPr>
        <w:spacing w:after="200" w:line="276" w:lineRule="auto"/>
        <w:rPr>
          <w:sz w:val="16"/>
          <w:szCs w:val="16"/>
        </w:rPr>
      </w:pPr>
      <w:r>
        <w:rPr>
          <w:sz w:val="16"/>
          <w:szCs w:val="16"/>
        </w:rPr>
        <w:br w:type="page"/>
      </w:r>
    </w:p>
    <w:p w14:paraId="6820E17D" w14:textId="77777777" w:rsidR="006D27AE" w:rsidRDefault="006D27AE">
      <w:pPr>
        <w:sectPr w:rsidR="006D27AE" w:rsidSect="006D27AE">
          <w:pgSz w:w="11907" w:h="16839" w:code="9"/>
          <w:pgMar w:top="1276" w:right="567" w:bottom="992" w:left="992" w:header="720" w:footer="720" w:gutter="0"/>
          <w:cols w:space="720"/>
          <w:docGrid w:linePitch="360"/>
        </w:sectPr>
      </w:pPr>
    </w:p>
    <w:p w14:paraId="6CDD6C78" w14:textId="5445DCBD" w:rsidR="0096657D" w:rsidRDefault="0096657D" w:rsidP="0096657D">
      <w:pPr>
        <w:pStyle w:val="ListParagraph"/>
        <w:ind w:left="0"/>
        <w:jc w:val="center"/>
      </w:pPr>
      <w:r>
        <w:lastRenderedPageBreak/>
        <w:t>Internal memo no. 903/35/A</w:t>
      </w:r>
    </w:p>
    <w:p w14:paraId="05972CB6" w14:textId="77777777" w:rsidR="0096657D" w:rsidRPr="00510655" w:rsidRDefault="0096657D" w:rsidP="0096657D">
      <w:pPr>
        <w:pStyle w:val="ListParagraph"/>
        <w:ind w:left="0"/>
        <w:jc w:val="center"/>
        <w:rPr>
          <w:b/>
          <w:bCs/>
        </w:rPr>
      </w:pPr>
      <w:r>
        <w:t>Annexure -D</w:t>
      </w:r>
    </w:p>
    <w:p w14:paraId="139AF200" w14:textId="77777777" w:rsidR="0096657D" w:rsidRDefault="0096657D" w:rsidP="0096657D">
      <w:pPr>
        <w:pStyle w:val="ListParagraph"/>
        <w:ind w:left="0"/>
        <w:jc w:val="center"/>
      </w:pPr>
      <w:r>
        <w:t>Cement Blocks – Weekly Delivery Report</w:t>
      </w:r>
    </w:p>
    <w:p w14:paraId="3A42A019" w14:textId="77777777" w:rsidR="0096657D" w:rsidRPr="005E5372" w:rsidRDefault="0096657D" w:rsidP="0096657D">
      <w:pPr>
        <w:pStyle w:val="ListParagraph"/>
        <w:ind w:left="0"/>
        <w:jc w:val="center"/>
        <w:rPr>
          <w:sz w:val="8"/>
        </w:rPr>
      </w:pPr>
    </w:p>
    <w:tbl>
      <w:tblPr>
        <w:tblStyle w:val="TableGrid"/>
        <w:tblW w:w="0" w:type="auto"/>
        <w:tblLook w:val="04A0" w:firstRow="1" w:lastRow="0" w:firstColumn="1" w:lastColumn="0" w:noHBand="0" w:noVBand="1"/>
      </w:tblPr>
      <w:tblGrid>
        <w:gridCol w:w="2538"/>
        <w:gridCol w:w="1890"/>
        <w:gridCol w:w="2610"/>
        <w:gridCol w:w="1350"/>
        <w:gridCol w:w="3870"/>
        <w:gridCol w:w="1916"/>
      </w:tblGrid>
      <w:tr w:rsidR="0096657D" w:rsidRPr="007C2D34" w14:paraId="16B13682" w14:textId="77777777" w:rsidTr="00C638B4">
        <w:trPr>
          <w:trHeight w:val="374"/>
        </w:trPr>
        <w:tc>
          <w:tcPr>
            <w:tcW w:w="2538" w:type="dxa"/>
          </w:tcPr>
          <w:p w14:paraId="2904BE78" w14:textId="77777777" w:rsidR="0096657D" w:rsidRPr="007C2D34" w:rsidRDefault="0096657D" w:rsidP="00C638B4">
            <w:pPr>
              <w:pStyle w:val="ListParagraph"/>
              <w:ind w:left="0"/>
            </w:pPr>
            <w:r w:rsidRPr="007C2D34">
              <w:t>Company/ firm:</w:t>
            </w:r>
          </w:p>
        </w:tc>
        <w:tc>
          <w:tcPr>
            <w:tcW w:w="1890" w:type="dxa"/>
          </w:tcPr>
          <w:p w14:paraId="360BBDD6" w14:textId="77777777" w:rsidR="0096657D" w:rsidRPr="007C2D34" w:rsidRDefault="0096657D" w:rsidP="00C638B4">
            <w:pPr>
              <w:pStyle w:val="ListParagraph"/>
              <w:ind w:left="0"/>
              <w:jc w:val="center"/>
            </w:pPr>
          </w:p>
        </w:tc>
        <w:tc>
          <w:tcPr>
            <w:tcW w:w="2610" w:type="dxa"/>
          </w:tcPr>
          <w:p w14:paraId="7B7E9614" w14:textId="77777777" w:rsidR="0096657D" w:rsidRPr="007C2D34" w:rsidRDefault="0096657D" w:rsidP="00C638B4">
            <w:pPr>
              <w:pStyle w:val="ListParagraph"/>
              <w:ind w:left="0"/>
            </w:pPr>
            <w:r w:rsidRPr="007C2D34">
              <w:t>Requisition nos.:</w:t>
            </w:r>
          </w:p>
        </w:tc>
        <w:tc>
          <w:tcPr>
            <w:tcW w:w="1350" w:type="dxa"/>
          </w:tcPr>
          <w:p w14:paraId="42506737" w14:textId="77777777" w:rsidR="0096657D" w:rsidRPr="007C2D34" w:rsidRDefault="0096657D" w:rsidP="00C638B4">
            <w:pPr>
              <w:pStyle w:val="ListParagraph"/>
              <w:ind w:left="0"/>
              <w:jc w:val="center"/>
            </w:pPr>
          </w:p>
        </w:tc>
        <w:tc>
          <w:tcPr>
            <w:tcW w:w="3870" w:type="dxa"/>
          </w:tcPr>
          <w:p w14:paraId="21947CD4" w14:textId="77777777" w:rsidR="0096657D" w:rsidRPr="007C2D34" w:rsidRDefault="0096657D" w:rsidP="00C638B4">
            <w:pPr>
              <w:pStyle w:val="ListParagraph"/>
              <w:ind w:left="0"/>
            </w:pPr>
            <w:r>
              <w:t>Total PO quantity:</w:t>
            </w:r>
          </w:p>
        </w:tc>
        <w:tc>
          <w:tcPr>
            <w:tcW w:w="1916" w:type="dxa"/>
          </w:tcPr>
          <w:p w14:paraId="58858E4E" w14:textId="77777777" w:rsidR="0096657D" w:rsidRPr="007C2D34" w:rsidRDefault="0096657D" w:rsidP="00C638B4">
            <w:pPr>
              <w:pStyle w:val="ListParagraph"/>
              <w:ind w:left="0"/>
              <w:jc w:val="center"/>
            </w:pPr>
          </w:p>
        </w:tc>
      </w:tr>
      <w:tr w:rsidR="0096657D" w:rsidRPr="007C2D34" w14:paraId="0B24FF30" w14:textId="77777777" w:rsidTr="00C638B4">
        <w:trPr>
          <w:trHeight w:val="374"/>
        </w:trPr>
        <w:tc>
          <w:tcPr>
            <w:tcW w:w="2538" w:type="dxa"/>
          </w:tcPr>
          <w:p w14:paraId="2784C97B" w14:textId="77777777" w:rsidR="0096657D" w:rsidRPr="007C2D34" w:rsidRDefault="0096657D" w:rsidP="00C638B4">
            <w:pPr>
              <w:pStyle w:val="ListParagraph"/>
              <w:ind w:left="0"/>
            </w:pPr>
            <w:r w:rsidRPr="007C2D34">
              <w:t>Project:</w:t>
            </w:r>
          </w:p>
        </w:tc>
        <w:tc>
          <w:tcPr>
            <w:tcW w:w="1890" w:type="dxa"/>
          </w:tcPr>
          <w:p w14:paraId="2C324CA0" w14:textId="77777777" w:rsidR="0096657D" w:rsidRPr="007C2D34" w:rsidRDefault="0096657D" w:rsidP="00C638B4">
            <w:pPr>
              <w:pStyle w:val="ListParagraph"/>
              <w:ind w:left="0"/>
              <w:jc w:val="center"/>
            </w:pPr>
          </w:p>
        </w:tc>
        <w:tc>
          <w:tcPr>
            <w:tcW w:w="2610" w:type="dxa"/>
          </w:tcPr>
          <w:p w14:paraId="20B260E8" w14:textId="77777777" w:rsidR="0096657D" w:rsidRPr="007C2D34" w:rsidRDefault="0096657D" w:rsidP="00C638B4">
            <w:pPr>
              <w:pStyle w:val="ListParagraph"/>
              <w:ind w:left="0"/>
            </w:pPr>
            <w:r>
              <w:t>PO No.</w:t>
            </w:r>
          </w:p>
        </w:tc>
        <w:tc>
          <w:tcPr>
            <w:tcW w:w="1350" w:type="dxa"/>
          </w:tcPr>
          <w:p w14:paraId="763C6265" w14:textId="77777777" w:rsidR="0096657D" w:rsidRPr="007C2D34" w:rsidRDefault="0096657D" w:rsidP="00C638B4">
            <w:pPr>
              <w:pStyle w:val="ListParagraph"/>
              <w:ind w:left="0"/>
              <w:jc w:val="center"/>
            </w:pPr>
          </w:p>
        </w:tc>
        <w:tc>
          <w:tcPr>
            <w:tcW w:w="3870" w:type="dxa"/>
          </w:tcPr>
          <w:p w14:paraId="0597ACCA" w14:textId="77777777" w:rsidR="0096657D" w:rsidRDefault="0096657D" w:rsidP="00C638B4">
            <w:pPr>
              <w:pStyle w:val="ListParagraph"/>
              <w:ind w:left="0"/>
            </w:pPr>
            <w:r>
              <w:t>Quantity delivered in earlier period:</w:t>
            </w:r>
          </w:p>
        </w:tc>
        <w:tc>
          <w:tcPr>
            <w:tcW w:w="1916" w:type="dxa"/>
          </w:tcPr>
          <w:p w14:paraId="26CC6AAC" w14:textId="77777777" w:rsidR="0096657D" w:rsidRPr="007C2D34" w:rsidRDefault="0096657D" w:rsidP="00C638B4">
            <w:pPr>
              <w:pStyle w:val="ListParagraph"/>
              <w:ind w:left="0"/>
              <w:jc w:val="center"/>
            </w:pPr>
          </w:p>
        </w:tc>
      </w:tr>
      <w:tr w:rsidR="0096657D" w:rsidRPr="007C2D34" w14:paraId="2A5BCE48" w14:textId="77777777" w:rsidTr="00C638B4">
        <w:trPr>
          <w:trHeight w:val="374"/>
        </w:trPr>
        <w:tc>
          <w:tcPr>
            <w:tcW w:w="2538" w:type="dxa"/>
          </w:tcPr>
          <w:p w14:paraId="255E787B" w14:textId="77777777" w:rsidR="0096657D" w:rsidRPr="007C2D34" w:rsidRDefault="0096657D" w:rsidP="00C638B4">
            <w:pPr>
              <w:pStyle w:val="ListParagraph"/>
              <w:ind w:left="0"/>
            </w:pPr>
            <w:r>
              <w:t>Block /</w:t>
            </w:r>
            <w:r w:rsidRPr="007C2D34">
              <w:t>Flat / Villa no.:</w:t>
            </w:r>
          </w:p>
        </w:tc>
        <w:tc>
          <w:tcPr>
            <w:tcW w:w="1890" w:type="dxa"/>
          </w:tcPr>
          <w:p w14:paraId="3440C852" w14:textId="77777777" w:rsidR="0096657D" w:rsidRPr="007C2D34" w:rsidRDefault="0096657D" w:rsidP="00C638B4">
            <w:pPr>
              <w:pStyle w:val="ListParagraph"/>
              <w:ind w:left="0"/>
              <w:jc w:val="center"/>
            </w:pPr>
          </w:p>
        </w:tc>
        <w:tc>
          <w:tcPr>
            <w:tcW w:w="2610" w:type="dxa"/>
          </w:tcPr>
          <w:p w14:paraId="3451D020" w14:textId="77777777" w:rsidR="0096657D" w:rsidRPr="007C2D34" w:rsidRDefault="0096657D" w:rsidP="00C638B4">
            <w:pPr>
              <w:pStyle w:val="ListParagraph"/>
              <w:ind w:left="0"/>
            </w:pPr>
            <w:r>
              <w:t>Total material delivered</w:t>
            </w:r>
          </w:p>
        </w:tc>
        <w:tc>
          <w:tcPr>
            <w:tcW w:w="1350" w:type="dxa"/>
          </w:tcPr>
          <w:p w14:paraId="41AA2967" w14:textId="77777777" w:rsidR="0096657D" w:rsidRPr="007C2D34" w:rsidRDefault="0096657D" w:rsidP="00C638B4">
            <w:pPr>
              <w:pStyle w:val="ListParagraph"/>
              <w:ind w:left="0"/>
              <w:jc w:val="center"/>
            </w:pPr>
            <w:r>
              <w:t>Yes/ No</w:t>
            </w:r>
          </w:p>
        </w:tc>
        <w:tc>
          <w:tcPr>
            <w:tcW w:w="3870" w:type="dxa"/>
          </w:tcPr>
          <w:p w14:paraId="38031CB9" w14:textId="77777777" w:rsidR="0096657D" w:rsidRDefault="0096657D" w:rsidP="00C638B4">
            <w:pPr>
              <w:pStyle w:val="ListParagraph"/>
              <w:ind w:left="0"/>
            </w:pPr>
            <w:r>
              <w:t>Quantity delivered during week:</w:t>
            </w:r>
          </w:p>
        </w:tc>
        <w:tc>
          <w:tcPr>
            <w:tcW w:w="1916" w:type="dxa"/>
          </w:tcPr>
          <w:p w14:paraId="6A71C9E9" w14:textId="77777777" w:rsidR="0096657D" w:rsidRPr="007C2D34" w:rsidRDefault="0096657D" w:rsidP="00C638B4">
            <w:pPr>
              <w:pStyle w:val="ListParagraph"/>
              <w:ind w:left="0"/>
              <w:jc w:val="center"/>
            </w:pPr>
          </w:p>
        </w:tc>
      </w:tr>
      <w:tr w:rsidR="0096657D" w:rsidRPr="007C2D34" w14:paraId="049033A9" w14:textId="77777777" w:rsidTr="00C638B4">
        <w:trPr>
          <w:trHeight w:val="374"/>
        </w:trPr>
        <w:tc>
          <w:tcPr>
            <w:tcW w:w="2538" w:type="dxa"/>
          </w:tcPr>
          <w:p w14:paraId="1F056372" w14:textId="77777777" w:rsidR="0096657D" w:rsidRPr="007C2D34" w:rsidRDefault="0096657D" w:rsidP="00C638B4">
            <w:pPr>
              <w:pStyle w:val="ListParagraph"/>
              <w:ind w:left="0"/>
            </w:pPr>
            <w:r w:rsidRPr="007C2D34">
              <w:t>Supplier:</w:t>
            </w:r>
          </w:p>
        </w:tc>
        <w:tc>
          <w:tcPr>
            <w:tcW w:w="1890" w:type="dxa"/>
          </w:tcPr>
          <w:p w14:paraId="2CC4C43D" w14:textId="77777777" w:rsidR="0096657D" w:rsidRPr="007C2D34" w:rsidRDefault="0096657D" w:rsidP="00C638B4">
            <w:pPr>
              <w:pStyle w:val="ListParagraph"/>
              <w:ind w:left="0"/>
              <w:jc w:val="center"/>
            </w:pPr>
          </w:p>
        </w:tc>
        <w:tc>
          <w:tcPr>
            <w:tcW w:w="2610" w:type="dxa"/>
          </w:tcPr>
          <w:p w14:paraId="13A91801" w14:textId="77777777" w:rsidR="0096657D" w:rsidRPr="007C2D34" w:rsidRDefault="0096657D" w:rsidP="00C638B4">
            <w:pPr>
              <w:pStyle w:val="ListParagraph"/>
              <w:ind w:left="0"/>
            </w:pPr>
            <w:r>
              <w:t xml:space="preserve">Close PO: </w:t>
            </w:r>
          </w:p>
        </w:tc>
        <w:tc>
          <w:tcPr>
            <w:tcW w:w="1350" w:type="dxa"/>
          </w:tcPr>
          <w:p w14:paraId="590A888C" w14:textId="77777777" w:rsidR="0096657D" w:rsidRPr="007C2D34" w:rsidRDefault="0096657D" w:rsidP="00C638B4">
            <w:pPr>
              <w:pStyle w:val="ListParagraph"/>
              <w:ind w:left="0"/>
              <w:jc w:val="center"/>
            </w:pPr>
            <w:r>
              <w:t>Yes / No</w:t>
            </w:r>
          </w:p>
        </w:tc>
        <w:tc>
          <w:tcPr>
            <w:tcW w:w="3870" w:type="dxa"/>
          </w:tcPr>
          <w:p w14:paraId="042546D1" w14:textId="77777777" w:rsidR="0096657D" w:rsidRDefault="0096657D" w:rsidP="00C638B4">
            <w:pPr>
              <w:pStyle w:val="ListParagraph"/>
              <w:ind w:left="0"/>
            </w:pPr>
            <w:r>
              <w:t>Balance quantity to be delivered:</w:t>
            </w:r>
          </w:p>
        </w:tc>
        <w:tc>
          <w:tcPr>
            <w:tcW w:w="1916" w:type="dxa"/>
          </w:tcPr>
          <w:p w14:paraId="251A7F3E" w14:textId="77777777" w:rsidR="0096657D" w:rsidRPr="007C2D34" w:rsidRDefault="0096657D" w:rsidP="00C638B4">
            <w:pPr>
              <w:pStyle w:val="ListParagraph"/>
              <w:ind w:left="0"/>
              <w:jc w:val="center"/>
            </w:pPr>
          </w:p>
        </w:tc>
      </w:tr>
      <w:tr w:rsidR="0096657D" w:rsidRPr="007C2D34" w14:paraId="36311442" w14:textId="77777777" w:rsidTr="00C638B4">
        <w:trPr>
          <w:trHeight w:val="374"/>
        </w:trPr>
        <w:tc>
          <w:tcPr>
            <w:tcW w:w="2538" w:type="dxa"/>
          </w:tcPr>
          <w:p w14:paraId="2B1A8E79" w14:textId="77777777" w:rsidR="0096657D" w:rsidRPr="007C2D34" w:rsidRDefault="0096657D" w:rsidP="00C638B4">
            <w:pPr>
              <w:pStyle w:val="ListParagraph"/>
              <w:ind w:left="0"/>
            </w:pPr>
            <w:r w:rsidRPr="007C2D34">
              <w:t>Sign of security</w:t>
            </w:r>
          </w:p>
        </w:tc>
        <w:tc>
          <w:tcPr>
            <w:tcW w:w="1890" w:type="dxa"/>
          </w:tcPr>
          <w:p w14:paraId="34D874A6" w14:textId="77777777" w:rsidR="0096657D" w:rsidRPr="007C2D34" w:rsidRDefault="0096657D" w:rsidP="00C638B4">
            <w:pPr>
              <w:pStyle w:val="ListParagraph"/>
              <w:ind w:left="0"/>
              <w:jc w:val="center"/>
            </w:pPr>
          </w:p>
        </w:tc>
        <w:tc>
          <w:tcPr>
            <w:tcW w:w="2610" w:type="dxa"/>
          </w:tcPr>
          <w:p w14:paraId="6EFFE316" w14:textId="77777777" w:rsidR="0096657D" w:rsidRPr="007C2D34" w:rsidRDefault="0096657D" w:rsidP="00C638B4">
            <w:pPr>
              <w:pStyle w:val="ListParagraph"/>
              <w:ind w:left="0"/>
            </w:pPr>
            <w:r w:rsidRPr="007C2D34">
              <w:t>Sign of Admin</w:t>
            </w:r>
          </w:p>
        </w:tc>
        <w:tc>
          <w:tcPr>
            <w:tcW w:w="1350" w:type="dxa"/>
          </w:tcPr>
          <w:p w14:paraId="69B7BA93" w14:textId="77777777" w:rsidR="0096657D" w:rsidRPr="007C2D34" w:rsidRDefault="0096657D" w:rsidP="00C638B4">
            <w:pPr>
              <w:pStyle w:val="ListParagraph"/>
              <w:ind w:left="0"/>
              <w:jc w:val="center"/>
            </w:pPr>
          </w:p>
        </w:tc>
        <w:tc>
          <w:tcPr>
            <w:tcW w:w="3870" w:type="dxa"/>
          </w:tcPr>
          <w:p w14:paraId="487D95B5" w14:textId="77777777" w:rsidR="0096657D" w:rsidRPr="007C2D34" w:rsidRDefault="0096657D" w:rsidP="00C638B4">
            <w:pPr>
              <w:pStyle w:val="ListParagraph"/>
              <w:ind w:left="0"/>
            </w:pPr>
            <w:r w:rsidRPr="007C2D34">
              <w:t>Sign of Project manager</w:t>
            </w:r>
          </w:p>
        </w:tc>
        <w:tc>
          <w:tcPr>
            <w:tcW w:w="1916" w:type="dxa"/>
          </w:tcPr>
          <w:p w14:paraId="14E527B5" w14:textId="77777777" w:rsidR="0096657D" w:rsidRPr="007C2D34" w:rsidRDefault="0096657D" w:rsidP="00C638B4">
            <w:pPr>
              <w:pStyle w:val="ListParagraph"/>
              <w:ind w:left="0"/>
              <w:jc w:val="center"/>
            </w:pPr>
          </w:p>
        </w:tc>
      </w:tr>
      <w:tr w:rsidR="0096657D" w:rsidRPr="007C2D34" w14:paraId="2EE9D4B7" w14:textId="77777777" w:rsidTr="00C638B4">
        <w:trPr>
          <w:trHeight w:val="374"/>
        </w:trPr>
        <w:tc>
          <w:tcPr>
            <w:tcW w:w="2538" w:type="dxa"/>
          </w:tcPr>
          <w:p w14:paraId="13E30916" w14:textId="77777777" w:rsidR="0096657D" w:rsidRPr="007C2D34" w:rsidRDefault="0096657D" w:rsidP="00C638B4">
            <w:pPr>
              <w:pStyle w:val="ListParagraph"/>
              <w:ind w:left="0"/>
            </w:pPr>
            <w:r w:rsidRPr="007C2D34">
              <w:t>Date</w:t>
            </w:r>
          </w:p>
        </w:tc>
        <w:tc>
          <w:tcPr>
            <w:tcW w:w="1890" w:type="dxa"/>
          </w:tcPr>
          <w:p w14:paraId="07E0540F" w14:textId="77777777" w:rsidR="0096657D" w:rsidRPr="007C2D34" w:rsidRDefault="0096657D" w:rsidP="00C638B4">
            <w:pPr>
              <w:pStyle w:val="ListParagraph"/>
              <w:ind w:left="0"/>
              <w:jc w:val="center"/>
            </w:pPr>
          </w:p>
        </w:tc>
        <w:tc>
          <w:tcPr>
            <w:tcW w:w="2610" w:type="dxa"/>
          </w:tcPr>
          <w:p w14:paraId="4405665E" w14:textId="77777777" w:rsidR="0096657D" w:rsidRPr="007C2D34" w:rsidRDefault="0096657D" w:rsidP="00C638B4">
            <w:pPr>
              <w:pStyle w:val="ListParagraph"/>
              <w:ind w:left="0"/>
            </w:pPr>
            <w:r w:rsidRPr="007C2D34">
              <w:t>Date</w:t>
            </w:r>
          </w:p>
        </w:tc>
        <w:tc>
          <w:tcPr>
            <w:tcW w:w="1350" w:type="dxa"/>
          </w:tcPr>
          <w:p w14:paraId="1E34F05A" w14:textId="77777777" w:rsidR="0096657D" w:rsidRPr="007C2D34" w:rsidRDefault="0096657D" w:rsidP="00C638B4">
            <w:pPr>
              <w:pStyle w:val="ListParagraph"/>
              <w:ind w:left="0"/>
              <w:jc w:val="center"/>
            </w:pPr>
          </w:p>
        </w:tc>
        <w:tc>
          <w:tcPr>
            <w:tcW w:w="3870" w:type="dxa"/>
          </w:tcPr>
          <w:p w14:paraId="6FF57C1E" w14:textId="77777777" w:rsidR="0096657D" w:rsidRPr="007C2D34" w:rsidRDefault="0096657D" w:rsidP="00C638B4">
            <w:pPr>
              <w:pStyle w:val="ListParagraph"/>
              <w:ind w:left="0"/>
            </w:pPr>
            <w:r w:rsidRPr="007C2D34">
              <w:t>Date</w:t>
            </w:r>
          </w:p>
        </w:tc>
        <w:tc>
          <w:tcPr>
            <w:tcW w:w="1916" w:type="dxa"/>
          </w:tcPr>
          <w:p w14:paraId="37A7796B" w14:textId="77777777" w:rsidR="0096657D" w:rsidRPr="007C2D34" w:rsidRDefault="0096657D" w:rsidP="00C638B4">
            <w:pPr>
              <w:pStyle w:val="ListParagraph"/>
              <w:ind w:left="0"/>
              <w:jc w:val="center"/>
            </w:pPr>
          </w:p>
        </w:tc>
      </w:tr>
    </w:tbl>
    <w:p w14:paraId="5B9237F6" w14:textId="77777777" w:rsidR="0096657D" w:rsidRPr="005E5372" w:rsidRDefault="0096657D" w:rsidP="0096657D">
      <w:pPr>
        <w:pStyle w:val="ListParagraph"/>
        <w:ind w:left="0"/>
        <w:jc w:val="center"/>
        <w:rPr>
          <w:sz w:val="6"/>
        </w:rPr>
      </w:pPr>
    </w:p>
    <w:p w14:paraId="1379BD26" w14:textId="77777777" w:rsidR="0096657D" w:rsidRDefault="0096657D" w:rsidP="0096657D">
      <w:r>
        <w:t>Details of solid blocks – delivered in earlier period.</w:t>
      </w:r>
    </w:p>
    <w:p w14:paraId="405A1A0B" w14:textId="77777777" w:rsidR="0096657D" w:rsidRPr="005E5372" w:rsidRDefault="0096657D" w:rsidP="0096657D">
      <w:pPr>
        <w:rPr>
          <w:sz w:val="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10"/>
        <w:gridCol w:w="1800"/>
        <w:gridCol w:w="2070"/>
        <w:gridCol w:w="2160"/>
        <w:gridCol w:w="1890"/>
        <w:gridCol w:w="1800"/>
        <w:gridCol w:w="1890"/>
      </w:tblGrid>
      <w:tr w:rsidR="0096657D" w:rsidRPr="00B37F25" w14:paraId="48034841" w14:textId="77777777" w:rsidTr="00C638B4">
        <w:trPr>
          <w:trHeight w:val="397"/>
        </w:trPr>
        <w:tc>
          <w:tcPr>
            <w:tcW w:w="828" w:type="dxa"/>
          </w:tcPr>
          <w:p w14:paraId="5BA5FD86" w14:textId="77777777" w:rsidR="0096657D" w:rsidRPr="00B37F25" w:rsidRDefault="0096657D" w:rsidP="00C638B4">
            <w:pPr>
              <w:ind w:left="-35"/>
              <w:jc w:val="center"/>
            </w:pPr>
            <w:r>
              <w:t xml:space="preserve">S </w:t>
            </w:r>
            <w:r w:rsidRPr="00B37F25">
              <w:t>No</w:t>
            </w:r>
          </w:p>
        </w:tc>
        <w:tc>
          <w:tcPr>
            <w:tcW w:w="1710" w:type="dxa"/>
          </w:tcPr>
          <w:p w14:paraId="09FBDC3E" w14:textId="77777777" w:rsidR="0096657D" w:rsidRPr="00B37F25" w:rsidRDefault="0096657D" w:rsidP="00C638B4">
            <w:pPr>
              <w:jc w:val="center"/>
            </w:pPr>
            <w:r>
              <w:t>D</w:t>
            </w:r>
            <w:r w:rsidRPr="00B37F25">
              <w:t>ate</w:t>
            </w:r>
          </w:p>
        </w:tc>
        <w:tc>
          <w:tcPr>
            <w:tcW w:w="1800" w:type="dxa"/>
          </w:tcPr>
          <w:p w14:paraId="1E3CF2D8" w14:textId="77777777" w:rsidR="0096657D" w:rsidRPr="00B37F25" w:rsidRDefault="0096657D" w:rsidP="00C638B4">
            <w:pPr>
              <w:jc w:val="center"/>
            </w:pPr>
            <w:r>
              <w:t>T</w:t>
            </w:r>
            <w:r w:rsidRPr="00B37F25">
              <w:t>ime</w:t>
            </w:r>
          </w:p>
        </w:tc>
        <w:tc>
          <w:tcPr>
            <w:tcW w:w="2070" w:type="dxa"/>
          </w:tcPr>
          <w:p w14:paraId="233D046A" w14:textId="77777777" w:rsidR="0096657D" w:rsidRDefault="0096657D" w:rsidP="00C638B4">
            <w:pPr>
              <w:jc w:val="center"/>
            </w:pPr>
            <w:r>
              <w:t>Block Size &amp; type</w:t>
            </w:r>
          </w:p>
        </w:tc>
        <w:tc>
          <w:tcPr>
            <w:tcW w:w="2160" w:type="dxa"/>
          </w:tcPr>
          <w:p w14:paraId="76DF15F8" w14:textId="77777777" w:rsidR="0096657D" w:rsidRPr="00B37F25" w:rsidRDefault="0096657D" w:rsidP="00C638B4">
            <w:pPr>
              <w:jc w:val="center"/>
            </w:pPr>
            <w:r>
              <w:t>Quantity delivered</w:t>
            </w:r>
          </w:p>
        </w:tc>
        <w:tc>
          <w:tcPr>
            <w:tcW w:w="1890" w:type="dxa"/>
          </w:tcPr>
          <w:p w14:paraId="675AC586" w14:textId="77777777" w:rsidR="0096657D" w:rsidRPr="00B37F25" w:rsidRDefault="0096657D" w:rsidP="00C638B4">
            <w:pPr>
              <w:jc w:val="center"/>
            </w:pPr>
            <w:r>
              <w:t xml:space="preserve">DC No. </w:t>
            </w:r>
          </w:p>
        </w:tc>
        <w:tc>
          <w:tcPr>
            <w:tcW w:w="1800" w:type="dxa"/>
          </w:tcPr>
          <w:p w14:paraId="20589E64" w14:textId="77777777" w:rsidR="0096657D" w:rsidRDefault="0096657D" w:rsidP="00C638B4">
            <w:r>
              <w:t>Inward no.</w:t>
            </w:r>
          </w:p>
        </w:tc>
        <w:tc>
          <w:tcPr>
            <w:tcW w:w="1890" w:type="dxa"/>
          </w:tcPr>
          <w:p w14:paraId="02C12DB6" w14:textId="77777777" w:rsidR="0096657D" w:rsidRDefault="0096657D" w:rsidP="00C638B4">
            <w:pPr>
              <w:jc w:val="center"/>
            </w:pPr>
            <w:r>
              <w:t>MRN No.</w:t>
            </w:r>
          </w:p>
        </w:tc>
      </w:tr>
      <w:tr w:rsidR="0096657D" w:rsidRPr="00B37F25" w14:paraId="1F0C1155" w14:textId="77777777" w:rsidTr="00C638B4">
        <w:trPr>
          <w:trHeight w:val="340"/>
        </w:trPr>
        <w:tc>
          <w:tcPr>
            <w:tcW w:w="828" w:type="dxa"/>
          </w:tcPr>
          <w:p w14:paraId="40F7B4BD" w14:textId="77777777" w:rsidR="0096657D" w:rsidRPr="00611BED" w:rsidRDefault="0096657D" w:rsidP="0096657D">
            <w:pPr>
              <w:pStyle w:val="ListParagraph"/>
              <w:numPr>
                <w:ilvl w:val="0"/>
                <w:numId w:val="7"/>
              </w:numPr>
            </w:pPr>
          </w:p>
        </w:tc>
        <w:tc>
          <w:tcPr>
            <w:tcW w:w="1710" w:type="dxa"/>
          </w:tcPr>
          <w:p w14:paraId="79DDA04E" w14:textId="77777777" w:rsidR="0096657D" w:rsidRDefault="0096657D" w:rsidP="00C638B4"/>
        </w:tc>
        <w:tc>
          <w:tcPr>
            <w:tcW w:w="1800" w:type="dxa"/>
          </w:tcPr>
          <w:p w14:paraId="465BD4E2" w14:textId="77777777" w:rsidR="0096657D" w:rsidRDefault="0096657D" w:rsidP="00C638B4"/>
        </w:tc>
        <w:tc>
          <w:tcPr>
            <w:tcW w:w="2070" w:type="dxa"/>
          </w:tcPr>
          <w:p w14:paraId="4C02C861" w14:textId="77777777" w:rsidR="0096657D" w:rsidRDefault="0096657D" w:rsidP="00C638B4"/>
        </w:tc>
        <w:tc>
          <w:tcPr>
            <w:tcW w:w="2160" w:type="dxa"/>
          </w:tcPr>
          <w:p w14:paraId="21CE08C2" w14:textId="77777777" w:rsidR="0096657D" w:rsidRDefault="0096657D" w:rsidP="00C638B4"/>
        </w:tc>
        <w:tc>
          <w:tcPr>
            <w:tcW w:w="1890" w:type="dxa"/>
          </w:tcPr>
          <w:p w14:paraId="7832B3F2" w14:textId="77777777" w:rsidR="0096657D" w:rsidRDefault="0096657D" w:rsidP="00C638B4"/>
        </w:tc>
        <w:tc>
          <w:tcPr>
            <w:tcW w:w="1800" w:type="dxa"/>
          </w:tcPr>
          <w:p w14:paraId="4C2E30F7" w14:textId="77777777" w:rsidR="0096657D" w:rsidRDefault="0096657D" w:rsidP="00C638B4"/>
        </w:tc>
        <w:tc>
          <w:tcPr>
            <w:tcW w:w="1890" w:type="dxa"/>
          </w:tcPr>
          <w:p w14:paraId="23195CDB" w14:textId="77777777" w:rsidR="0096657D" w:rsidRDefault="0096657D" w:rsidP="00C638B4"/>
        </w:tc>
      </w:tr>
      <w:tr w:rsidR="0096657D" w:rsidRPr="00B37F25" w14:paraId="738CEF2C" w14:textId="77777777" w:rsidTr="00C638B4">
        <w:trPr>
          <w:trHeight w:val="340"/>
        </w:trPr>
        <w:tc>
          <w:tcPr>
            <w:tcW w:w="828" w:type="dxa"/>
          </w:tcPr>
          <w:p w14:paraId="2D01A034" w14:textId="77777777" w:rsidR="0096657D" w:rsidRPr="00611BED" w:rsidRDefault="0096657D" w:rsidP="0096657D">
            <w:pPr>
              <w:pStyle w:val="ListParagraph"/>
              <w:numPr>
                <w:ilvl w:val="0"/>
                <w:numId w:val="7"/>
              </w:numPr>
            </w:pPr>
          </w:p>
        </w:tc>
        <w:tc>
          <w:tcPr>
            <w:tcW w:w="1710" w:type="dxa"/>
          </w:tcPr>
          <w:p w14:paraId="326BB8D1" w14:textId="77777777" w:rsidR="0096657D" w:rsidRDefault="0096657D" w:rsidP="00C638B4"/>
        </w:tc>
        <w:tc>
          <w:tcPr>
            <w:tcW w:w="1800" w:type="dxa"/>
          </w:tcPr>
          <w:p w14:paraId="699E002B" w14:textId="77777777" w:rsidR="0096657D" w:rsidRDefault="0096657D" w:rsidP="00C638B4"/>
        </w:tc>
        <w:tc>
          <w:tcPr>
            <w:tcW w:w="2070" w:type="dxa"/>
          </w:tcPr>
          <w:p w14:paraId="6D794E15" w14:textId="77777777" w:rsidR="0096657D" w:rsidRDefault="0096657D" w:rsidP="00C638B4"/>
        </w:tc>
        <w:tc>
          <w:tcPr>
            <w:tcW w:w="2160" w:type="dxa"/>
          </w:tcPr>
          <w:p w14:paraId="61B55B03" w14:textId="77777777" w:rsidR="0096657D" w:rsidRDefault="0096657D" w:rsidP="00C638B4"/>
        </w:tc>
        <w:tc>
          <w:tcPr>
            <w:tcW w:w="1890" w:type="dxa"/>
          </w:tcPr>
          <w:p w14:paraId="057164C6" w14:textId="77777777" w:rsidR="0096657D" w:rsidRDefault="0096657D" w:rsidP="00C638B4"/>
        </w:tc>
        <w:tc>
          <w:tcPr>
            <w:tcW w:w="1800" w:type="dxa"/>
          </w:tcPr>
          <w:p w14:paraId="6A33BBDF" w14:textId="77777777" w:rsidR="0096657D" w:rsidRDefault="0096657D" w:rsidP="00C638B4"/>
        </w:tc>
        <w:tc>
          <w:tcPr>
            <w:tcW w:w="1890" w:type="dxa"/>
          </w:tcPr>
          <w:p w14:paraId="5DBB3FD6" w14:textId="77777777" w:rsidR="0096657D" w:rsidRDefault="0096657D" w:rsidP="00C638B4"/>
        </w:tc>
      </w:tr>
      <w:tr w:rsidR="0096657D" w:rsidRPr="00B37F25" w14:paraId="7F62C1FC" w14:textId="77777777" w:rsidTr="00C638B4">
        <w:trPr>
          <w:trHeight w:val="340"/>
        </w:trPr>
        <w:tc>
          <w:tcPr>
            <w:tcW w:w="828" w:type="dxa"/>
          </w:tcPr>
          <w:p w14:paraId="00C0638C" w14:textId="77777777" w:rsidR="0096657D" w:rsidRPr="00611BED" w:rsidRDefault="0096657D" w:rsidP="0096657D">
            <w:pPr>
              <w:pStyle w:val="ListParagraph"/>
              <w:numPr>
                <w:ilvl w:val="0"/>
                <w:numId w:val="7"/>
              </w:numPr>
            </w:pPr>
          </w:p>
        </w:tc>
        <w:tc>
          <w:tcPr>
            <w:tcW w:w="1710" w:type="dxa"/>
          </w:tcPr>
          <w:p w14:paraId="6FB7AF5F" w14:textId="77777777" w:rsidR="0096657D" w:rsidRDefault="0096657D" w:rsidP="00C638B4"/>
        </w:tc>
        <w:tc>
          <w:tcPr>
            <w:tcW w:w="1800" w:type="dxa"/>
          </w:tcPr>
          <w:p w14:paraId="74CFD495" w14:textId="77777777" w:rsidR="0096657D" w:rsidRDefault="0096657D" w:rsidP="00C638B4"/>
        </w:tc>
        <w:tc>
          <w:tcPr>
            <w:tcW w:w="2070" w:type="dxa"/>
          </w:tcPr>
          <w:p w14:paraId="641B5449" w14:textId="77777777" w:rsidR="0096657D" w:rsidRDefault="0096657D" w:rsidP="00C638B4"/>
        </w:tc>
        <w:tc>
          <w:tcPr>
            <w:tcW w:w="2160" w:type="dxa"/>
          </w:tcPr>
          <w:p w14:paraId="077D4D9D" w14:textId="77777777" w:rsidR="0096657D" w:rsidRDefault="0096657D" w:rsidP="00C638B4"/>
        </w:tc>
        <w:tc>
          <w:tcPr>
            <w:tcW w:w="1890" w:type="dxa"/>
          </w:tcPr>
          <w:p w14:paraId="6D173262" w14:textId="77777777" w:rsidR="0096657D" w:rsidRDefault="0096657D" w:rsidP="00C638B4"/>
        </w:tc>
        <w:tc>
          <w:tcPr>
            <w:tcW w:w="1800" w:type="dxa"/>
          </w:tcPr>
          <w:p w14:paraId="2DF4DC34" w14:textId="77777777" w:rsidR="0096657D" w:rsidRDefault="0096657D" w:rsidP="00C638B4"/>
        </w:tc>
        <w:tc>
          <w:tcPr>
            <w:tcW w:w="1890" w:type="dxa"/>
          </w:tcPr>
          <w:p w14:paraId="25B08172" w14:textId="77777777" w:rsidR="0096657D" w:rsidRDefault="0096657D" w:rsidP="00C638B4"/>
        </w:tc>
      </w:tr>
      <w:tr w:rsidR="0096657D" w:rsidRPr="00B37F25" w14:paraId="5410C496" w14:textId="77777777" w:rsidTr="00C638B4">
        <w:trPr>
          <w:trHeight w:val="340"/>
        </w:trPr>
        <w:tc>
          <w:tcPr>
            <w:tcW w:w="828" w:type="dxa"/>
          </w:tcPr>
          <w:p w14:paraId="0AB8DD02" w14:textId="77777777" w:rsidR="0096657D" w:rsidRPr="00611BED" w:rsidRDefault="0096657D" w:rsidP="0096657D">
            <w:pPr>
              <w:pStyle w:val="ListParagraph"/>
              <w:numPr>
                <w:ilvl w:val="0"/>
                <w:numId w:val="7"/>
              </w:numPr>
            </w:pPr>
          </w:p>
        </w:tc>
        <w:tc>
          <w:tcPr>
            <w:tcW w:w="1710" w:type="dxa"/>
          </w:tcPr>
          <w:p w14:paraId="71033DF6" w14:textId="77777777" w:rsidR="0096657D" w:rsidRDefault="0096657D" w:rsidP="00C638B4"/>
        </w:tc>
        <w:tc>
          <w:tcPr>
            <w:tcW w:w="1800" w:type="dxa"/>
          </w:tcPr>
          <w:p w14:paraId="246CF4F7" w14:textId="77777777" w:rsidR="0096657D" w:rsidRDefault="0096657D" w:rsidP="00C638B4"/>
        </w:tc>
        <w:tc>
          <w:tcPr>
            <w:tcW w:w="2070" w:type="dxa"/>
          </w:tcPr>
          <w:p w14:paraId="02FE5F1B" w14:textId="77777777" w:rsidR="0096657D" w:rsidRDefault="0096657D" w:rsidP="00C638B4"/>
        </w:tc>
        <w:tc>
          <w:tcPr>
            <w:tcW w:w="2160" w:type="dxa"/>
          </w:tcPr>
          <w:p w14:paraId="73934B33" w14:textId="77777777" w:rsidR="0096657D" w:rsidRDefault="0096657D" w:rsidP="00C638B4"/>
        </w:tc>
        <w:tc>
          <w:tcPr>
            <w:tcW w:w="1890" w:type="dxa"/>
          </w:tcPr>
          <w:p w14:paraId="74B8CCCD" w14:textId="77777777" w:rsidR="0096657D" w:rsidRDefault="0096657D" w:rsidP="00C638B4"/>
        </w:tc>
        <w:tc>
          <w:tcPr>
            <w:tcW w:w="1800" w:type="dxa"/>
          </w:tcPr>
          <w:p w14:paraId="7095CD2E" w14:textId="77777777" w:rsidR="0096657D" w:rsidRDefault="0096657D" w:rsidP="00C638B4"/>
        </w:tc>
        <w:tc>
          <w:tcPr>
            <w:tcW w:w="1890" w:type="dxa"/>
          </w:tcPr>
          <w:p w14:paraId="3DED4F87" w14:textId="77777777" w:rsidR="0096657D" w:rsidRDefault="0096657D" w:rsidP="00C638B4"/>
        </w:tc>
      </w:tr>
      <w:tr w:rsidR="0096657D" w:rsidRPr="00B37F25" w14:paraId="60059983" w14:textId="77777777" w:rsidTr="00C638B4">
        <w:trPr>
          <w:trHeight w:val="340"/>
        </w:trPr>
        <w:tc>
          <w:tcPr>
            <w:tcW w:w="828" w:type="dxa"/>
          </w:tcPr>
          <w:p w14:paraId="22528077" w14:textId="77777777" w:rsidR="0096657D" w:rsidRPr="00611BED" w:rsidRDefault="0096657D" w:rsidP="0096657D">
            <w:pPr>
              <w:pStyle w:val="ListParagraph"/>
              <w:numPr>
                <w:ilvl w:val="0"/>
                <w:numId w:val="7"/>
              </w:numPr>
            </w:pPr>
          </w:p>
        </w:tc>
        <w:tc>
          <w:tcPr>
            <w:tcW w:w="1710" w:type="dxa"/>
          </w:tcPr>
          <w:p w14:paraId="52172421" w14:textId="77777777" w:rsidR="0096657D" w:rsidRDefault="0096657D" w:rsidP="00C638B4"/>
        </w:tc>
        <w:tc>
          <w:tcPr>
            <w:tcW w:w="1800" w:type="dxa"/>
          </w:tcPr>
          <w:p w14:paraId="5CD1EA17" w14:textId="77777777" w:rsidR="0096657D" w:rsidRDefault="0096657D" w:rsidP="00C638B4"/>
        </w:tc>
        <w:tc>
          <w:tcPr>
            <w:tcW w:w="2070" w:type="dxa"/>
          </w:tcPr>
          <w:p w14:paraId="7C0E67F7" w14:textId="77777777" w:rsidR="0096657D" w:rsidRDefault="0096657D" w:rsidP="00C638B4"/>
        </w:tc>
        <w:tc>
          <w:tcPr>
            <w:tcW w:w="2160" w:type="dxa"/>
          </w:tcPr>
          <w:p w14:paraId="4FB77959" w14:textId="77777777" w:rsidR="0096657D" w:rsidRDefault="0096657D" w:rsidP="00C638B4"/>
        </w:tc>
        <w:tc>
          <w:tcPr>
            <w:tcW w:w="1890" w:type="dxa"/>
          </w:tcPr>
          <w:p w14:paraId="4CB726AB" w14:textId="77777777" w:rsidR="0096657D" w:rsidRDefault="0096657D" w:rsidP="00C638B4"/>
        </w:tc>
        <w:tc>
          <w:tcPr>
            <w:tcW w:w="1800" w:type="dxa"/>
          </w:tcPr>
          <w:p w14:paraId="29535812" w14:textId="77777777" w:rsidR="0096657D" w:rsidRDefault="0096657D" w:rsidP="00C638B4"/>
        </w:tc>
        <w:tc>
          <w:tcPr>
            <w:tcW w:w="1890" w:type="dxa"/>
          </w:tcPr>
          <w:p w14:paraId="7D667E3B" w14:textId="77777777" w:rsidR="0096657D" w:rsidRDefault="0096657D" w:rsidP="00C638B4"/>
        </w:tc>
      </w:tr>
      <w:tr w:rsidR="0096657D" w:rsidRPr="00B37F25" w14:paraId="4C844165" w14:textId="77777777" w:rsidTr="00C638B4">
        <w:trPr>
          <w:trHeight w:val="340"/>
        </w:trPr>
        <w:tc>
          <w:tcPr>
            <w:tcW w:w="828" w:type="dxa"/>
          </w:tcPr>
          <w:p w14:paraId="51DF2F00" w14:textId="77777777" w:rsidR="0096657D" w:rsidRPr="00611BED" w:rsidRDefault="0096657D" w:rsidP="00C638B4">
            <w:pPr>
              <w:pStyle w:val="ListParagraph"/>
              <w:ind w:left="360"/>
            </w:pPr>
          </w:p>
        </w:tc>
        <w:tc>
          <w:tcPr>
            <w:tcW w:w="1710" w:type="dxa"/>
          </w:tcPr>
          <w:p w14:paraId="7A1AE8DD" w14:textId="77777777" w:rsidR="0096657D" w:rsidRDefault="0096657D" w:rsidP="00C638B4">
            <w:r>
              <w:t>Total:</w:t>
            </w:r>
          </w:p>
        </w:tc>
        <w:tc>
          <w:tcPr>
            <w:tcW w:w="1800" w:type="dxa"/>
          </w:tcPr>
          <w:p w14:paraId="75646CA1" w14:textId="77777777" w:rsidR="0096657D" w:rsidRDefault="0096657D" w:rsidP="00C638B4"/>
        </w:tc>
        <w:tc>
          <w:tcPr>
            <w:tcW w:w="2070" w:type="dxa"/>
          </w:tcPr>
          <w:p w14:paraId="28A8508E" w14:textId="77777777" w:rsidR="0096657D" w:rsidRDefault="0096657D" w:rsidP="00C638B4"/>
        </w:tc>
        <w:tc>
          <w:tcPr>
            <w:tcW w:w="2160" w:type="dxa"/>
          </w:tcPr>
          <w:p w14:paraId="5C2718FF" w14:textId="77777777" w:rsidR="0096657D" w:rsidRDefault="0096657D" w:rsidP="00C638B4"/>
        </w:tc>
        <w:tc>
          <w:tcPr>
            <w:tcW w:w="1890" w:type="dxa"/>
          </w:tcPr>
          <w:p w14:paraId="62F6DE6E" w14:textId="77777777" w:rsidR="0096657D" w:rsidRDefault="0096657D" w:rsidP="00C638B4"/>
        </w:tc>
        <w:tc>
          <w:tcPr>
            <w:tcW w:w="1800" w:type="dxa"/>
          </w:tcPr>
          <w:p w14:paraId="33BFFC1A" w14:textId="77777777" w:rsidR="0096657D" w:rsidRDefault="0096657D" w:rsidP="00C638B4"/>
        </w:tc>
        <w:tc>
          <w:tcPr>
            <w:tcW w:w="1890" w:type="dxa"/>
          </w:tcPr>
          <w:p w14:paraId="673738A0" w14:textId="77777777" w:rsidR="0096657D" w:rsidRDefault="0096657D" w:rsidP="00C638B4"/>
        </w:tc>
      </w:tr>
    </w:tbl>
    <w:p w14:paraId="08CD8F6B" w14:textId="77777777" w:rsidR="0096657D" w:rsidRDefault="0096657D" w:rsidP="0096657D">
      <w:pPr>
        <w:rPr>
          <w:sz w:val="16"/>
          <w:szCs w:val="16"/>
        </w:rPr>
      </w:pPr>
    </w:p>
    <w:p w14:paraId="5103B989" w14:textId="77777777" w:rsidR="0096657D" w:rsidRDefault="0096657D" w:rsidP="0096657D">
      <w:r>
        <w:t>Details of solid blocks – delivered during the week.</w:t>
      </w:r>
    </w:p>
    <w:p w14:paraId="16F1A96B" w14:textId="77777777" w:rsidR="0096657D" w:rsidRPr="005E5372" w:rsidRDefault="0096657D" w:rsidP="0096657D">
      <w:pPr>
        <w:rPr>
          <w:sz w:val="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48"/>
        <w:gridCol w:w="1762"/>
        <w:gridCol w:w="2095"/>
        <w:gridCol w:w="2135"/>
        <w:gridCol w:w="1890"/>
        <w:gridCol w:w="1761"/>
        <w:gridCol w:w="1929"/>
      </w:tblGrid>
      <w:tr w:rsidR="0096657D" w:rsidRPr="00B37F25" w14:paraId="25B9DA0C" w14:textId="77777777" w:rsidTr="00C638B4">
        <w:trPr>
          <w:trHeight w:val="397"/>
        </w:trPr>
        <w:tc>
          <w:tcPr>
            <w:tcW w:w="828" w:type="dxa"/>
          </w:tcPr>
          <w:p w14:paraId="4FFD2FE2" w14:textId="77777777" w:rsidR="0096657D" w:rsidRPr="00B37F25" w:rsidRDefault="0096657D" w:rsidP="00C638B4">
            <w:pPr>
              <w:ind w:left="-35"/>
              <w:jc w:val="center"/>
            </w:pPr>
            <w:r>
              <w:t xml:space="preserve">S </w:t>
            </w:r>
            <w:r w:rsidRPr="00B37F25">
              <w:t>No</w:t>
            </w:r>
          </w:p>
        </w:tc>
        <w:tc>
          <w:tcPr>
            <w:tcW w:w="1748" w:type="dxa"/>
          </w:tcPr>
          <w:p w14:paraId="3F22CBEA" w14:textId="77777777" w:rsidR="0096657D" w:rsidRPr="00B37F25" w:rsidRDefault="0096657D" w:rsidP="00C638B4">
            <w:pPr>
              <w:jc w:val="center"/>
            </w:pPr>
            <w:r>
              <w:t>D</w:t>
            </w:r>
            <w:r w:rsidRPr="00B37F25">
              <w:t>ate</w:t>
            </w:r>
          </w:p>
        </w:tc>
        <w:tc>
          <w:tcPr>
            <w:tcW w:w="1762" w:type="dxa"/>
          </w:tcPr>
          <w:p w14:paraId="34F5AF8B" w14:textId="77777777" w:rsidR="0096657D" w:rsidRPr="00B37F25" w:rsidRDefault="0096657D" w:rsidP="00C638B4">
            <w:pPr>
              <w:jc w:val="center"/>
            </w:pPr>
            <w:r>
              <w:t>T</w:t>
            </w:r>
            <w:r w:rsidRPr="00B37F25">
              <w:t>ime</w:t>
            </w:r>
          </w:p>
        </w:tc>
        <w:tc>
          <w:tcPr>
            <w:tcW w:w="2095" w:type="dxa"/>
          </w:tcPr>
          <w:p w14:paraId="505C31AD" w14:textId="77777777" w:rsidR="0096657D" w:rsidRDefault="0096657D" w:rsidP="00C638B4">
            <w:pPr>
              <w:jc w:val="center"/>
            </w:pPr>
            <w:r>
              <w:t>Block Size &amp; type</w:t>
            </w:r>
          </w:p>
        </w:tc>
        <w:tc>
          <w:tcPr>
            <w:tcW w:w="2135" w:type="dxa"/>
          </w:tcPr>
          <w:p w14:paraId="7BEA8CF1" w14:textId="77777777" w:rsidR="0096657D" w:rsidRPr="00B37F25" w:rsidRDefault="0096657D" w:rsidP="00C638B4">
            <w:pPr>
              <w:jc w:val="center"/>
            </w:pPr>
            <w:r>
              <w:t>Quantity delivered</w:t>
            </w:r>
          </w:p>
        </w:tc>
        <w:tc>
          <w:tcPr>
            <w:tcW w:w="1890" w:type="dxa"/>
          </w:tcPr>
          <w:p w14:paraId="702DE43F" w14:textId="77777777" w:rsidR="0096657D" w:rsidRPr="00B37F25" w:rsidRDefault="0096657D" w:rsidP="00C638B4">
            <w:pPr>
              <w:jc w:val="center"/>
            </w:pPr>
            <w:r>
              <w:t xml:space="preserve">DC No. </w:t>
            </w:r>
          </w:p>
        </w:tc>
        <w:tc>
          <w:tcPr>
            <w:tcW w:w="1761" w:type="dxa"/>
          </w:tcPr>
          <w:p w14:paraId="2B9A37E7" w14:textId="77777777" w:rsidR="0096657D" w:rsidRDefault="0096657D" w:rsidP="00C638B4">
            <w:r>
              <w:t>Inward no.</w:t>
            </w:r>
          </w:p>
        </w:tc>
        <w:tc>
          <w:tcPr>
            <w:tcW w:w="1929" w:type="dxa"/>
          </w:tcPr>
          <w:p w14:paraId="565F6BDD" w14:textId="77777777" w:rsidR="0096657D" w:rsidRDefault="0096657D" w:rsidP="00C638B4">
            <w:pPr>
              <w:jc w:val="center"/>
            </w:pPr>
            <w:r>
              <w:t>MRN No.</w:t>
            </w:r>
          </w:p>
        </w:tc>
      </w:tr>
      <w:tr w:rsidR="0096657D" w:rsidRPr="00B37F25" w14:paraId="1E7385FE" w14:textId="77777777" w:rsidTr="00C638B4">
        <w:trPr>
          <w:trHeight w:val="397"/>
        </w:trPr>
        <w:tc>
          <w:tcPr>
            <w:tcW w:w="828" w:type="dxa"/>
          </w:tcPr>
          <w:p w14:paraId="65EED340" w14:textId="77777777" w:rsidR="0096657D" w:rsidRPr="00611BED" w:rsidRDefault="0096657D" w:rsidP="0096657D">
            <w:pPr>
              <w:pStyle w:val="ListParagraph"/>
              <w:numPr>
                <w:ilvl w:val="0"/>
                <w:numId w:val="8"/>
              </w:numPr>
            </w:pPr>
          </w:p>
        </w:tc>
        <w:tc>
          <w:tcPr>
            <w:tcW w:w="1748" w:type="dxa"/>
          </w:tcPr>
          <w:p w14:paraId="162B36BD" w14:textId="77777777" w:rsidR="0096657D" w:rsidRDefault="0096657D" w:rsidP="00C638B4"/>
        </w:tc>
        <w:tc>
          <w:tcPr>
            <w:tcW w:w="1762" w:type="dxa"/>
          </w:tcPr>
          <w:p w14:paraId="12DFA723" w14:textId="77777777" w:rsidR="0096657D" w:rsidRDefault="0096657D" w:rsidP="00C638B4"/>
        </w:tc>
        <w:tc>
          <w:tcPr>
            <w:tcW w:w="2095" w:type="dxa"/>
          </w:tcPr>
          <w:p w14:paraId="291B9F37" w14:textId="77777777" w:rsidR="0096657D" w:rsidRDefault="0096657D" w:rsidP="00C638B4"/>
        </w:tc>
        <w:tc>
          <w:tcPr>
            <w:tcW w:w="2135" w:type="dxa"/>
          </w:tcPr>
          <w:p w14:paraId="23B7CEFC" w14:textId="77777777" w:rsidR="0096657D" w:rsidRDefault="0096657D" w:rsidP="00C638B4"/>
        </w:tc>
        <w:tc>
          <w:tcPr>
            <w:tcW w:w="1890" w:type="dxa"/>
          </w:tcPr>
          <w:p w14:paraId="5D8C5065" w14:textId="77777777" w:rsidR="0096657D" w:rsidRDefault="0096657D" w:rsidP="00C638B4"/>
        </w:tc>
        <w:tc>
          <w:tcPr>
            <w:tcW w:w="1761" w:type="dxa"/>
          </w:tcPr>
          <w:p w14:paraId="6AF50B08" w14:textId="77777777" w:rsidR="0096657D" w:rsidRDefault="0096657D" w:rsidP="00C638B4"/>
        </w:tc>
        <w:tc>
          <w:tcPr>
            <w:tcW w:w="1929" w:type="dxa"/>
          </w:tcPr>
          <w:p w14:paraId="55B511AA" w14:textId="77777777" w:rsidR="0096657D" w:rsidRDefault="0096657D" w:rsidP="00C638B4"/>
        </w:tc>
      </w:tr>
      <w:tr w:rsidR="0096657D" w:rsidRPr="00B37F25" w14:paraId="2F49E381" w14:textId="77777777" w:rsidTr="00C638B4">
        <w:trPr>
          <w:trHeight w:val="397"/>
        </w:trPr>
        <w:tc>
          <w:tcPr>
            <w:tcW w:w="828" w:type="dxa"/>
          </w:tcPr>
          <w:p w14:paraId="50E835F1" w14:textId="77777777" w:rsidR="0096657D" w:rsidRPr="00611BED" w:rsidRDefault="0096657D" w:rsidP="0096657D">
            <w:pPr>
              <w:pStyle w:val="ListParagraph"/>
              <w:numPr>
                <w:ilvl w:val="0"/>
                <w:numId w:val="8"/>
              </w:numPr>
            </w:pPr>
          </w:p>
        </w:tc>
        <w:tc>
          <w:tcPr>
            <w:tcW w:w="1748" w:type="dxa"/>
          </w:tcPr>
          <w:p w14:paraId="776A4221" w14:textId="77777777" w:rsidR="0096657D" w:rsidRDefault="0096657D" w:rsidP="00C638B4"/>
        </w:tc>
        <w:tc>
          <w:tcPr>
            <w:tcW w:w="1762" w:type="dxa"/>
          </w:tcPr>
          <w:p w14:paraId="4277D530" w14:textId="77777777" w:rsidR="0096657D" w:rsidRDefault="0096657D" w:rsidP="00C638B4"/>
        </w:tc>
        <w:tc>
          <w:tcPr>
            <w:tcW w:w="2095" w:type="dxa"/>
          </w:tcPr>
          <w:p w14:paraId="0A3A6D2E" w14:textId="77777777" w:rsidR="0096657D" w:rsidRDefault="0096657D" w:rsidP="00C638B4"/>
        </w:tc>
        <w:tc>
          <w:tcPr>
            <w:tcW w:w="2135" w:type="dxa"/>
          </w:tcPr>
          <w:p w14:paraId="7E7B2FE9" w14:textId="77777777" w:rsidR="0096657D" w:rsidRDefault="0096657D" w:rsidP="00C638B4"/>
        </w:tc>
        <w:tc>
          <w:tcPr>
            <w:tcW w:w="1890" w:type="dxa"/>
          </w:tcPr>
          <w:p w14:paraId="56E9F24F" w14:textId="77777777" w:rsidR="0096657D" w:rsidRDefault="0096657D" w:rsidP="00C638B4"/>
        </w:tc>
        <w:tc>
          <w:tcPr>
            <w:tcW w:w="1761" w:type="dxa"/>
          </w:tcPr>
          <w:p w14:paraId="6801937E" w14:textId="77777777" w:rsidR="0096657D" w:rsidRDefault="0096657D" w:rsidP="00C638B4"/>
        </w:tc>
        <w:tc>
          <w:tcPr>
            <w:tcW w:w="1929" w:type="dxa"/>
          </w:tcPr>
          <w:p w14:paraId="1F843DF7" w14:textId="77777777" w:rsidR="0096657D" w:rsidRDefault="0096657D" w:rsidP="00C638B4"/>
        </w:tc>
      </w:tr>
      <w:tr w:rsidR="0096657D" w:rsidRPr="00B37F25" w14:paraId="631E6B79" w14:textId="77777777" w:rsidTr="00C638B4">
        <w:trPr>
          <w:trHeight w:val="397"/>
        </w:trPr>
        <w:tc>
          <w:tcPr>
            <w:tcW w:w="828" w:type="dxa"/>
          </w:tcPr>
          <w:p w14:paraId="40A99D3C" w14:textId="77777777" w:rsidR="0096657D" w:rsidRPr="00611BED" w:rsidRDefault="0096657D" w:rsidP="0096657D">
            <w:pPr>
              <w:pStyle w:val="ListParagraph"/>
              <w:numPr>
                <w:ilvl w:val="0"/>
                <w:numId w:val="8"/>
              </w:numPr>
            </w:pPr>
          </w:p>
        </w:tc>
        <w:tc>
          <w:tcPr>
            <w:tcW w:w="1748" w:type="dxa"/>
          </w:tcPr>
          <w:p w14:paraId="4601EAAD" w14:textId="77777777" w:rsidR="0096657D" w:rsidRDefault="0096657D" w:rsidP="00C638B4"/>
        </w:tc>
        <w:tc>
          <w:tcPr>
            <w:tcW w:w="1762" w:type="dxa"/>
          </w:tcPr>
          <w:p w14:paraId="5294CD8E" w14:textId="77777777" w:rsidR="0096657D" w:rsidRDefault="0096657D" w:rsidP="00C638B4"/>
        </w:tc>
        <w:tc>
          <w:tcPr>
            <w:tcW w:w="2095" w:type="dxa"/>
          </w:tcPr>
          <w:p w14:paraId="319EB134" w14:textId="77777777" w:rsidR="0096657D" w:rsidRDefault="0096657D" w:rsidP="00C638B4"/>
        </w:tc>
        <w:tc>
          <w:tcPr>
            <w:tcW w:w="2135" w:type="dxa"/>
          </w:tcPr>
          <w:p w14:paraId="3000F1F5" w14:textId="77777777" w:rsidR="0096657D" w:rsidRDefault="0096657D" w:rsidP="00C638B4"/>
        </w:tc>
        <w:tc>
          <w:tcPr>
            <w:tcW w:w="1890" w:type="dxa"/>
          </w:tcPr>
          <w:p w14:paraId="2F4F0438" w14:textId="77777777" w:rsidR="0096657D" w:rsidRDefault="0096657D" w:rsidP="00C638B4"/>
        </w:tc>
        <w:tc>
          <w:tcPr>
            <w:tcW w:w="1761" w:type="dxa"/>
          </w:tcPr>
          <w:p w14:paraId="0561A560" w14:textId="77777777" w:rsidR="0096657D" w:rsidRDefault="0096657D" w:rsidP="00C638B4"/>
        </w:tc>
        <w:tc>
          <w:tcPr>
            <w:tcW w:w="1929" w:type="dxa"/>
          </w:tcPr>
          <w:p w14:paraId="0E11FCDD" w14:textId="77777777" w:rsidR="0096657D" w:rsidRDefault="0096657D" w:rsidP="00C638B4"/>
        </w:tc>
      </w:tr>
      <w:tr w:rsidR="0096657D" w:rsidRPr="00B37F25" w14:paraId="025E0FE5" w14:textId="77777777" w:rsidTr="00C638B4">
        <w:trPr>
          <w:trHeight w:val="397"/>
        </w:trPr>
        <w:tc>
          <w:tcPr>
            <w:tcW w:w="828" w:type="dxa"/>
          </w:tcPr>
          <w:p w14:paraId="210DDBD9" w14:textId="77777777" w:rsidR="0096657D" w:rsidRPr="00611BED" w:rsidRDefault="0096657D" w:rsidP="0096657D">
            <w:pPr>
              <w:pStyle w:val="ListParagraph"/>
              <w:numPr>
                <w:ilvl w:val="0"/>
                <w:numId w:val="8"/>
              </w:numPr>
            </w:pPr>
          </w:p>
        </w:tc>
        <w:tc>
          <w:tcPr>
            <w:tcW w:w="1748" w:type="dxa"/>
          </w:tcPr>
          <w:p w14:paraId="2BB7D3F9" w14:textId="77777777" w:rsidR="0096657D" w:rsidRDefault="0096657D" w:rsidP="00C638B4"/>
        </w:tc>
        <w:tc>
          <w:tcPr>
            <w:tcW w:w="1762" w:type="dxa"/>
          </w:tcPr>
          <w:p w14:paraId="464BBD84" w14:textId="77777777" w:rsidR="0096657D" w:rsidRDefault="0096657D" w:rsidP="00C638B4"/>
        </w:tc>
        <w:tc>
          <w:tcPr>
            <w:tcW w:w="2095" w:type="dxa"/>
          </w:tcPr>
          <w:p w14:paraId="62B2446C" w14:textId="77777777" w:rsidR="0096657D" w:rsidRDefault="0096657D" w:rsidP="00C638B4"/>
        </w:tc>
        <w:tc>
          <w:tcPr>
            <w:tcW w:w="2135" w:type="dxa"/>
          </w:tcPr>
          <w:p w14:paraId="6BF7CA69" w14:textId="77777777" w:rsidR="0096657D" w:rsidRDefault="0096657D" w:rsidP="00C638B4"/>
        </w:tc>
        <w:tc>
          <w:tcPr>
            <w:tcW w:w="1890" w:type="dxa"/>
          </w:tcPr>
          <w:p w14:paraId="1C1CFC8F" w14:textId="77777777" w:rsidR="0096657D" w:rsidRDefault="0096657D" w:rsidP="00C638B4"/>
        </w:tc>
        <w:tc>
          <w:tcPr>
            <w:tcW w:w="1761" w:type="dxa"/>
          </w:tcPr>
          <w:p w14:paraId="1F11A855" w14:textId="77777777" w:rsidR="0096657D" w:rsidRDefault="0096657D" w:rsidP="00C638B4"/>
        </w:tc>
        <w:tc>
          <w:tcPr>
            <w:tcW w:w="1929" w:type="dxa"/>
          </w:tcPr>
          <w:p w14:paraId="03738911" w14:textId="77777777" w:rsidR="0096657D" w:rsidRDefault="0096657D" w:rsidP="00C638B4"/>
        </w:tc>
      </w:tr>
      <w:tr w:rsidR="0096657D" w:rsidRPr="00B37F25" w14:paraId="73EA1B39" w14:textId="77777777" w:rsidTr="00C638B4">
        <w:trPr>
          <w:trHeight w:val="397"/>
        </w:trPr>
        <w:tc>
          <w:tcPr>
            <w:tcW w:w="828" w:type="dxa"/>
          </w:tcPr>
          <w:p w14:paraId="6D9478F0" w14:textId="77777777" w:rsidR="0096657D" w:rsidRPr="00611BED" w:rsidRDefault="0096657D" w:rsidP="0096657D">
            <w:pPr>
              <w:pStyle w:val="ListParagraph"/>
              <w:numPr>
                <w:ilvl w:val="0"/>
                <w:numId w:val="8"/>
              </w:numPr>
            </w:pPr>
          </w:p>
        </w:tc>
        <w:tc>
          <w:tcPr>
            <w:tcW w:w="1748" w:type="dxa"/>
          </w:tcPr>
          <w:p w14:paraId="73F08A98" w14:textId="77777777" w:rsidR="0096657D" w:rsidRDefault="0096657D" w:rsidP="00C638B4"/>
        </w:tc>
        <w:tc>
          <w:tcPr>
            <w:tcW w:w="1762" w:type="dxa"/>
          </w:tcPr>
          <w:p w14:paraId="6E01E047" w14:textId="77777777" w:rsidR="0096657D" w:rsidRDefault="0096657D" w:rsidP="00C638B4"/>
        </w:tc>
        <w:tc>
          <w:tcPr>
            <w:tcW w:w="2095" w:type="dxa"/>
          </w:tcPr>
          <w:p w14:paraId="5905F5C2" w14:textId="77777777" w:rsidR="0096657D" w:rsidRDefault="0096657D" w:rsidP="00C638B4"/>
        </w:tc>
        <w:tc>
          <w:tcPr>
            <w:tcW w:w="2135" w:type="dxa"/>
          </w:tcPr>
          <w:p w14:paraId="54B1F7F4" w14:textId="77777777" w:rsidR="0096657D" w:rsidRDefault="0096657D" w:rsidP="00C638B4"/>
        </w:tc>
        <w:tc>
          <w:tcPr>
            <w:tcW w:w="1890" w:type="dxa"/>
          </w:tcPr>
          <w:p w14:paraId="4A823BBC" w14:textId="77777777" w:rsidR="0096657D" w:rsidRDefault="0096657D" w:rsidP="00C638B4"/>
        </w:tc>
        <w:tc>
          <w:tcPr>
            <w:tcW w:w="1761" w:type="dxa"/>
          </w:tcPr>
          <w:p w14:paraId="013A6AF3" w14:textId="77777777" w:rsidR="0096657D" w:rsidRDefault="0096657D" w:rsidP="00C638B4"/>
        </w:tc>
        <w:tc>
          <w:tcPr>
            <w:tcW w:w="1929" w:type="dxa"/>
          </w:tcPr>
          <w:p w14:paraId="3925A2FA" w14:textId="77777777" w:rsidR="0096657D" w:rsidRDefault="0096657D" w:rsidP="00C638B4"/>
        </w:tc>
      </w:tr>
      <w:tr w:rsidR="0096657D" w:rsidRPr="00B37F25" w14:paraId="4097BB68" w14:textId="77777777" w:rsidTr="00C638B4">
        <w:trPr>
          <w:trHeight w:val="397"/>
        </w:trPr>
        <w:tc>
          <w:tcPr>
            <w:tcW w:w="828" w:type="dxa"/>
          </w:tcPr>
          <w:p w14:paraId="77234D2B" w14:textId="77777777" w:rsidR="0096657D" w:rsidRPr="00611BED" w:rsidRDefault="0096657D" w:rsidP="00C638B4">
            <w:pPr>
              <w:pStyle w:val="ListParagraph"/>
              <w:ind w:left="360"/>
            </w:pPr>
          </w:p>
        </w:tc>
        <w:tc>
          <w:tcPr>
            <w:tcW w:w="1748" w:type="dxa"/>
          </w:tcPr>
          <w:p w14:paraId="20546761" w14:textId="77777777" w:rsidR="0096657D" w:rsidRDefault="0096657D" w:rsidP="00C638B4">
            <w:r>
              <w:t>Total:</w:t>
            </w:r>
          </w:p>
        </w:tc>
        <w:tc>
          <w:tcPr>
            <w:tcW w:w="1762" w:type="dxa"/>
          </w:tcPr>
          <w:p w14:paraId="610EB859" w14:textId="77777777" w:rsidR="0096657D" w:rsidRDefault="0096657D" w:rsidP="00C638B4"/>
        </w:tc>
        <w:tc>
          <w:tcPr>
            <w:tcW w:w="2095" w:type="dxa"/>
          </w:tcPr>
          <w:p w14:paraId="0CC30C72" w14:textId="77777777" w:rsidR="0096657D" w:rsidRDefault="0096657D" w:rsidP="00C638B4"/>
        </w:tc>
        <w:tc>
          <w:tcPr>
            <w:tcW w:w="2135" w:type="dxa"/>
          </w:tcPr>
          <w:p w14:paraId="31C12A49" w14:textId="77777777" w:rsidR="0096657D" w:rsidRDefault="0096657D" w:rsidP="00C638B4"/>
        </w:tc>
        <w:tc>
          <w:tcPr>
            <w:tcW w:w="1890" w:type="dxa"/>
          </w:tcPr>
          <w:p w14:paraId="5A800730" w14:textId="77777777" w:rsidR="0096657D" w:rsidRDefault="0096657D" w:rsidP="00C638B4"/>
        </w:tc>
        <w:tc>
          <w:tcPr>
            <w:tcW w:w="1761" w:type="dxa"/>
          </w:tcPr>
          <w:p w14:paraId="7CA0A004" w14:textId="77777777" w:rsidR="0096657D" w:rsidRDefault="0096657D" w:rsidP="00C638B4"/>
        </w:tc>
        <w:tc>
          <w:tcPr>
            <w:tcW w:w="1929" w:type="dxa"/>
          </w:tcPr>
          <w:p w14:paraId="3927A2A7" w14:textId="77777777" w:rsidR="0096657D" w:rsidRDefault="0096657D" w:rsidP="00C638B4"/>
        </w:tc>
      </w:tr>
      <w:tr w:rsidR="0096657D" w:rsidRPr="00B37F25" w14:paraId="6DF2EDA1" w14:textId="77777777" w:rsidTr="00C638B4">
        <w:trPr>
          <w:trHeight w:val="397"/>
        </w:trPr>
        <w:tc>
          <w:tcPr>
            <w:tcW w:w="14148" w:type="dxa"/>
            <w:gridSpan w:val="8"/>
          </w:tcPr>
          <w:p w14:paraId="17FD5D59" w14:textId="77777777" w:rsidR="0096657D" w:rsidRDefault="0096657D" w:rsidP="00C638B4">
            <w:r>
              <w:t>Remarks:</w:t>
            </w:r>
          </w:p>
        </w:tc>
      </w:tr>
      <w:tr w:rsidR="0096657D" w:rsidRPr="00B37F25" w14:paraId="7907F941" w14:textId="77777777" w:rsidTr="00C638B4">
        <w:trPr>
          <w:trHeight w:val="340"/>
        </w:trPr>
        <w:tc>
          <w:tcPr>
            <w:tcW w:w="14148" w:type="dxa"/>
            <w:gridSpan w:val="8"/>
          </w:tcPr>
          <w:p w14:paraId="1B933293" w14:textId="77777777" w:rsidR="0096657D" w:rsidRDefault="0096657D" w:rsidP="00C638B4"/>
        </w:tc>
      </w:tr>
    </w:tbl>
    <w:p w14:paraId="66307AA1" w14:textId="56A8BD08" w:rsidR="00B523C5" w:rsidRPr="00DF6AA7" w:rsidRDefault="0096657D" w:rsidP="00DF6AA7">
      <w:r w:rsidRPr="001678D7">
        <w:rPr>
          <w:sz w:val="16"/>
          <w:szCs w:val="16"/>
        </w:rPr>
        <w:t xml:space="preserve">Note: 1. Report to be </w:t>
      </w:r>
      <w:r>
        <w:rPr>
          <w:sz w:val="16"/>
          <w:szCs w:val="16"/>
        </w:rPr>
        <w:t xml:space="preserve">emailed to </w:t>
      </w:r>
      <w:hyperlink r:id="rId15" w:history="1">
        <w:r w:rsidRPr="00306D52">
          <w:rPr>
            <w:rStyle w:val="Hyperlink"/>
            <w:sz w:val="16"/>
            <w:szCs w:val="16"/>
          </w:rPr>
          <w:t>purchase@modiprperties.com</w:t>
        </w:r>
      </w:hyperlink>
      <w:r>
        <w:rPr>
          <w:sz w:val="16"/>
          <w:szCs w:val="16"/>
        </w:rPr>
        <w:t xml:space="preserve"> and </w:t>
      </w:r>
      <w:r w:rsidRPr="00B7194A">
        <w:rPr>
          <w:sz w:val="16"/>
          <w:szCs w:val="16"/>
          <w:u w:val="single"/>
        </w:rPr>
        <w:t>report-</w:t>
      </w:r>
      <w:hyperlink r:id="rId16" w:history="1">
        <w:r w:rsidRPr="00B7194A">
          <w:rPr>
            <w:rStyle w:val="Hyperlink"/>
            <w:sz w:val="16"/>
            <w:szCs w:val="16"/>
          </w:rPr>
          <w:t>audit@modiproperties.com</w:t>
        </w:r>
      </w:hyperlink>
      <w:r>
        <w:rPr>
          <w:sz w:val="16"/>
          <w:szCs w:val="16"/>
        </w:rPr>
        <w:t xml:space="preserve">  every Saturday. 2. Maintain original along with delivery challans along with photos at site. 3. Report must have totals calculated. 4.  Specify block size and block type (solid / hollow). 5. Total quantity and delivered quantity includes all types of blocks. 6. One running report must be made per PO.</w:t>
      </w:r>
    </w:p>
    <w:sectPr w:rsidR="00B523C5" w:rsidRPr="00DF6AA7" w:rsidSect="00791E02">
      <w:pgSz w:w="16839" w:h="11907" w:orient="landscape" w:code="9"/>
      <w:pgMar w:top="568" w:right="1276" w:bottom="567" w:left="992"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A088" w14:textId="77777777" w:rsidR="00791E02" w:rsidRDefault="00791E02" w:rsidP="00791E02">
      <w:r>
        <w:separator/>
      </w:r>
    </w:p>
  </w:endnote>
  <w:endnote w:type="continuationSeparator" w:id="0">
    <w:p w14:paraId="5A292EDA" w14:textId="77777777" w:rsidR="00791E02" w:rsidRDefault="00791E02" w:rsidP="0079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763371"/>
      <w:docPartObj>
        <w:docPartGallery w:val="Page Numbers (Bottom of Page)"/>
        <w:docPartUnique/>
      </w:docPartObj>
    </w:sdtPr>
    <w:sdtContent>
      <w:sdt>
        <w:sdtPr>
          <w:id w:val="-1769616900"/>
          <w:docPartObj>
            <w:docPartGallery w:val="Page Numbers (Top of Page)"/>
            <w:docPartUnique/>
          </w:docPartObj>
        </w:sdtPr>
        <w:sdtContent>
          <w:p w14:paraId="7C2E7C6C" w14:textId="1D0848AE" w:rsidR="00791E02" w:rsidRDefault="00791E02" w:rsidP="00791E0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A7F1F7" w14:textId="77777777" w:rsidR="00791E02" w:rsidRDefault="0079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6B25" w14:textId="77777777" w:rsidR="00791E02" w:rsidRDefault="00791E02" w:rsidP="00791E02">
      <w:r>
        <w:separator/>
      </w:r>
    </w:p>
  </w:footnote>
  <w:footnote w:type="continuationSeparator" w:id="0">
    <w:p w14:paraId="18CC5424" w14:textId="77777777" w:rsidR="00791E02" w:rsidRDefault="00791E02" w:rsidP="0079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7EE"/>
    <w:multiLevelType w:val="hybridMultilevel"/>
    <w:tmpl w:val="E9EEEA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D8524A"/>
    <w:multiLevelType w:val="hybridMultilevel"/>
    <w:tmpl w:val="7BACD294"/>
    <w:lvl w:ilvl="0" w:tplc="4009000F">
      <w:start w:val="1"/>
      <w:numFmt w:val="decimal"/>
      <w:lvlText w:val="%1."/>
      <w:lvlJc w:val="left"/>
      <w:pPr>
        <w:ind w:left="720" w:hanging="360"/>
      </w:pPr>
      <w:rPr>
        <w:rFonts w:hint="default"/>
      </w:rPr>
    </w:lvl>
    <w:lvl w:ilvl="1" w:tplc="23E8C5B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7D15D5"/>
    <w:multiLevelType w:val="hybridMultilevel"/>
    <w:tmpl w:val="89621032"/>
    <w:lvl w:ilvl="0" w:tplc="40090019">
      <w:start w:val="1"/>
      <w:numFmt w:val="lowerLetter"/>
      <w:lvlText w:val="%1."/>
      <w:lvlJc w:val="left"/>
      <w:pPr>
        <w:ind w:left="1440" w:hanging="360"/>
      </w:pPr>
    </w:lvl>
    <w:lvl w:ilvl="1" w:tplc="40090019">
      <w:start w:val="1"/>
      <w:numFmt w:val="lowerLetter"/>
      <w:lvlText w:val="%2."/>
      <w:lvlJc w:val="left"/>
      <w:pPr>
        <w:ind w:left="1211"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DB22093"/>
    <w:multiLevelType w:val="hybridMultilevel"/>
    <w:tmpl w:val="99840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484782"/>
    <w:multiLevelType w:val="hybridMultilevel"/>
    <w:tmpl w:val="A712DFF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3D4431"/>
    <w:multiLevelType w:val="hybridMultilevel"/>
    <w:tmpl w:val="A6AA4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641F51"/>
    <w:multiLevelType w:val="hybridMultilevel"/>
    <w:tmpl w:val="60AE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945622"/>
    <w:multiLevelType w:val="hybridMultilevel"/>
    <w:tmpl w:val="25B035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E1E6CD3"/>
    <w:multiLevelType w:val="hybridMultilevel"/>
    <w:tmpl w:val="A6AA4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4427DD"/>
    <w:multiLevelType w:val="hybridMultilevel"/>
    <w:tmpl w:val="0BB442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2A2F27"/>
    <w:multiLevelType w:val="hybridMultilevel"/>
    <w:tmpl w:val="64A0DA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9"/>
  </w:num>
  <w:num w:numId="5">
    <w:abstractNumId w:val="3"/>
  </w:num>
  <w:num w:numId="6">
    <w:abstractNumId w:val="0"/>
  </w:num>
  <w:num w:numId="7">
    <w:abstractNumId w:val="5"/>
  </w:num>
  <w:num w:numId="8">
    <w:abstractNumId w:val="8"/>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7D"/>
    <w:rsid w:val="00013F68"/>
    <w:rsid w:val="00096A64"/>
    <w:rsid w:val="000F59A7"/>
    <w:rsid w:val="0010583A"/>
    <w:rsid w:val="00110C1D"/>
    <w:rsid w:val="00130395"/>
    <w:rsid w:val="00141DF9"/>
    <w:rsid w:val="00144F82"/>
    <w:rsid w:val="00191D3C"/>
    <w:rsid w:val="001A2F2E"/>
    <w:rsid w:val="001C2A40"/>
    <w:rsid w:val="002047A6"/>
    <w:rsid w:val="00241E8E"/>
    <w:rsid w:val="00255F44"/>
    <w:rsid w:val="00271256"/>
    <w:rsid w:val="002A513A"/>
    <w:rsid w:val="002C0FC0"/>
    <w:rsid w:val="002D48AE"/>
    <w:rsid w:val="002F1EA6"/>
    <w:rsid w:val="00303862"/>
    <w:rsid w:val="003A13A9"/>
    <w:rsid w:val="003F221F"/>
    <w:rsid w:val="0040307D"/>
    <w:rsid w:val="004066DD"/>
    <w:rsid w:val="0049491D"/>
    <w:rsid w:val="004B7407"/>
    <w:rsid w:val="004F6890"/>
    <w:rsid w:val="00500ACC"/>
    <w:rsid w:val="0057433D"/>
    <w:rsid w:val="00590C29"/>
    <w:rsid w:val="0059196B"/>
    <w:rsid w:val="00597842"/>
    <w:rsid w:val="005A69D2"/>
    <w:rsid w:val="0061126F"/>
    <w:rsid w:val="00621970"/>
    <w:rsid w:val="00625C72"/>
    <w:rsid w:val="006C313A"/>
    <w:rsid w:val="006D27AE"/>
    <w:rsid w:val="006E1D89"/>
    <w:rsid w:val="00710A7D"/>
    <w:rsid w:val="007801CD"/>
    <w:rsid w:val="0078705D"/>
    <w:rsid w:val="00791E02"/>
    <w:rsid w:val="007D3D3E"/>
    <w:rsid w:val="00802CBC"/>
    <w:rsid w:val="008100C1"/>
    <w:rsid w:val="00853B05"/>
    <w:rsid w:val="00885E5A"/>
    <w:rsid w:val="0089599B"/>
    <w:rsid w:val="008C36C9"/>
    <w:rsid w:val="008D4A2F"/>
    <w:rsid w:val="009556CC"/>
    <w:rsid w:val="0096657D"/>
    <w:rsid w:val="00982E97"/>
    <w:rsid w:val="009F6989"/>
    <w:rsid w:val="00A021A1"/>
    <w:rsid w:val="00A0281F"/>
    <w:rsid w:val="00A20ED4"/>
    <w:rsid w:val="00A257BF"/>
    <w:rsid w:val="00A65495"/>
    <w:rsid w:val="00A8753D"/>
    <w:rsid w:val="00AC4EA8"/>
    <w:rsid w:val="00AD7814"/>
    <w:rsid w:val="00B523C5"/>
    <w:rsid w:val="00B75F4B"/>
    <w:rsid w:val="00BB1D4C"/>
    <w:rsid w:val="00BB5FF1"/>
    <w:rsid w:val="00BC23AE"/>
    <w:rsid w:val="00BF321E"/>
    <w:rsid w:val="00BF7076"/>
    <w:rsid w:val="00C56850"/>
    <w:rsid w:val="00C97BD3"/>
    <w:rsid w:val="00C97DD9"/>
    <w:rsid w:val="00CC13E5"/>
    <w:rsid w:val="00D86942"/>
    <w:rsid w:val="00DA2FE8"/>
    <w:rsid w:val="00DC00A1"/>
    <w:rsid w:val="00DD41BD"/>
    <w:rsid w:val="00DE25AD"/>
    <w:rsid w:val="00DE3303"/>
    <w:rsid w:val="00DF0A9B"/>
    <w:rsid w:val="00DF6AA7"/>
    <w:rsid w:val="00E272A3"/>
    <w:rsid w:val="00E34A20"/>
    <w:rsid w:val="00E44EA9"/>
    <w:rsid w:val="00EB627A"/>
    <w:rsid w:val="00F30BCE"/>
    <w:rsid w:val="00F410C1"/>
    <w:rsid w:val="00F83A48"/>
    <w:rsid w:val="00F841BE"/>
    <w:rsid w:val="00FC16C5"/>
    <w:rsid w:val="00FF2AB8"/>
    <w:rsid w:val="00FF6A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5064"/>
  <w15:chartTrackingRefBased/>
  <w15:docId w15:val="{BEAE1358-7E38-4F8A-8BFF-76427F97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D4C"/>
    <w:pPr>
      <w:ind w:left="720"/>
      <w:contextualSpacing/>
    </w:pPr>
  </w:style>
  <w:style w:type="character" w:styleId="Hyperlink">
    <w:name w:val="Hyperlink"/>
    <w:basedOn w:val="DefaultParagraphFont"/>
    <w:uiPriority w:val="99"/>
    <w:unhideWhenUsed/>
    <w:rsid w:val="00141DF9"/>
    <w:rPr>
      <w:color w:val="0563C1" w:themeColor="hyperlink"/>
      <w:u w:val="single"/>
    </w:rPr>
  </w:style>
  <w:style w:type="character" w:styleId="UnresolvedMention">
    <w:name w:val="Unresolved Mention"/>
    <w:basedOn w:val="DefaultParagraphFont"/>
    <w:uiPriority w:val="99"/>
    <w:semiHidden/>
    <w:unhideWhenUsed/>
    <w:rsid w:val="00141DF9"/>
    <w:rPr>
      <w:color w:val="605E5C"/>
      <w:shd w:val="clear" w:color="auto" w:fill="E1DFDD"/>
    </w:rPr>
  </w:style>
  <w:style w:type="table" w:styleId="TableGrid">
    <w:name w:val="Table Grid"/>
    <w:basedOn w:val="TableNormal"/>
    <w:uiPriority w:val="39"/>
    <w:rsid w:val="009665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E02"/>
    <w:pPr>
      <w:tabs>
        <w:tab w:val="center" w:pos="4513"/>
        <w:tab w:val="right" w:pos="9026"/>
      </w:tabs>
    </w:pPr>
  </w:style>
  <w:style w:type="character" w:customStyle="1" w:styleId="HeaderChar">
    <w:name w:val="Header Char"/>
    <w:basedOn w:val="DefaultParagraphFont"/>
    <w:link w:val="Header"/>
    <w:uiPriority w:val="99"/>
    <w:rsid w:val="00791E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91E02"/>
    <w:pPr>
      <w:tabs>
        <w:tab w:val="center" w:pos="4513"/>
        <w:tab w:val="right" w:pos="9026"/>
      </w:tabs>
    </w:pPr>
  </w:style>
  <w:style w:type="character" w:customStyle="1" w:styleId="FooterChar">
    <w:name w:val="Footer Char"/>
    <w:basedOn w:val="DefaultParagraphFont"/>
    <w:link w:val="Footer"/>
    <w:uiPriority w:val="99"/>
    <w:rsid w:val="00791E0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modiproperties.com" TargetMode="External"/><Relationship Id="rId13" Type="http://schemas.openxmlformats.org/officeDocument/2006/relationships/hyperlink" Target="mailto:purchase@modiproperti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rchase@modiproperties.com" TargetMode="External"/><Relationship Id="rId12" Type="http://schemas.openxmlformats.org/officeDocument/2006/relationships/hyperlink" Target="mailto:report-audit@modiproperti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dit@modiproperti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rchase@modiproperties.com" TargetMode="External"/><Relationship Id="rId5" Type="http://schemas.openxmlformats.org/officeDocument/2006/relationships/footnotes" Target="footnotes.xml"/><Relationship Id="rId15" Type="http://schemas.openxmlformats.org/officeDocument/2006/relationships/hyperlink" Target="mailto:purchase@modiprperties.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port-audit@modiproperties.com" TargetMode="External"/><Relationship Id="rId14" Type="http://schemas.openxmlformats.org/officeDocument/2006/relationships/hyperlink" Target="mailto:audit-admin@modi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3</cp:revision>
  <cp:lastPrinted>2021-12-07T06:57:00Z</cp:lastPrinted>
  <dcterms:created xsi:type="dcterms:W3CDTF">2021-12-07T06:58:00Z</dcterms:created>
  <dcterms:modified xsi:type="dcterms:W3CDTF">2021-12-07T07:04:00Z</dcterms:modified>
</cp:coreProperties>
</file>