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DB4F" w14:textId="77777777" w:rsidR="00646242" w:rsidRDefault="00646242" w:rsidP="00646242">
      <w:r>
        <w:t>Internal memo no. 917-12- QC Division</w:t>
      </w:r>
      <w:r>
        <w:tab/>
      </w:r>
      <w:r>
        <w:tab/>
      </w:r>
      <w:r>
        <w:tab/>
      </w:r>
      <w:r>
        <w:tab/>
      </w:r>
      <w:r>
        <w:tab/>
        <w:t>Date: 17-8-2023</w:t>
      </w:r>
    </w:p>
    <w:p w14:paraId="124C3CB2" w14:textId="77777777" w:rsidR="00646242" w:rsidRDefault="00646242" w:rsidP="00646242"/>
    <w:p w14:paraId="11C127B9" w14:textId="77777777" w:rsidR="00646242" w:rsidRDefault="00646242" w:rsidP="00646242">
      <w:r>
        <w:t>Subject: QC check for footings and column 0 – remote locations.</w:t>
      </w:r>
    </w:p>
    <w:p w14:paraId="3A1D9A62" w14:textId="77777777" w:rsidR="00646242" w:rsidRDefault="00646242" w:rsidP="00646242">
      <w:r>
        <w:t>Key words: QC check, footings, remote.</w:t>
      </w:r>
    </w:p>
    <w:p w14:paraId="1CB86198" w14:textId="77777777" w:rsidR="00646242" w:rsidRDefault="00646242" w:rsidP="00646242"/>
    <w:p w14:paraId="6884BC57" w14:textId="77777777" w:rsidR="00646242" w:rsidRDefault="00646242" w:rsidP="00646242">
      <w:pPr>
        <w:pStyle w:val="ListParagraph"/>
        <w:numPr>
          <w:ilvl w:val="0"/>
          <w:numId w:val="1"/>
        </w:numPr>
      </w:pPr>
      <w:r>
        <w:t>Guidelines have been issued for QC check limited to the following, wherein QC team is unable to visit the site in person:</w:t>
      </w:r>
    </w:p>
    <w:p w14:paraId="473A3151" w14:textId="77777777" w:rsidR="00646242" w:rsidRDefault="00646242" w:rsidP="00646242">
      <w:pPr>
        <w:pStyle w:val="ListParagraph"/>
        <w:numPr>
          <w:ilvl w:val="1"/>
          <w:numId w:val="1"/>
        </w:numPr>
      </w:pPr>
      <w:r>
        <w:t xml:space="preserve"> For footings.</w:t>
      </w:r>
    </w:p>
    <w:p w14:paraId="1E82D6DB" w14:textId="77777777" w:rsidR="00646242" w:rsidRDefault="00646242" w:rsidP="00646242">
      <w:pPr>
        <w:pStyle w:val="ListParagraph"/>
        <w:numPr>
          <w:ilvl w:val="1"/>
          <w:numId w:val="1"/>
        </w:numPr>
      </w:pPr>
      <w:r>
        <w:t>For column 0.</w:t>
      </w:r>
    </w:p>
    <w:p w14:paraId="1C794EA7" w14:textId="77777777" w:rsidR="00646242" w:rsidRDefault="00646242" w:rsidP="00646242">
      <w:pPr>
        <w:pStyle w:val="ListParagraph"/>
        <w:numPr>
          <w:ilvl w:val="1"/>
          <w:numId w:val="1"/>
        </w:numPr>
      </w:pPr>
      <w:r>
        <w:t>Headroom slabs.</w:t>
      </w:r>
    </w:p>
    <w:p w14:paraId="74CB0DE5" w14:textId="77777777" w:rsidR="00646242" w:rsidRDefault="00646242" w:rsidP="00646242">
      <w:pPr>
        <w:pStyle w:val="ListParagraph"/>
        <w:numPr>
          <w:ilvl w:val="1"/>
          <w:numId w:val="1"/>
        </w:numPr>
      </w:pPr>
      <w:r>
        <w:t>Slabs less than 500 sft in size.</w:t>
      </w:r>
    </w:p>
    <w:p w14:paraId="2CE0F0FF" w14:textId="77777777" w:rsidR="00646242" w:rsidRDefault="00646242" w:rsidP="00646242">
      <w:pPr>
        <w:pStyle w:val="ListParagraph"/>
        <w:numPr>
          <w:ilvl w:val="1"/>
          <w:numId w:val="1"/>
        </w:numPr>
      </w:pPr>
      <w:r>
        <w:t xml:space="preserve">Specially, applicable to AMTZ, </w:t>
      </w:r>
      <w:proofErr w:type="spellStart"/>
      <w:r>
        <w:t>Suryapet</w:t>
      </w:r>
      <w:proofErr w:type="spellEnd"/>
      <w:r>
        <w:t xml:space="preserve"> &amp; </w:t>
      </w:r>
      <w:proofErr w:type="spellStart"/>
      <w:r>
        <w:t>Miriyalaguda</w:t>
      </w:r>
      <w:proofErr w:type="spellEnd"/>
      <w:r>
        <w:t xml:space="preserve"> and GV sites.</w:t>
      </w:r>
    </w:p>
    <w:p w14:paraId="4C8A2234" w14:textId="77777777" w:rsidR="00646242" w:rsidRDefault="00646242" w:rsidP="00646242">
      <w:pPr>
        <w:pStyle w:val="ListParagraph"/>
        <w:numPr>
          <w:ilvl w:val="1"/>
          <w:numId w:val="1"/>
        </w:numPr>
      </w:pPr>
      <w:r>
        <w:t>Any other inspection without QC team member requires prior written permission from Soham.</w:t>
      </w:r>
    </w:p>
    <w:p w14:paraId="6A4F0E3D" w14:textId="77777777" w:rsidR="00646242" w:rsidRDefault="00646242" w:rsidP="00646242">
      <w:pPr>
        <w:pStyle w:val="ListParagraph"/>
        <w:numPr>
          <w:ilvl w:val="0"/>
          <w:numId w:val="1"/>
        </w:numPr>
      </w:pPr>
      <w:proofErr w:type="spellStart"/>
      <w:r>
        <w:t>Self check</w:t>
      </w:r>
      <w:proofErr w:type="spellEnd"/>
      <w:r>
        <w:t xml:space="preserve"> report shall be prepared by a designated engineer for each project. A list of engineers for some projects is given below.</w:t>
      </w:r>
    </w:p>
    <w:p w14:paraId="75E222D5" w14:textId="77777777" w:rsidR="00646242" w:rsidRDefault="00646242" w:rsidP="00646242">
      <w:pPr>
        <w:pStyle w:val="ListParagraph"/>
        <w:numPr>
          <w:ilvl w:val="1"/>
          <w:numId w:val="1"/>
        </w:numPr>
      </w:pPr>
      <w:r>
        <w:t>AMTZ 801 – Srinivasan.</w:t>
      </w:r>
    </w:p>
    <w:p w14:paraId="7F5F3C10" w14:textId="77777777" w:rsidR="00646242" w:rsidRDefault="00646242" w:rsidP="00646242">
      <w:pPr>
        <w:pStyle w:val="ListParagraph"/>
        <w:numPr>
          <w:ilvl w:val="1"/>
          <w:numId w:val="1"/>
        </w:numPr>
      </w:pPr>
      <w:r>
        <w:t>AMTZ 4554 – Roop Kamal.</w:t>
      </w:r>
    </w:p>
    <w:p w14:paraId="0390273B" w14:textId="77777777" w:rsidR="00646242" w:rsidRDefault="00646242" w:rsidP="00646242">
      <w:pPr>
        <w:pStyle w:val="ListParagraph"/>
        <w:numPr>
          <w:ilvl w:val="1"/>
          <w:numId w:val="1"/>
        </w:numPr>
      </w:pPr>
      <w:proofErr w:type="spellStart"/>
      <w:r>
        <w:t>Suryapet</w:t>
      </w:r>
      <w:proofErr w:type="spellEnd"/>
      <w:r>
        <w:t xml:space="preserve"> – Sai Krishna.</w:t>
      </w:r>
    </w:p>
    <w:p w14:paraId="4C3DA7D3" w14:textId="77777777" w:rsidR="00646242" w:rsidRDefault="00646242" w:rsidP="00646242">
      <w:pPr>
        <w:pStyle w:val="ListParagraph"/>
        <w:numPr>
          <w:ilvl w:val="1"/>
          <w:numId w:val="1"/>
        </w:numPr>
      </w:pPr>
      <w:proofErr w:type="spellStart"/>
      <w:r>
        <w:t>Miriyalaguda</w:t>
      </w:r>
      <w:proofErr w:type="spellEnd"/>
      <w:r>
        <w:t xml:space="preserve"> – Sai Krishna</w:t>
      </w:r>
    </w:p>
    <w:p w14:paraId="745C15A0" w14:textId="77777777" w:rsidR="00646242" w:rsidRDefault="00646242" w:rsidP="00646242">
      <w:pPr>
        <w:pStyle w:val="ListParagraph"/>
        <w:numPr>
          <w:ilvl w:val="1"/>
          <w:numId w:val="1"/>
        </w:numPr>
      </w:pPr>
      <w:r>
        <w:t>GV sites – Bharat</w:t>
      </w:r>
    </w:p>
    <w:p w14:paraId="0BB6A260" w14:textId="77777777" w:rsidR="00646242" w:rsidRDefault="00646242" w:rsidP="00646242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>
        <w:t>Atleast</w:t>
      </w:r>
      <w:proofErr w:type="spellEnd"/>
      <w:r>
        <w:t xml:space="preserve"> 4 photographs of each footing, column, headroom, slab, etc., from separate angles to be sent. Number the photographs using any software. Photographs to be printed in Pdf format using Microsoft </w:t>
      </w:r>
      <w:r w:rsidRPr="00037A8B">
        <w:t>print to Pdf (</w:t>
      </w:r>
      <w:r>
        <w:t xml:space="preserve">choose the photographs to be printed, right </w:t>
      </w:r>
      <w:proofErr w:type="gramStart"/>
      <w:r>
        <w:t>click</w:t>
      </w:r>
      <w:proofErr w:type="gramEnd"/>
      <w:r>
        <w:t xml:space="preserve"> and select print. In the print option select 4 photographs per page).</w:t>
      </w:r>
    </w:p>
    <w:p w14:paraId="787FEB1A" w14:textId="77777777" w:rsidR="00646242" w:rsidRDefault="00646242" w:rsidP="00646242">
      <w:pPr>
        <w:pStyle w:val="ListParagraph"/>
        <w:numPr>
          <w:ilvl w:val="0"/>
          <w:numId w:val="1"/>
        </w:numPr>
      </w:pPr>
      <w:proofErr w:type="spellStart"/>
      <w:r w:rsidRPr="001962DA">
        <w:t>Self</w:t>
      </w:r>
      <w:r>
        <w:t xml:space="preserve"> </w:t>
      </w:r>
      <w:r w:rsidRPr="001962DA">
        <w:t>check</w:t>
      </w:r>
      <w:proofErr w:type="spellEnd"/>
      <w:r w:rsidRPr="001962DA">
        <w:t xml:space="preserve"> report to be colour coded </w:t>
      </w:r>
      <w:r>
        <w:t xml:space="preserve">as given therein. </w:t>
      </w:r>
      <w:proofErr w:type="spellStart"/>
      <w:r>
        <w:t>Self check</w:t>
      </w:r>
      <w:proofErr w:type="spellEnd"/>
      <w:r>
        <w:t xml:space="preserve"> report must be scanned on a scanner in Pdf format. </w:t>
      </w:r>
    </w:p>
    <w:p w14:paraId="5E6B476B" w14:textId="77777777" w:rsidR="00646242" w:rsidRDefault="00646242" w:rsidP="00646242">
      <w:pPr>
        <w:pStyle w:val="ListParagraph"/>
        <w:numPr>
          <w:ilvl w:val="0"/>
          <w:numId w:val="1"/>
        </w:numPr>
      </w:pPr>
      <w:proofErr w:type="spellStart"/>
      <w:r>
        <w:t>Self check</w:t>
      </w:r>
      <w:proofErr w:type="spellEnd"/>
      <w:r>
        <w:t xml:space="preserve"> report + plans + photographs to be combined into a single Pdf using Pdf redirect and sent to QC </w:t>
      </w:r>
      <w:proofErr w:type="spellStart"/>
      <w:r>
        <w:t>viber</w:t>
      </w:r>
      <w:proofErr w:type="spellEnd"/>
      <w:r>
        <w:t xml:space="preserve"> group. </w:t>
      </w:r>
    </w:p>
    <w:p w14:paraId="549FC131" w14:textId="77777777" w:rsidR="00646242" w:rsidRDefault="00646242" w:rsidP="00646242">
      <w:pPr>
        <w:pStyle w:val="ListParagraph"/>
        <w:numPr>
          <w:ilvl w:val="0"/>
          <w:numId w:val="1"/>
        </w:numPr>
      </w:pPr>
      <w:r>
        <w:t xml:space="preserve">Work may start only after approval of QC (on </w:t>
      </w:r>
      <w:proofErr w:type="spellStart"/>
      <w:r>
        <w:t>viber</w:t>
      </w:r>
      <w:proofErr w:type="spellEnd"/>
      <w:r>
        <w:t xml:space="preserve"> group).</w:t>
      </w:r>
    </w:p>
    <w:p w14:paraId="0FC34F2B" w14:textId="77777777" w:rsidR="00646242" w:rsidRDefault="00646242" w:rsidP="00646242">
      <w:pPr>
        <w:pStyle w:val="ListParagraph"/>
        <w:numPr>
          <w:ilvl w:val="0"/>
          <w:numId w:val="1"/>
        </w:numPr>
      </w:pPr>
      <w:proofErr w:type="spellStart"/>
      <w:r>
        <w:t>Self check</w:t>
      </w:r>
      <w:proofErr w:type="spellEnd"/>
      <w:r>
        <w:t xml:space="preserve"> report must be sent </w:t>
      </w:r>
      <w:proofErr w:type="spellStart"/>
      <w:r>
        <w:t>atleast</w:t>
      </w:r>
      <w:proofErr w:type="spellEnd"/>
      <w:r>
        <w:t xml:space="preserve"> one day in advance.</w:t>
      </w:r>
    </w:p>
    <w:p w14:paraId="52C0DA58" w14:textId="77777777" w:rsidR="00646242" w:rsidRDefault="00646242" w:rsidP="00646242">
      <w:pPr>
        <w:pStyle w:val="ListParagraph"/>
        <w:numPr>
          <w:ilvl w:val="0"/>
          <w:numId w:val="1"/>
        </w:numPr>
      </w:pPr>
      <w:r>
        <w:t xml:space="preserve">To enable sites to cast footings in small </w:t>
      </w:r>
      <w:proofErr w:type="spellStart"/>
      <w:r>
        <w:t>nos</w:t>
      </w:r>
      <w:proofErr w:type="spellEnd"/>
      <w:r>
        <w:t xml:space="preserve"> </w:t>
      </w:r>
      <w:proofErr w:type="gramStart"/>
      <w:r>
        <w:t>on a daily basis</w:t>
      </w:r>
      <w:proofErr w:type="gramEnd"/>
      <w:r>
        <w:t xml:space="preserve">, </w:t>
      </w:r>
      <w:proofErr w:type="spellStart"/>
      <w:r>
        <w:t>self check</w:t>
      </w:r>
      <w:proofErr w:type="spellEnd"/>
      <w:r>
        <w:t xml:space="preserve"> report can be sent for one or more footing/other works at a time. </w:t>
      </w:r>
    </w:p>
    <w:p w14:paraId="4B8544E0" w14:textId="77777777" w:rsidR="00646242" w:rsidRDefault="00646242" w:rsidP="00646242"/>
    <w:p w14:paraId="52B01639" w14:textId="77777777" w:rsidR="00646242" w:rsidRDefault="00646242" w:rsidP="00646242"/>
    <w:p w14:paraId="4851622C" w14:textId="77777777" w:rsidR="00646242" w:rsidRDefault="00646242" w:rsidP="00646242">
      <w:r>
        <w:t>Soham Modi.</w:t>
      </w:r>
    </w:p>
    <w:p w14:paraId="53DC198B" w14:textId="2CD021FB" w:rsidR="00000000" w:rsidRDefault="00000000"/>
    <w:sectPr w:rsidR="00055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45319"/>
    <w:multiLevelType w:val="hybridMultilevel"/>
    <w:tmpl w:val="1826B2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42"/>
    <w:rsid w:val="00255F44"/>
    <w:rsid w:val="00271256"/>
    <w:rsid w:val="00356E68"/>
    <w:rsid w:val="00500ACC"/>
    <w:rsid w:val="00646242"/>
    <w:rsid w:val="006A25FC"/>
    <w:rsid w:val="007C40AD"/>
    <w:rsid w:val="00851139"/>
    <w:rsid w:val="00877BC0"/>
    <w:rsid w:val="00A8753D"/>
    <w:rsid w:val="00F3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BBC98"/>
  <w15:chartTrackingRefBased/>
  <w15:docId w15:val="{A16A7245-D1EE-42A0-8807-BC1C1EEB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1</cp:revision>
  <dcterms:created xsi:type="dcterms:W3CDTF">2023-08-17T09:17:00Z</dcterms:created>
  <dcterms:modified xsi:type="dcterms:W3CDTF">2023-08-17T09:18:00Z</dcterms:modified>
</cp:coreProperties>
</file>