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3BA0" w14:textId="00E5CF82" w:rsidR="006D0B0A" w:rsidRDefault="00000000">
      <w:pPr>
        <w:jc w:val="both"/>
        <w:rPr>
          <w:szCs w:val="24"/>
        </w:rPr>
      </w:pPr>
      <w:r>
        <w:rPr>
          <w:szCs w:val="24"/>
        </w:rPr>
        <w:t xml:space="preserve">Internal Memo no. </w:t>
      </w:r>
      <w:r>
        <w:rPr>
          <w:szCs w:val="24"/>
          <w:lang w:val="en-US"/>
        </w:rPr>
        <w:t>912-165</w:t>
      </w:r>
      <w:r>
        <w:rPr>
          <w:szCs w:val="24"/>
        </w:rPr>
        <w:t>–</w:t>
      </w:r>
      <w:r>
        <w:rPr>
          <w:szCs w:val="24"/>
          <w:lang w:val="en-US"/>
        </w:rPr>
        <w:t xml:space="preserve"> </w:t>
      </w:r>
      <w:r>
        <w:rPr>
          <w:szCs w:val="24"/>
        </w:rPr>
        <w:t>construction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57444">
        <w:rPr>
          <w:szCs w:val="24"/>
        </w:rPr>
        <w:tab/>
      </w:r>
      <w:r w:rsidR="00957444">
        <w:rPr>
          <w:szCs w:val="24"/>
        </w:rPr>
        <w:tab/>
      </w:r>
      <w:r>
        <w:rPr>
          <w:szCs w:val="24"/>
        </w:rPr>
        <w:tab/>
        <w:t xml:space="preserve">Date: </w:t>
      </w:r>
      <w:r>
        <w:rPr>
          <w:szCs w:val="24"/>
          <w:lang w:val="en-US"/>
        </w:rPr>
        <w:t>2</w:t>
      </w:r>
      <w:r w:rsidR="00957444">
        <w:rPr>
          <w:szCs w:val="24"/>
          <w:lang w:val="en-US"/>
        </w:rPr>
        <w:t>8</w:t>
      </w:r>
      <w:r>
        <w:rPr>
          <w:szCs w:val="24"/>
        </w:rPr>
        <w:t>-</w:t>
      </w:r>
      <w:r>
        <w:rPr>
          <w:szCs w:val="24"/>
          <w:lang w:val="en-US"/>
        </w:rPr>
        <w:t>10</w:t>
      </w:r>
      <w:r>
        <w:rPr>
          <w:szCs w:val="24"/>
        </w:rPr>
        <w:t>-2023</w:t>
      </w:r>
    </w:p>
    <w:p w14:paraId="6BB32690" w14:textId="77777777" w:rsidR="006D0B0A" w:rsidRDefault="006D0B0A">
      <w:pPr>
        <w:wordWrap w:val="0"/>
        <w:ind w:left="5760" w:firstLine="720"/>
        <w:jc w:val="both"/>
      </w:pPr>
    </w:p>
    <w:p w14:paraId="52DB606A" w14:textId="173F4849" w:rsidR="006D0B0A" w:rsidRDefault="00000000">
      <w:pPr>
        <w:rPr>
          <w:lang w:val="en-US"/>
        </w:rPr>
      </w:pPr>
      <w:r>
        <w:t xml:space="preserve">Subject: </w:t>
      </w:r>
      <w:r>
        <w:rPr>
          <w:lang w:val="en-US"/>
        </w:rPr>
        <w:t>Firefighting Down comers</w:t>
      </w:r>
      <w:r>
        <w:t xml:space="preserve"> </w:t>
      </w:r>
      <w:r>
        <w:rPr>
          <w:lang w:val="en-US"/>
        </w:rPr>
        <w:t>-</w:t>
      </w:r>
      <w:r>
        <w:t xml:space="preserve"> For housing projects</w:t>
      </w:r>
    </w:p>
    <w:p w14:paraId="450EB752" w14:textId="77777777" w:rsidR="006D0B0A" w:rsidRDefault="006D0B0A"/>
    <w:p w14:paraId="609BA572" w14:textId="5A183AF8" w:rsidR="006D0B0A" w:rsidRDefault="00000000">
      <w:pPr>
        <w:pStyle w:val="ListParagraph"/>
        <w:ind w:left="0"/>
      </w:pPr>
      <w:r>
        <w:t xml:space="preserve">Keywords: </w:t>
      </w:r>
      <w:r w:rsidR="003B58F5">
        <w:t>Firefighting, Downcomer, housing project</w:t>
      </w:r>
    </w:p>
    <w:p w14:paraId="4E26EC64" w14:textId="77777777" w:rsidR="006D0B0A" w:rsidRDefault="006D0B0A">
      <w:pPr>
        <w:pStyle w:val="ListParagraph"/>
        <w:ind w:left="0"/>
        <w:rPr>
          <w:lang w:val="en-US"/>
        </w:rPr>
      </w:pPr>
    </w:p>
    <w:p w14:paraId="46479A56" w14:textId="71C4E2EC" w:rsidR="006D0B0A" w:rsidRDefault="00000000">
      <w:pPr>
        <w:pStyle w:val="ListParagraph"/>
        <w:ind w:left="0"/>
      </w:pPr>
      <w:r>
        <w:rPr>
          <w:lang w:val="en-US"/>
        </w:rPr>
        <w:t xml:space="preserve">Purchase and installation of </w:t>
      </w:r>
      <w:r>
        <w:t xml:space="preserve">Fire fighting </w:t>
      </w:r>
      <w:r>
        <w:rPr>
          <w:lang w:val="en-US"/>
        </w:rPr>
        <w:t>down-comers</w:t>
      </w:r>
      <w:r>
        <w:t xml:space="preserve"> for housing project</w:t>
      </w:r>
      <w:r>
        <w:rPr>
          <w:lang w:val="en-US"/>
        </w:rPr>
        <w:t xml:space="preserve"> ha</w:t>
      </w:r>
      <w:r>
        <w:t xml:space="preserve">s </w:t>
      </w:r>
      <w:r>
        <w:rPr>
          <w:lang w:val="en-US"/>
        </w:rPr>
        <w:t>been standardized. The details are given herein.</w:t>
      </w:r>
    </w:p>
    <w:tbl>
      <w:tblPr>
        <w:tblStyle w:val="TableGrid"/>
        <w:tblW w:w="10177" w:type="dxa"/>
        <w:tblInd w:w="-5" w:type="dxa"/>
        <w:tblLook w:val="04A0" w:firstRow="1" w:lastRow="0" w:firstColumn="1" w:lastColumn="0" w:noHBand="0" w:noVBand="1"/>
      </w:tblPr>
      <w:tblGrid>
        <w:gridCol w:w="570"/>
        <w:gridCol w:w="2387"/>
        <w:gridCol w:w="2997"/>
        <w:gridCol w:w="2977"/>
        <w:gridCol w:w="1246"/>
      </w:tblGrid>
      <w:tr w:rsidR="006D0B0A" w14:paraId="4BC00F48" w14:textId="77777777" w:rsidTr="003B58F5">
        <w:tc>
          <w:tcPr>
            <w:tcW w:w="570" w:type="dxa"/>
          </w:tcPr>
          <w:p w14:paraId="43F89F32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 No. </w:t>
            </w:r>
          </w:p>
        </w:tc>
        <w:tc>
          <w:tcPr>
            <w:tcW w:w="2387" w:type="dxa"/>
          </w:tcPr>
          <w:p w14:paraId="340025B8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item</w:t>
            </w:r>
          </w:p>
        </w:tc>
        <w:tc>
          <w:tcPr>
            <w:tcW w:w="2997" w:type="dxa"/>
          </w:tcPr>
          <w:p w14:paraId="04B3D48C" w14:textId="77777777" w:rsidR="006D0B0A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Details of use</w:t>
            </w:r>
          </w:p>
        </w:tc>
        <w:tc>
          <w:tcPr>
            <w:tcW w:w="2977" w:type="dxa"/>
          </w:tcPr>
          <w:p w14:paraId="01EDA407" w14:textId="77777777" w:rsidR="006D0B0A" w:rsidRDefault="00000000" w:rsidP="003B58F5">
            <w:pPr>
              <w:pStyle w:val="ListParagraph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SKU no.</w:t>
            </w:r>
          </w:p>
        </w:tc>
        <w:tc>
          <w:tcPr>
            <w:tcW w:w="1246" w:type="dxa"/>
          </w:tcPr>
          <w:p w14:paraId="14BA579E" w14:textId="6719B8EB" w:rsidR="006D0B0A" w:rsidRDefault="00000000" w:rsidP="003B58F5">
            <w:pPr>
              <w:pStyle w:val="ListParagraph"/>
              <w:ind w:left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Appx. Cost</w:t>
            </w:r>
            <w:r w:rsidR="003B58F5">
              <w:rPr>
                <w:rFonts w:eastAsia="Times New Roman"/>
              </w:rPr>
              <w:t xml:space="preserve"> in Rs. </w:t>
            </w:r>
          </w:p>
        </w:tc>
      </w:tr>
      <w:tr w:rsidR="006D0B0A" w14:paraId="1EC8F90E" w14:textId="77777777" w:rsidTr="003B58F5">
        <w:trPr>
          <w:trHeight w:hRule="exact" w:val="1136"/>
        </w:trPr>
        <w:tc>
          <w:tcPr>
            <w:tcW w:w="570" w:type="dxa"/>
          </w:tcPr>
          <w:p w14:paraId="2217278E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387" w:type="dxa"/>
          </w:tcPr>
          <w:p w14:paraId="6D5549BA" w14:textId="77777777" w:rsidR="006D0B0A" w:rsidRDefault="00000000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 B class-100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D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x6000Lmm</w:t>
            </w:r>
          </w:p>
        </w:tc>
        <w:tc>
          <w:tcPr>
            <w:tcW w:w="2997" w:type="dxa"/>
          </w:tcPr>
          <w:p w14:paraId="7BFA47EC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Main line from OHT tank, used for down comer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and tapping shall be taken from this line for sprinklers in cellar floor.</w:t>
            </w:r>
          </w:p>
        </w:tc>
        <w:tc>
          <w:tcPr>
            <w:tcW w:w="2977" w:type="dxa"/>
          </w:tcPr>
          <w:p w14:paraId="4BA6238B" w14:textId="77777777" w:rsidR="006D0B0A" w:rsidRDefault="00000000" w:rsidP="003B58F5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STEL2516-Steel-MS Round pipe-B Class-100DX6000Lmm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-Kgs</w:t>
            </w:r>
          </w:p>
        </w:tc>
        <w:tc>
          <w:tcPr>
            <w:tcW w:w="1246" w:type="dxa"/>
          </w:tcPr>
          <w:p w14:paraId="3FAE5A3F" w14:textId="77777777" w:rsidR="006D0B0A" w:rsidRDefault="00000000" w:rsidP="003B58F5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5EBA78BB" w14:textId="77777777" w:rsidTr="003B58F5">
        <w:tc>
          <w:tcPr>
            <w:tcW w:w="570" w:type="dxa"/>
          </w:tcPr>
          <w:p w14:paraId="1F076395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387" w:type="dxa"/>
          </w:tcPr>
          <w:p w14:paraId="79840844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Pipe-B Class-80DX6000Lmm</w:t>
            </w:r>
          </w:p>
        </w:tc>
        <w:tc>
          <w:tcPr>
            <w:tcW w:w="2997" w:type="dxa"/>
          </w:tcPr>
          <w:p w14:paraId="593E214C" w14:textId="77777777" w:rsidR="006D0B0A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Used for sprinkler header lines in cellar floor.</w:t>
            </w:r>
          </w:p>
        </w:tc>
        <w:tc>
          <w:tcPr>
            <w:tcW w:w="2977" w:type="dxa"/>
          </w:tcPr>
          <w:p w14:paraId="3F903F8B" w14:textId="77777777" w:rsidR="006D0B0A" w:rsidRDefault="00000000" w:rsidP="003B58F5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STEL3859-Steel-MS Round Pipe-B Class-80DX6000Lmm-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Kgs</w:t>
            </w:r>
          </w:p>
        </w:tc>
        <w:tc>
          <w:tcPr>
            <w:tcW w:w="1246" w:type="dxa"/>
          </w:tcPr>
          <w:p w14:paraId="1BE296A8" w14:textId="77777777" w:rsidR="006D0B0A" w:rsidRDefault="00000000" w:rsidP="003B58F5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50B89900" w14:textId="77777777" w:rsidTr="003B58F5">
        <w:trPr>
          <w:trHeight w:hRule="exact" w:val="899"/>
        </w:trPr>
        <w:tc>
          <w:tcPr>
            <w:tcW w:w="570" w:type="dxa"/>
          </w:tcPr>
          <w:p w14:paraId="32B685A3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387" w:type="dxa"/>
          </w:tcPr>
          <w:p w14:paraId="1F3180AE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 B class-65x6000Lmm</w:t>
            </w:r>
          </w:p>
        </w:tc>
        <w:tc>
          <w:tcPr>
            <w:tcW w:w="2997" w:type="dxa"/>
          </w:tcPr>
          <w:p w14:paraId="49224B1B" w14:textId="77777777" w:rsidR="006D0B0A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</w:rPr>
              <w:t>Used for sprinkler header lines in cellar floor.</w:t>
            </w:r>
          </w:p>
        </w:tc>
        <w:tc>
          <w:tcPr>
            <w:tcW w:w="2977" w:type="dxa"/>
          </w:tcPr>
          <w:p w14:paraId="43A837FB" w14:textId="77777777" w:rsidR="006D0B0A" w:rsidRDefault="00000000" w:rsidP="003B58F5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STEL7524-Steel-MS Round Pipe B class-65x6000Lmm-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Kgs</w:t>
            </w:r>
          </w:p>
        </w:tc>
        <w:tc>
          <w:tcPr>
            <w:tcW w:w="1246" w:type="dxa"/>
          </w:tcPr>
          <w:p w14:paraId="2778649D" w14:textId="77777777" w:rsidR="006D0B0A" w:rsidRDefault="00000000" w:rsidP="003B58F5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3F0B8420" w14:textId="77777777" w:rsidTr="003B58F5">
        <w:trPr>
          <w:trHeight w:val="822"/>
        </w:trPr>
        <w:tc>
          <w:tcPr>
            <w:tcW w:w="570" w:type="dxa"/>
          </w:tcPr>
          <w:p w14:paraId="54D27728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387" w:type="dxa"/>
          </w:tcPr>
          <w:p w14:paraId="2932116D" w14:textId="09782E04" w:rsidR="006D0B0A" w:rsidRDefault="00000000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 B class-50x6000Lmm</w:t>
            </w:r>
          </w:p>
        </w:tc>
        <w:tc>
          <w:tcPr>
            <w:tcW w:w="2997" w:type="dxa"/>
          </w:tcPr>
          <w:p w14:paraId="00D3388D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for sprinkler header lines in cellar floor.</w:t>
            </w:r>
          </w:p>
        </w:tc>
        <w:tc>
          <w:tcPr>
            <w:tcW w:w="2977" w:type="dxa"/>
          </w:tcPr>
          <w:p w14:paraId="422D244E" w14:textId="77777777" w:rsidR="006D0B0A" w:rsidRDefault="00000000" w:rsidP="003B58F5">
            <w:pPr>
              <w:jc w:val="left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STEL5211-Steel-MS Round Pipe B class-50x6000Lmm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-Kgs</w:t>
            </w:r>
          </w:p>
        </w:tc>
        <w:tc>
          <w:tcPr>
            <w:tcW w:w="1246" w:type="dxa"/>
          </w:tcPr>
          <w:p w14:paraId="58D6AF2F" w14:textId="77777777" w:rsidR="006D0B0A" w:rsidRDefault="00000000" w:rsidP="003B58F5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482DF704" w14:textId="77777777" w:rsidTr="003B58F5">
        <w:tc>
          <w:tcPr>
            <w:tcW w:w="570" w:type="dxa"/>
          </w:tcPr>
          <w:p w14:paraId="37D8A89A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387" w:type="dxa"/>
          </w:tcPr>
          <w:p w14:paraId="0DC8E1C8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 B class-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40D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x6000Lmm</w:t>
            </w:r>
          </w:p>
        </w:tc>
        <w:tc>
          <w:tcPr>
            <w:tcW w:w="2997" w:type="dxa"/>
          </w:tcPr>
          <w:p w14:paraId="6E8A7438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for sprinkler lines in cellar floor.</w:t>
            </w:r>
          </w:p>
        </w:tc>
        <w:tc>
          <w:tcPr>
            <w:tcW w:w="2977" w:type="dxa"/>
          </w:tcPr>
          <w:p w14:paraId="50997BE2" w14:textId="77777777" w:rsidR="006D0B0A" w:rsidRDefault="00000000" w:rsidP="003B58F5">
            <w:pPr>
              <w:jc w:val="left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4596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-Steel-MS Round Pipe B class-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40D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x6000Lmm-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Kgs</w:t>
            </w:r>
          </w:p>
        </w:tc>
        <w:tc>
          <w:tcPr>
            <w:tcW w:w="1246" w:type="dxa"/>
          </w:tcPr>
          <w:p w14:paraId="2B326A8A" w14:textId="77777777" w:rsidR="006D0B0A" w:rsidRDefault="00000000" w:rsidP="003B58F5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17476A7D" w14:textId="77777777" w:rsidTr="003B58F5">
        <w:trPr>
          <w:trHeight w:val="762"/>
        </w:trPr>
        <w:tc>
          <w:tcPr>
            <w:tcW w:w="570" w:type="dxa"/>
          </w:tcPr>
          <w:p w14:paraId="266A27DA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387" w:type="dxa"/>
          </w:tcPr>
          <w:p w14:paraId="5187900A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 B class-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32D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x6000Lmm</w:t>
            </w:r>
          </w:p>
        </w:tc>
        <w:tc>
          <w:tcPr>
            <w:tcW w:w="2997" w:type="dxa"/>
          </w:tcPr>
          <w:p w14:paraId="58ADB22A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</w:rPr>
              <w:t>Used for sprinkler lines in cellar floor.</w:t>
            </w:r>
          </w:p>
        </w:tc>
        <w:tc>
          <w:tcPr>
            <w:tcW w:w="2977" w:type="dxa"/>
          </w:tcPr>
          <w:p w14:paraId="1A98C9A1" w14:textId="77777777" w:rsidR="006D0B0A" w:rsidRDefault="00000000" w:rsidP="003B58F5">
            <w:p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5638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-Steel-MS Round Pipe B class-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32D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x6000Lmm-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Kgs</w:t>
            </w:r>
          </w:p>
        </w:tc>
        <w:tc>
          <w:tcPr>
            <w:tcW w:w="1246" w:type="dxa"/>
          </w:tcPr>
          <w:p w14:paraId="727BED31" w14:textId="77777777" w:rsidR="006D0B0A" w:rsidRDefault="00000000" w:rsidP="003B58F5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2B1593E8" w14:textId="77777777" w:rsidTr="003B58F5">
        <w:tc>
          <w:tcPr>
            <w:tcW w:w="570" w:type="dxa"/>
          </w:tcPr>
          <w:p w14:paraId="29CCF04A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387" w:type="dxa"/>
          </w:tcPr>
          <w:p w14:paraId="362B072C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Round Pipe-B Class-25DX6000Lmm</w:t>
            </w:r>
          </w:p>
        </w:tc>
        <w:tc>
          <w:tcPr>
            <w:tcW w:w="2997" w:type="dxa"/>
          </w:tcPr>
          <w:p w14:paraId="2BBEF6FB" w14:textId="77777777" w:rsidR="006D0B0A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</w:rPr>
              <w:t>Used for sprinkler lines in cellar floor.</w:t>
            </w:r>
          </w:p>
        </w:tc>
        <w:tc>
          <w:tcPr>
            <w:tcW w:w="2977" w:type="dxa"/>
          </w:tcPr>
          <w:p w14:paraId="5815C669" w14:textId="77777777" w:rsidR="006D0B0A" w:rsidRDefault="00000000" w:rsidP="003B58F5">
            <w:pPr>
              <w:jc w:val="left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STEL2801-Steel-MS Round Pipe-B Class-25DX6000Lmm-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Kgs</w:t>
            </w:r>
          </w:p>
        </w:tc>
        <w:tc>
          <w:tcPr>
            <w:tcW w:w="1246" w:type="dxa"/>
          </w:tcPr>
          <w:p w14:paraId="56699212" w14:textId="77777777" w:rsidR="006D0B0A" w:rsidRDefault="00000000" w:rsidP="003B58F5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78/-per kg</w:t>
            </w:r>
          </w:p>
        </w:tc>
      </w:tr>
      <w:tr w:rsidR="006D0B0A" w14:paraId="681C2C82" w14:textId="77777777" w:rsidTr="003B58F5">
        <w:tc>
          <w:tcPr>
            <w:tcW w:w="570" w:type="dxa"/>
          </w:tcPr>
          <w:p w14:paraId="75D7FD2D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2387" w:type="dxa"/>
          </w:tcPr>
          <w:p w14:paraId="7A1895A4" w14:textId="77777777" w:rsidR="006D0B0A" w:rsidRDefault="00000000" w:rsidP="003B58F5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L Angle-40X40X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6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en-IN"/>
              </w:rPr>
              <w:t>Tmm</w:t>
            </w:r>
            <w:proofErr w:type="spellEnd"/>
          </w:p>
        </w:tc>
        <w:tc>
          <w:tcPr>
            <w:tcW w:w="2997" w:type="dxa"/>
          </w:tcPr>
          <w:p w14:paraId="1C319CCE" w14:textId="2EDAD438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pipeline supports and stands for hose reel box </w:t>
            </w:r>
          </w:p>
        </w:tc>
        <w:tc>
          <w:tcPr>
            <w:tcW w:w="2977" w:type="dxa"/>
          </w:tcPr>
          <w:p w14:paraId="365957CA" w14:textId="77777777" w:rsidR="006D0B0A" w:rsidRDefault="00000000" w:rsidP="003B58F5">
            <w:p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7401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-Steel-MS L Angle-40X40X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6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en-IN"/>
              </w:rPr>
              <w:t>Tmm</w:t>
            </w:r>
            <w:proofErr w:type="spellEnd"/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-Kgs</w:t>
            </w:r>
          </w:p>
        </w:tc>
        <w:tc>
          <w:tcPr>
            <w:tcW w:w="1246" w:type="dxa"/>
          </w:tcPr>
          <w:p w14:paraId="1C89A8C4" w14:textId="77777777" w:rsidR="006D0B0A" w:rsidRDefault="00000000" w:rsidP="003B58F5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68/-per kg</w:t>
            </w:r>
          </w:p>
        </w:tc>
      </w:tr>
      <w:tr w:rsidR="006D0B0A" w14:paraId="1DEFA800" w14:textId="77777777" w:rsidTr="003B58F5">
        <w:tc>
          <w:tcPr>
            <w:tcW w:w="570" w:type="dxa"/>
          </w:tcPr>
          <w:p w14:paraId="1BE4781B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387" w:type="dxa"/>
          </w:tcPr>
          <w:p w14:paraId="26E06778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L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Angle-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0X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0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X6Tmm</w:t>
            </w:r>
          </w:p>
        </w:tc>
        <w:tc>
          <w:tcPr>
            <w:tcW w:w="2997" w:type="dxa"/>
          </w:tcPr>
          <w:p w14:paraId="09EE4143" w14:textId="1C0C3213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For pipeline supports and stands for hose reel box </w:t>
            </w:r>
          </w:p>
        </w:tc>
        <w:tc>
          <w:tcPr>
            <w:tcW w:w="2977" w:type="dxa"/>
          </w:tcPr>
          <w:p w14:paraId="144A5294" w14:textId="77777777" w:rsidR="006D0B0A" w:rsidRDefault="00000000" w:rsidP="003B58F5">
            <w:p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L6449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-Steel-MS L Angle-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0X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5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0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X6Tmm-Kgs</w:t>
            </w:r>
          </w:p>
        </w:tc>
        <w:tc>
          <w:tcPr>
            <w:tcW w:w="1246" w:type="dxa"/>
          </w:tcPr>
          <w:p w14:paraId="024EA3D4" w14:textId="77777777" w:rsidR="006D0B0A" w:rsidRDefault="00000000" w:rsidP="003B58F5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68/-per kg</w:t>
            </w:r>
          </w:p>
        </w:tc>
      </w:tr>
      <w:tr w:rsidR="006D0B0A" w14:paraId="4A148221" w14:textId="77777777" w:rsidTr="003B58F5">
        <w:trPr>
          <w:trHeight w:val="90"/>
        </w:trPr>
        <w:tc>
          <w:tcPr>
            <w:tcW w:w="570" w:type="dxa"/>
          </w:tcPr>
          <w:p w14:paraId="0E0CD362" w14:textId="77777777" w:rsidR="006D0B0A" w:rsidRDefault="006D0B0A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</w:p>
        </w:tc>
        <w:tc>
          <w:tcPr>
            <w:tcW w:w="2387" w:type="dxa"/>
          </w:tcPr>
          <w:p w14:paraId="1D1616BE" w14:textId="77777777" w:rsidR="006D0B0A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RRL type A Hose pipe-63Dmm</w:t>
            </w:r>
          </w:p>
        </w:tc>
        <w:tc>
          <w:tcPr>
            <w:tcW w:w="2997" w:type="dxa"/>
          </w:tcPr>
          <w:p w14:paraId="73733D14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when the hoses are needed to pass through places where there is high radiant heat.</w:t>
            </w:r>
          </w:p>
        </w:tc>
        <w:tc>
          <w:tcPr>
            <w:tcW w:w="2977" w:type="dxa"/>
          </w:tcPr>
          <w:p w14:paraId="26FB221A" w14:textId="77777777" w:rsidR="006D0B0A" w:rsidRDefault="00000000" w:rsidP="003B58F5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FIRE9515-Fire &amp; Safety-RRL type A Hose pipe-63Dmm-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Nos</w:t>
            </w:r>
          </w:p>
        </w:tc>
        <w:tc>
          <w:tcPr>
            <w:tcW w:w="1246" w:type="dxa"/>
          </w:tcPr>
          <w:p w14:paraId="0B580069" w14:textId="77777777" w:rsidR="006D0B0A" w:rsidRDefault="00000000" w:rsidP="003B58F5">
            <w:pPr>
              <w:pStyle w:val="ListParagraph"/>
              <w:ind w:left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3,776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752384EC" w14:textId="77777777" w:rsidTr="003B58F5">
        <w:trPr>
          <w:trHeight w:val="90"/>
        </w:trPr>
        <w:tc>
          <w:tcPr>
            <w:tcW w:w="570" w:type="dxa"/>
          </w:tcPr>
          <w:p w14:paraId="0FD0F87E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387" w:type="dxa"/>
          </w:tcPr>
          <w:p w14:paraId="5ED9BEB5" w14:textId="77777777" w:rsidR="006D0B0A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SS Branch pipe-63Dmm</w:t>
            </w:r>
          </w:p>
        </w:tc>
        <w:tc>
          <w:tcPr>
            <w:tcW w:w="2997" w:type="dxa"/>
          </w:tcPr>
          <w:p w14:paraId="627603CA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Used for a range of </w:t>
            </w:r>
            <w:r>
              <w:rPr>
                <w:rFonts w:eastAsia="Times New Roman"/>
                <w:lang w:val="en-US"/>
              </w:rPr>
              <w:t>wash down</w:t>
            </w:r>
            <w:r>
              <w:rPr>
                <w:rFonts w:eastAsia="Times New Roman"/>
              </w:rPr>
              <w:t xml:space="preserve"> and jet spray applications.</w:t>
            </w:r>
          </w:p>
        </w:tc>
        <w:tc>
          <w:tcPr>
            <w:tcW w:w="2977" w:type="dxa"/>
          </w:tcPr>
          <w:p w14:paraId="647C34A5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IRE7F441-Fire &amp; Safety-SS Branch pipe-63Dmm-Nos</w:t>
            </w:r>
          </w:p>
        </w:tc>
        <w:tc>
          <w:tcPr>
            <w:tcW w:w="1246" w:type="dxa"/>
          </w:tcPr>
          <w:p w14:paraId="0BFC9D19" w14:textId="77777777" w:rsidR="006D0B0A" w:rsidRDefault="00000000" w:rsidP="003B58F5">
            <w:pPr>
              <w:widowControl/>
              <w:jc w:val="right"/>
              <w:textAlignment w:val="top"/>
              <w:rPr>
                <w:rFonts w:eastAsia="SimSu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1,593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390E03D5" w14:textId="77777777" w:rsidTr="003B58F5">
        <w:trPr>
          <w:trHeight w:val="891"/>
        </w:trPr>
        <w:tc>
          <w:tcPr>
            <w:tcW w:w="570" w:type="dxa"/>
          </w:tcPr>
          <w:p w14:paraId="6EAF3E74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387" w:type="dxa"/>
          </w:tcPr>
          <w:p w14:paraId="53FBD78F" w14:textId="77777777" w:rsidR="006D0B0A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Hose Reel Drum-30mtrs</w:t>
            </w:r>
          </w:p>
        </w:tc>
        <w:tc>
          <w:tcPr>
            <w:tcW w:w="2997" w:type="dxa"/>
          </w:tcPr>
          <w:p w14:paraId="7F8966AE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keep the hose pipe</w:t>
            </w:r>
          </w:p>
        </w:tc>
        <w:tc>
          <w:tcPr>
            <w:tcW w:w="2977" w:type="dxa"/>
          </w:tcPr>
          <w:p w14:paraId="55352A54" w14:textId="77777777" w:rsidR="006D0B0A" w:rsidRDefault="00000000" w:rsidP="003B58F5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FIRE5726-Fire &amp; Safety-Hose Reel Drum-30mtrs-Nos</w:t>
            </w:r>
          </w:p>
        </w:tc>
        <w:tc>
          <w:tcPr>
            <w:tcW w:w="1246" w:type="dxa"/>
          </w:tcPr>
          <w:p w14:paraId="73A5C1F0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5,900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34E43374" w14:textId="77777777" w:rsidTr="003B58F5">
        <w:trPr>
          <w:trHeight w:val="1395"/>
        </w:trPr>
        <w:tc>
          <w:tcPr>
            <w:tcW w:w="570" w:type="dxa"/>
          </w:tcPr>
          <w:p w14:paraId="69B5CEBB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lastRenderedPageBreak/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387" w:type="dxa"/>
          </w:tcPr>
          <w:p w14:paraId="7EC8B94A" w14:textId="77777777" w:rsidR="006D0B0A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Fire Hose Cabinet- </w:t>
            </w:r>
            <w:r>
              <w:rPr>
                <w:rFonts w:eastAsia="Times New Roman"/>
                <w:color w:val="333333"/>
                <w:szCs w:val="24"/>
                <w:lang w:eastAsia="en-IN"/>
              </w:rPr>
              <w:t>900X1500X150mm 18SWG</w:t>
            </w:r>
          </w:p>
        </w:tc>
        <w:tc>
          <w:tcPr>
            <w:tcW w:w="2997" w:type="dxa"/>
          </w:tcPr>
          <w:p w14:paraId="75795885" w14:textId="1AE9D28E" w:rsidR="006D0B0A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Used to store the firefighting equipment like fire hoses,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fire extinguishers,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fire hoses</w:t>
            </w:r>
            <w:r>
              <w:rPr>
                <w:rFonts w:eastAsia="Times New Roman"/>
              </w:rPr>
              <w:t xml:space="preserve"> reels,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branch pipes.</w:t>
            </w:r>
          </w:p>
        </w:tc>
        <w:tc>
          <w:tcPr>
            <w:tcW w:w="2977" w:type="dxa"/>
          </w:tcPr>
          <w:p w14:paraId="4B45E445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FIRE7717-Fire&amp; Safety-Fire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Hose Cabinet- </w:t>
            </w:r>
            <w:r>
              <w:rPr>
                <w:rFonts w:eastAsia="Times New Roman"/>
                <w:color w:val="333333"/>
                <w:szCs w:val="24"/>
                <w:lang w:eastAsia="en-IN"/>
              </w:rPr>
              <w:t>900X1500X150mm 18SWG-Nos</w:t>
            </w:r>
          </w:p>
        </w:tc>
        <w:tc>
          <w:tcPr>
            <w:tcW w:w="1246" w:type="dxa"/>
          </w:tcPr>
          <w:p w14:paraId="535311F1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7,670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5D311EF2" w14:textId="77777777" w:rsidTr="003B58F5">
        <w:tc>
          <w:tcPr>
            <w:tcW w:w="570" w:type="dxa"/>
          </w:tcPr>
          <w:p w14:paraId="3196A802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387" w:type="dxa"/>
          </w:tcPr>
          <w:p w14:paraId="7BB81769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Hose Box-Single Door</w:t>
            </w:r>
          </w:p>
        </w:tc>
        <w:tc>
          <w:tcPr>
            <w:tcW w:w="2997" w:type="dxa"/>
          </w:tcPr>
          <w:p w14:paraId="60670A4F" w14:textId="49374CBA" w:rsidR="006D0B0A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Used to store the firefighting equipment like fire hoses,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fire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extinguishers,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fire hoses</w:t>
            </w:r>
            <w:r>
              <w:rPr>
                <w:rFonts w:eastAsia="Times New Roman"/>
              </w:rPr>
              <w:t xml:space="preserve"> reels,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branch pipes.</w:t>
            </w:r>
          </w:p>
        </w:tc>
        <w:tc>
          <w:tcPr>
            <w:tcW w:w="2977" w:type="dxa"/>
          </w:tcPr>
          <w:p w14:paraId="6C035994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FIRE6664-Fire &amp; Safety-Hose Box-Single Door-Nos</w:t>
            </w:r>
          </w:p>
        </w:tc>
        <w:tc>
          <w:tcPr>
            <w:tcW w:w="1246" w:type="dxa"/>
          </w:tcPr>
          <w:p w14:paraId="57907DA6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1,416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03DC7E5D" w14:textId="77777777" w:rsidTr="003B58F5">
        <w:tc>
          <w:tcPr>
            <w:tcW w:w="570" w:type="dxa"/>
          </w:tcPr>
          <w:p w14:paraId="407D1B5B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2387" w:type="dxa"/>
          </w:tcPr>
          <w:p w14:paraId="1A8F4C0D" w14:textId="77777777" w:rsidR="006D0B0A" w:rsidRDefault="00000000">
            <w:pPr>
              <w:jc w:val="left"/>
              <w:rPr>
                <w:rFonts w:eastAsia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Hose Box-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Double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Door</w:t>
            </w:r>
          </w:p>
        </w:tc>
        <w:tc>
          <w:tcPr>
            <w:tcW w:w="2997" w:type="dxa"/>
          </w:tcPr>
          <w:p w14:paraId="066547F9" w14:textId="3135E1C0" w:rsidR="006D0B0A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Used to store the firefighting equipment like fire hoses,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fire extinguishers,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fire hoses</w:t>
            </w:r>
            <w:r>
              <w:rPr>
                <w:rFonts w:eastAsia="Times New Roman"/>
              </w:rPr>
              <w:t xml:space="preserve"> reels,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branch pipes</w:t>
            </w:r>
          </w:p>
        </w:tc>
        <w:tc>
          <w:tcPr>
            <w:tcW w:w="2977" w:type="dxa"/>
          </w:tcPr>
          <w:p w14:paraId="7686C63D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1291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-Fire &amp; Safety-Hose Box-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Double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 Door-Nos</w:t>
            </w:r>
          </w:p>
        </w:tc>
        <w:tc>
          <w:tcPr>
            <w:tcW w:w="1246" w:type="dxa"/>
          </w:tcPr>
          <w:p w14:paraId="2B700780" w14:textId="77777777" w:rsidR="006D0B0A" w:rsidRDefault="00000000" w:rsidP="003B58F5">
            <w:pPr>
              <w:widowControl/>
              <w:jc w:val="right"/>
              <w:textAlignment w:val="top"/>
              <w:rPr>
                <w:rFonts w:eastAsia="SimSun"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2,596/-</w:t>
            </w:r>
          </w:p>
        </w:tc>
      </w:tr>
      <w:tr w:rsidR="006D0B0A" w14:paraId="0594F07F" w14:textId="77777777" w:rsidTr="003B58F5">
        <w:trPr>
          <w:trHeight w:val="410"/>
        </w:trPr>
        <w:tc>
          <w:tcPr>
            <w:tcW w:w="570" w:type="dxa"/>
          </w:tcPr>
          <w:p w14:paraId="3CE8667D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387" w:type="dxa"/>
          </w:tcPr>
          <w:p w14:paraId="3AB0A5CC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 Brigade Inlet-2way-100mm</w:t>
            </w:r>
          </w:p>
        </w:tc>
        <w:tc>
          <w:tcPr>
            <w:tcW w:w="2997" w:type="dxa"/>
          </w:tcPr>
          <w:p w14:paraId="25D55B87" w14:textId="6ECC5DC3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pump water through built-in-firefighting system</w:t>
            </w:r>
          </w:p>
        </w:tc>
        <w:tc>
          <w:tcPr>
            <w:tcW w:w="2977" w:type="dxa"/>
          </w:tcPr>
          <w:p w14:paraId="05250A69" w14:textId="77777777" w:rsidR="006D0B0A" w:rsidRDefault="00000000" w:rsidP="003B58F5">
            <w:pPr>
              <w:widowControl/>
              <w:jc w:val="left"/>
              <w:textAlignment w:val="top"/>
              <w:rPr>
                <w:color w:val="000000"/>
                <w:sz w:val="20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FIRE4281-Fire &amp; Safety-Fire Brigade Inlet-2way-100mm-Nos</w:t>
            </w:r>
          </w:p>
        </w:tc>
        <w:tc>
          <w:tcPr>
            <w:tcW w:w="1246" w:type="dxa"/>
          </w:tcPr>
          <w:p w14:paraId="790D12BE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6,490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4549D4F1" w14:textId="77777777" w:rsidTr="003B58F5">
        <w:tc>
          <w:tcPr>
            <w:tcW w:w="570" w:type="dxa"/>
          </w:tcPr>
          <w:p w14:paraId="3DDAFA26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387" w:type="dxa"/>
          </w:tcPr>
          <w:p w14:paraId="14BB5E9F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 Brigade Inlet-4way-150mm</w:t>
            </w:r>
          </w:p>
        </w:tc>
        <w:tc>
          <w:tcPr>
            <w:tcW w:w="2997" w:type="dxa"/>
          </w:tcPr>
          <w:p w14:paraId="7329B2EE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It enables firefighters to pump in water into the dry riser or the wet riser or the sprinkler system piping using external water sources like a hydrant.</w:t>
            </w:r>
          </w:p>
        </w:tc>
        <w:tc>
          <w:tcPr>
            <w:tcW w:w="2977" w:type="dxa"/>
          </w:tcPr>
          <w:p w14:paraId="21C24501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FIRE3271-Fire &amp; Safety-Fire Brigade Inlet-4way-150mm-Nos</w:t>
            </w:r>
          </w:p>
        </w:tc>
        <w:tc>
          <w:tcPr>
            <w:tcW w:w="1246" w:type="dxa"/>
          </w:tcPr>
          <w:p w14:paraId="34DE0A9C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8,850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5818F12E" w14:textId="77777777" w:rsidTr="003B58F5">
        <w:tc>
          <w:tcPr>
            <w:tcW w:w="570" w:type="dxa"/>
          </w:tcPr>
          <w:p w14:paraId="3C7B0C53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387" w:type="dxa"/>
          </w:tcPr>
          <w:p w14:paraId="57949FC5" w14:textId="2EB710B8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Flange-E table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-80DX4 Holes</w:t>
            </w:r>
          </w:p>
        </w:tc>
        <w:tc>
          <w:tcPr>
            <w:tcW w:w="2997" w:type="dxa"/>
          </w:tcPr>
          <w:p w14:paraId="7BC23DAD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connect the pipes or fittings together to perform the different functions.</w:t>
            </w:r>
          </w:p>
        </w:tc>
        <w:tc>
          <w:tcPr>
            <w:tcW w:w="2977" w:type="dxa"/>
          </w:tcPr>
          <w:p w14:paraId="65C51260" w14:textId="77777777" w:rsidR="006D0B0A" w:rsidRDefault="00000000" w:rsidP="003B58F5">
            <w:pPr>
              <w:widowControl/>
              <w:jc w:val="left"/>
              <w:textAlignment w:val="top"/>
              <w:rPr>
                <w:color w:val="000000"/>
                <w:sz w:val="20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L3746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-Steel-MS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MS Flange-E table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-80DX4 Holes-Nos</w:t>
            </w:r>
          </w:p>
        </w:tc>
        <w:tc>
          <w:tcPr>
            <w:tcW w:w="1246" w:type="dxa"/>
          </w:tcPr>
          <w:p w14:paraId="545EE8E1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212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6374F85A" w14:textId="77777777" w:rsidTr="003B58F5">
        <w:tc>
          <w:tcPr>
            <w:tcW w:w="570" w:type="dxa"/>
          </w:tcPr>
          <w:p w14:paraId="4FE94BB3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387" w:type="dxa"/>
          </w:tcPr>
          <w:p w14:paraId="4409F1A3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Flange-E table-100mm</w:t>
            </w:r>
          </w:p>
        </w:tc>
        <w:tc>
          <w:tcPr>
            <w:tcW w:w="2997" w:type="dxa"/>
          </w:tcPr>
          <w:p w14:paraId="4C87CB5D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to connect the pipes or fittings together to perform the different functions</w:t>
            </w:r>
          </w:p>
        </w:tc>
        <w:tc>
          <w:tcPr>
            <w:tcW w:w="2977" w:type="dxa"/>
          </w:tcPr>
          <w:p w14:paraId="10917DC3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FIRE8108-Fire &amp; Safety-MS Flange-E table-100mm-Nos</w:t>
            </w:r>
          </w:p>
        </w:tc>
        <w:tc>
          <w:tcPr>
            <w:tcW w:w="1246" w:type="dxa"/>
          </w:tcPr>
          <w:p w14:paraId="3892668D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254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37DA885D" w14:textId="77777777" w:rsidTr="003B58F5">
        <w:tc>
          <w:tcPr>
            <w:tcW w:w="570" w:type="dxa"/>
          </w:tcPr>
          <w:p w14:paraId="19687954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387" w:type="dxa"/>
          </w:tcPr>
          <w:p w14:paraId="58033CD1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Enamel Black-Asian Apcolite-1lietr can</w:t>
            </w:r>
          </w:p>
        </w:tc>
        <w:tc>
          <w:tcPr>
            <w:tcW w:w="2997" w:type="dxa"/>
          </w:tcPr>
          <w:p w14:paraId="0F410BB3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Serves as a protective </w:t>
            </w:r>
            <w:proofErr w:type="spellStart"/>
            <w:r>
              <w:rPr>
                <w:rFonts w:eastAsia="Times New Roman"/>
                <w:lang w:val="en-US"/>
              </w:rPr>
              <w:t>Armour</w:t>
            </w:r>
            <w:proofErr w:type="spellEnd"/>
            <w:r>
              <w:rPr>
                <w:rFonts w:eastAsia="Times New Roman"/>
              </w:rPr>
              <w:t xml:space="preserve"> around the painted surface.</w:t>
            </w:r>
          </w:p>
        </w:tc>
        <w:tc>
          <w:tcPr>
            <w:tcW w:w="2977" w:type="dxa"/>
          </w:tcPr>
          <w:p w14:paraId="4D6A8979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PAIN5379-Paints-Enamel Black-Asian Apcolite-1lietr can</w:t>
            </w:r>
          </w:p>
        </w:tc>
        <w:tc>
          <w:tcPr>
            <w:tcW w:w="1246" w:type="dxa"/>
          </w:tcPr>
          <w:p w14:paraId="0B28D0AF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294/-per 1 liter can</w:t>
            </w:r>
          </w:p>
        </w:tc>
      </w:tr>
      <w:tr w:rsidR="006D0B0A" w14:paraId="12C225EB" w14:textId="77777777" w:rsidTr="003B58F5">
        <w:tc>
          <w:tcPr>
            <w:tcW w:w="570" w:type="dxa"/>
          </w:tcPr>
          <w:p w14:paraId="55AE39DE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387" w:type="dxa"/>
          </w:tcPr>
          <w:p w14:paraId="17EECA93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Forged Brass Ball valve-25mm</w:t>
            </w:r>
          </w:p>
        </w:tc>
        <w:tc>
          <w:tcPr>
            <w:tcW w:w="2997" w:type="dxa"/>
          </w:tcPr>
          <w:p w14:paraId="3EDE2379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Used for </w:t>
            </w:r>
            <w:proofErr w:type="gramStart"/>
            <w:r>
              <w:rPr>
                <w:rFonts w:eastAsia="Times New Roman"/>
              </w:rPr>
              <w:t>drain</w:t>
            </w:r>
            <w:proofErr w:type="gramEnd"/>
            <w:r>
              <w:rPr>
                <w:rFonts w:eastAsia="Times New Roman"/>
              </w:rPr>
              <w:t xml:space="preserve"> line control, pressure </w:t>
            </w:r>
            <w:r>
              <w:rPr>
                <w:rFonts w:eastAsia="Times New Roman"/>
                <w:lang w:val="en-US"/>
              </w:rPr>
              <w:t>gauge</w:t>
            </w:r>
            <w:r>
              <w:rPr>
                <w:rFonts w:eastAsia="Times New Roman"/>
              </w:rPr>
              <w:t xml:space="preserve"> and pressure switch control</w:t>
            </w:r>
          </w:p>
        </w:tc>
        <w:tc>
          <w:tcPr>
            <w:tcW w:w="2977" w:type="dxa"/>
          </w:tcPr>
          <w:p w14:paraId="6B03AA07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FIRE3382-Fire &amp; Safety-Forged Brass Ball valve-25mm-Nos</w:t>
            </w:r>
          </w:p>
        </w:tc>
        <w:tc>
          <w:tcPr>
            <w:tcW w:w="1246" w:type="dxa"/>
          </w:tcPr>
          <w:p w14:paraId="069EBCEB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748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0FC61088" w14:textId="77777777" w:rsidTr="003B58F5">
        <w:trPr>
          <w:trHeight w:val="933"/>
        </w:trPr>
        <w:tc>
          <w:tcPr>
            <w:tcW w:w="570" w:type="dxa"/>
          </w:tcPr>
          <w:p w14:paraId="3D3551BB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387" w:type="dxa"/>
          </w:tcPr>
          <w:p w14:paraId="418D56F7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SS Hydrant Valve-63Dmm</w:t>
            </w:r>
          </w:p>
        </w:tc>
        <w:tc>
          <w:tcPr>
            <w:tcW w:w="2997" w:type="dxa"/>
          </w:tcPr>
          <w:p w14:paraId="664E0803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Provide the means to draw water for firefighting from the fire water piping network</w:t>
            </w:r>
          </w:p>
        </w:tc>
        <w:tc>
          <w:tcPr>
            <w:tcW w:w="2977" w:type="dxa"/>
          </w:tcPr>
          <w:p w14:paraId="5A964377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FIRE5317-Fire &amp; Safety-SS Hydrant Valve-63Dmm-Nos</w:t>
            </w:r>
          </w:p>
        </w:tc>
        <w:tc>
          <w:tcPr>
            <w:tcW w:w="1246" w:type="dxa"/>
          </w:tcPr>
          <w:p w14:paraId="51A7070B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4,602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524F0308" w14:textId="77777777" w:rsidTr="003B58F5">
        <w:trPr>
          <w:trHeight w:val="1195"/>
        </w:trPr>
        <w:tc>
          <w:tcPr>
            <w:tcW w:w="570" w:type="dxa"/>
          </w:tcPr>
          <w:p w14:paraId="3C74FB96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387" w:type="dxa"/>
          </w:tcPr>
          <w:p w14:paraId="6EE47C96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Butterfly Valve-50mm</w:t>
            </w:r>
          </w:p>
        </w:tc>
        <w:tc>
          <w:tcPr>
            <w:tcW w:w="2997" w:type="dxa"/>
          </w:tcPr>
          <w:p w14:paraId="4E8C7131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Serve as control valves that turn on or shut off the flow of water to the pipes serving fire sprinkler or standpipe systems</w:t>
            </w:r>
          </w:p>
        </w:tc>
        <w:tc>
          <w:tcPr>
            <w:tcW w:w="2977" w:type="dxa"/>
          </w:tcPr>
          <w:p w14:paraId="7CDF3173" w14:textId="77777777" w:rsidR="006D0B0A" w:rsidRDefault="00000000" w:rsidP="003B58F5">
            <w:pPr>
              <w:widowControl/>
              <w:jc w:val="left"/>
              <w:textAlignment w:val="top"/>
              <w:rPr>
                <w:color w:val="000000"/>
                <w:sz w:val="20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FIRE9710-Fire &amp; Safety-Butterfly Valve-50mm-Nos</w:t>
            </w:r>
          </w:p>
        </w:tc>
        <w:tc>
          <w:tcPr>
            <w:tcW w:w="1246" w:type="dxa"/>
          </w:tcPr>
          <w:p w14:paraId="19790204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1,794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2C9B0D75" w14:textId="77777777" w:rsidTr="003B58F5">
        <w:tc>
          <w:tcPr>
            <w:tcW w:w="570" w:type="dxa"/>
          </w:tcPr>
          <w:p w14:paraId="3C3430DC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387" w:type="dxa"/>
          </w:tcPr>
          <w:p w14:paraId="3943316D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Butterfly Valve PN16-80Dmm</w:t>
            </w:r>
          </w:p>
        </w:tc>
        <w:tc>
          <w:tcPr>
            <w:tcW w:w="2997" w:type="dxa"/>
          </w:tcPr>
          <w:p w14:paraId="61CC03B4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Serve as control valves that turn on or shut off the flow of water to the pipes serving fire sprinkler or standpipe system</w:t>
            </w:r>
          </w:p>
        </w:tc>
        <w:tc>
          <w:tcPr>
            <w:tcW w:w="2977" w:type="dxa"/>
          </w:tcPr>
          <w:p w14:paraId="6AB6F9D0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FIRE2343-Fire &amp; Safety-Butterfly Valve PN16-80Dmm-Nos</w:t>
            </w:r>
          </w:p>
        </w:tc>
        <w:tc>
          <w:tcPr>
            <w:tcW w:w="1246" w:type="dxa"/>
          </w:tcPr>
          <w:p w14:paraId="089A9036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3,876/-</w:t>
            </w:r>
          </w:p>
        </w:tc>
      </w:tr>
      <w:tr w:rsidR="006D0B0A" w14:paraId="3FB6716D" w14:textId="77777777" w:rsidTr="003B58F5">
        <w:tc>
          <w:tcPr>
            <w:tcW w:w="570" w:type="dxa"/>
          </w:tcPr>
          <w:p w14:paraId="536010ED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387" w:type="dxa"/>
          </w:tcPr>
          <w:p w14:paraId="2776429E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Butterfly Valve-100mm</w:t>
            </w:r>
          </w:p>
        </w:tc>
        <w:tc>
          <w:tcPr>
            <w:tcW w:w="2997" w:type="dxa"/>
          </w:tcPr>
          <w:p w14:paraId="7EE67E29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Serve as control valves that turn on or shut off the flow of water to the pipes serving </w:t>
            </w:r>
            <w:r>
              <w:rPr>
                <w:rFonts w:eastAsia="Times New Roman"/>
              </w:rPr>
              <w:lastRenderedPageBreak/>
              <w:t>fire sprinkler or standpipe system</w:t>
            </w:r>
          </w:p>
        </w:tc>
        <w:tc>
          <w:tcPr>
            <w:tcW w:w="2977" w:type="dxa"/>
          </w:tcPr>
          <w:p w14:paraId="6B82F822" w14:textId="77777777" w:rsidR="006D0B0A" w:rsidRDefault="00000000" w:rsidP="003B58F5">
            <w:pPr>
              <w:widowControl/>
              <w:jc w:val="left"/>
              <w:textAlignment w:val="top"/>
              <w:rPr>
                <w:color w:val="000000"/>
                <w:sz w:val="20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lastRenderedPageBreak/>
              <w:t>FIRE1351-Fire &amp; Safety-Butterfly Valve-100mm-Nos</w:t>
            </w:r>
          </w:p>
        </w:tc>
        <w:tc>
          <w:tcPr>
            <w:tcW w:w="1246" w:type="dxa"/>
          </w:tcPr>
          <w:p w14:paraId="1A761954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3,033/-</w:t>
            </w:r>
          </w:p>
        </w:tc>
      </w:tr>
      <w:tr w:rsidR="006D0B0A" w14:paraId="19BA34EC" w14:textId="77777777" w:rsidTr="003B58F5">
        <w:tc>
          <w:tcPr>
            <w:tcW w:w="570" w:type="dxa"/>
          </w:tcPr>
          <w:p w14:paraId="552A2821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387" w:type="dxa"/>
          </w:tcPr>
          <w:p w14:paraId="4D526968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Non return valve-100mm</w:t>
            </w:r>
          </w:p>
        </w:tc>
        <w:tc>
          <w:tcPr>
            <w:tcW w:w="2997" w:type="dxa"/>
          </w:tcPr>
          <w:p w14:paraId="6DA29870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prevent the liquid or gas from flowing back upstream of the valve</w:t>
            </w:r>
          </w:p>
        </w:tc>
        <w:tc>
          <w:tcPr>
            <w:tcW w:w="2977" w:type="dxa"/>
          </w:tcPr>
          <w:p w14:paraId="11BF02D7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PLUM6888-Plumbing-Non return valve-100mm-Nos</w:t>
            </w:r>
          </w:p>
        </w:tc>
        <w:tc>
          <w:tcPr>
            <w:tcW w:w="1246" w:type="dxa"/>
          </w:tcPr>
          <w:p w14:paraId="67DCB936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3,059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6FADB77B" w14:textId="77777777" w:rsidTr="003B58F5">
        <w:tc>
          <w:tcPr>
            <w:tcW w:w="570" w:type="dxa"/>
          </w:tcPr>
          <w:p w14:paraId="178CEF38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387" w:type="dxa"/>
          </w:tcPr>
          <w:p w14:paraId="14C1F4A3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Pressure Guage-0 to 10.5Kgs</w:t>
            </w:r>
          </w:p>
        </w:tc>
        <w:tc>
          <w:tcPr>
            <w:tcW w:w="2997" w:type="dxa"/>
          </w:tcPr>
          <w:p w14:paraId="6FD2DB04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measure the pressure of liquid</w:t>
            </w:r>
          </w:p>
        </w:tc>
        <w:tc>
          <w:tcPr>
            <w:tcW w:w="2977" w:type="dxa"/>
          </w:tcPr>
          <w:p w14:paraId="07292570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FIRE6575-Fire &amp; Safety-Pressure Guage-0 to 10.5Kgs-Nos</w:t>
            </w:r>
          </w:p>
        </w:tc>
        <w:tc>
          <w:tcPr>
            <w:tcW w:w="1246" w:type="dxa"/>
          </w:tcPr>
          <w:p w14:paraId="508DEC43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 xml:space="preserve"> 1,475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15F5A459" w14:textId="77777777" w:rsidTr="003B58F5">
        <w:tc>
          <w:tcPr>
            <w:tcW w:w="570" w:type="dxa"/>
          </w:tcPr>
          <w:p w14:paraId="7664CE29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387" w:type="dxa"/>
          </w:tcPr>
          <w:p w14:paraId="1445EB11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Pressure switch</w:t>
            </w:r>
          </w:p>
        </w:tc>
        <w:tc>
          <w:tcPr>
            <w:tcW w:w="2997" w:type="dxa"/>
          </w:tcPr>
          <w:p w14:paraId="59579B81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control the activation and deactivation of pumps in fluid systems when pressure thresholds are reached</w:t>
            </w:r>
          </w:p>
        </w:tc>
        <w:tc>
          <w:tcPr>
            <w:tcW w:w="2977" w:type="dxa"/>
          </w:tcPr>
          <w:p w14:paraId="10F583C6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FIRE6238-Fire &amp; Safety-Pressure switch-Nos</w:t>
            </w:r>
          </w:p>
        </w:tc>
        <w:tc>
          <w:tcPr>
            <w:tcW w:w="1246" w:type="dxa"/>
          </w:tcPr>
          <w:p w14:paraId="35CD0997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1,062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6F776853" w14:textId="77777777" w:rsidTr="003B58F5">
        <w:tc>
          <w:tcPr>
            <w:tcW w:w="570" w:type="dxa"/>
          </w:tcPr>
          <w:p w14:paraId="0BAEB08B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387" w:type="dxa"/>
          </w:tcPr>
          <w:p w14:paraId="47B77F8A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Copper wire-3CoreX2.5Sqmm-Mtrs</w:t>
            </w:r>
          </w:p>
        </w:tc>
        <w:tc>
          <w:tcPr>
            <w:tcW w:w="2997" w:type="dxa"/>
          </w:tcPr>
          <w:p w14:paraId="65A4B011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Power supply for booster pump</w:t>
            </w:r>
          </w:p>
        </w:tc>
        <w:tc>
          <w:tcPr>
            <w:tcW w:w="2977" w:type="dxa"/>
          </w:tcPr>
          <w:p w14:paraId="7A035B55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ELEC8573-Electrical-Copper wire-3CoreX2.5Sqmm-Mtrs</w:t>
            </w:r>
          </w:p>
        </w:tc>
        <w:tc>
          <w:tcPr>
            <w:tcW w:w="1246" w:type="dxa"/>
          </w:tcPr>
          <w:p w14:paraId="6DD3BFF1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87/-per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mtr</w:t>
            </w:r>
            <w:proofErr w:type="spellEnd"/>
          </w:p>
        </w:tc>
      </w:tr>
      <w:tr w:rsidR="006D0B0A" w14:paraId="69FAD303" w14:textId="77777777" w:rsidTr="003B58F5">
        <w:tc>
          <w:tcPr>
            <w:tcW w:w="570" w:type="dxa"/>
          </w:tcPr>
          <w:p w14:paraId="52EA2805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387" w:type="dxa"/>
          </w:tcPr>
          <w:p w14:paraId="7C0E28FF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Pressure Booster pump-Kirloskar KDS 1348-12.5hp</w:t>
            </w:r>
          </w:p>
        </w:tc>
        <w:tc>
          <w:tcPr>
            <w:tcW w:w="2997" w:type="dxa"/>
          </w:tcPr>
          <w:p w14:paraId="4647AF07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 device used to increase low water pressure and flow</w:t>
            </w:r>
          </w:p>
        </w:tc>
        <w:tc>
          <w:tcPr>
            <w:tcW w:w="2977" w:type="dxa"/>
          </w:tcPr>
          <w:p w14:paraId="47128B11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FIRE1752-Fire &amp; Safety-Pressure Booster pump-Kirloskar KDS 1348-12.5hp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2D6DD7C1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56,746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3DC9A358" w14:textId="77777777" w:rsidTr="003B58F5">
        <w:tc>
          <w:tcPr>
            <w:tcW w:w="570" w:type="dxa"/>
          </w:tcPr>
          <w:p w14:paraId="567E1A5E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387" w:type="dxa"/>
          </w:tcPr>
          <w:p w14:paraId="3EC660CA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Booster pump panel-12.5Hp</w:t>
            </w:r>
          </w:p>
        </w:tc>
        <w:tc>
          <w:tcPr>
            <w:tcW w:w="2997" w:type="dxa"/>
          </w:tcPr>
          <w:p w14:paraId="5B7BFAA6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Essential component for maintaining a reliable water pressure system</w:t>
            </w:r>
          </w:p>
        </w:tc>
        <w:tc>
          <w:tcPr>
            <w:tcW w:w="2977" w:type="dxa"/>
          </w:tcPr>
          <w:p w14:paraId="3E4BA745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FIRE5063-Fire &amp; Safety-Booster pump panel-12.5Hp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775CCA4B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13,570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500BB5A3" w14:textId="77777777" w:rsidTr="003B58F5">
        <w:trPr>
          <w:trHeight w:val="90"/>
        </w:trPr>
        <w:tc>
          <w:tcPr>
            <w:tcW w:w="570" w:type="dxa"/>
          </w:tcPr>
          <w:p w14:paraId="7B8C49CC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387" w:type="dxa"/>
          </w:tcPr>
          <w:p w14:paraId="4FF8075A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Air Release Valve-20mms</w:t>
            </w:r>
          </w:p>
        </w:tc>
        <w:tc>
          <w:tcPr>
            <w:tcW w:w="2997" w:type="dxa"/>
          </w:tcPr>
          <w:p w14:paraId="793EE56D" w14:textId="77777777" w:rsidR="006D0B0A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Used to ensure that any entrained air in the water system is automatically released </w:t>
            </w:r>
            <w:proofErr w:type="gramStart"/>
            <w:r>
              <w:rPr>
                <w:rFonts w:eastAsia="Times New Roman"/>
              </w:rPr>
              <w:t>in order to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maximize</w:t>
            </w:r>
            <w:r>
              <w:rPr>
                <w:rFonts w:eastAsia="Times New Roman"/>
              </w:rPr>
              <w:t xml:space="preserve"> the system performance</w:t>
            </w:r>
          </w:p>
        </w:tc>
        <w:tc>
          <w:tcPr>
            <w:tcW w:w="2977" w:type="dxa"/>
          </w:tcPr>
          <w:p w14:paraId="7CF48FB7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HVAC2886-HVAC-Air Release Valve-20mm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4D3A48E7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867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6D84D67F" w14:textId="77777777" w:rsidTr="003B58F5">
        <w:trPr>
          <w:trHeight w:val="945"/>
        </w:trPr>
        <w:tc>
          <w:tcPr>
            <w:tcW w:w="570" w:type="dxa"/>
          </w:tcPr>
          <w:p w14:paraId="6C440162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387" w:type="dxa"/>
          </w:tcPr>
          <w:p w14:paraId="07F5FE46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GI Base Saddle-25m</w:t>
            </w:r>
          </w:p>
        </w:tc>
        <w:tc>
          <w:tcPr>
            <w:tcW w:w="2997" w:type="dxa"/>
          </w:tcPr>
          <w:p w14:paraId="032865AD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support or hold the power supply cable for booster pump.</w:t>
            </w:r>
          </w:p>
        </w:tc>
        <w:tc>
          <w:tcPr>
            <w:tcW w:w="2977" w:type="dxa"/>
          </w:tcPr>
          <w:p w14:paraId="3FD151B3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ELEC8660-Electrical-GI Base Saddle-25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m-Boxes</w:t>
            </w:r>
          </w:p>
        </w:tc>
        <w:tc>
          <w:tcPr>
            <w:tcW w:w="1246" w:type="dxa"/>
          </w:tcPr>
          <w:p w14:paraId="5C380E2E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354/-per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box(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72pcs per box)</w:t>
            </w:r>
          </w:p>
        </w:tc>
      </w:tr>
      <w:tr w:rsidR="006D0B0A" w14:paraId="7067B1CF" w14:textId="77777777" w:rsidTr="003B58F5">
        <w:tc>
          <w:tcPr>
            <w:tcW w:w="570" w:type="dxa"/>
          </w:tcPr>
          <w:p w14:paraId="1C25B389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387" w:type="dxa"/>
          </w:tcPr>
          <w:p w14:paraId="6D6549BC" w14:textId="400927B4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Firefighting-Fire sprinklers</w:t>
            </w:r>
          </w:p>
        </w:tc>
        <w:tc>
          <w:tcPr>
            <w:tcW w:w="2997" w:type="dxa"/>
          </w:tcPr>
          <w:p w14:paraId="61CAAFA0" w14:textId="77777777" w:rsidR="006D0B0A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Used to prevent fire growth and spread by releasing water through a series of sprinkler heads connected to a distribution piping system</w:t>
            </w:r>
          </w:p>
        </w:tc>
        <w:tc>
          <w:tcPr>
            <w:tcW w:w="2977" w:type="dxa"/>
          </w:tcPr>
          <w:p w14:paraId="37C0708E" w14:textId="3A44FB75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FIRE6625-Fire &amp; Safety-Firefighting-Fire sprinklers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6CAAD2D9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207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0744EE2A" w14:textId="77777777" w:rsidTr="003B58F5">
        <w:tc>
          <w:tcPr>
            <w:tcW w:w="570" w:type="dxa"/>
          </w:tcPr>
          <w:p w14:paraId="551D5074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387" w:type="dxa"/>
          </w:tcPr>
          <w:p w14:paraId="60A44E87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Dry type Fire extinguisher-6 Kgs</w:t>
            </w:r>
          </w:p>
        </w:tc>
        <w:tc>
          <w:tcPr>
            <w:tcW w:w="2997" w:type="dxa"/>
          </w:tcPr>
          <w:p w14:paraId="1A656976" w14:textId="26E3C3E9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in variety of situations to stop the fire, class A fires:</w:t>
            </w:r>
            <w:r w:rsidR="003B58F5">
              <w:rPr>
                <w:rFonts w:eastAsia="Times New Roman"/>
              </w:rPr>
              <w:t xml:space="preserve"> fires </w:t>
            </w:r>
            <w:r>
              <w:rPr>
                <w:rFonts w:eastAsia="Times New Roman"/>
              </w:rPr>
              <w:t>that involve flammable solids. Class B fires: fires that involves flammable liquids</w:t>
            </w:r>
          </w:p>
        </w:tc>
        <w:tc>
          <w:tcPr>
            <w:tcW w:w="2977" w:type="dxa"/>
          </w:tcPr>
          <w:p w14:paraId="3F8B943B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FIRE2803-Fire &amp; Safety-Dry type Fire extinguisher-6 Kgs</w:t>
            </w:r>
          </w:p>
        </w:tc>
        <w:tc>
          <w:tcPr>
            <w:tcW w:w="1246" w:type="dxa"/>
          </w:tcPr>
          <w:p w14:paraId="68C27665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1,180/-</w:t>
            </w:r>
          </w:p>
        </w:tc>
      </w:tr>
      <w:tr w:rsidR="006D0B0A" w14:paraId="24924217" w14:textId="77777777" w:rsidTr="003B58F5">
        <w:tc>
          <w:tcPr>
            <w:tcW w:w="570" w:type="dxa"/>
          </w:tcPr>
          <w:p w14:paraId="7A718331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387" w:type="dxa"/>
          </w:tcPr>
          <w:p w14:paraId="6FC2E902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Wet type Fire extinguisher-9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en-IN"/>
              </w:rPr>
              <w:t>Ltrs</w:t>
            </w:r>
            <w:proofErr w:type="spellEnd"/>
          </w:p>
        </w:tc>
        <w:tc>
          <w:tcPr>
            <w:tcW w:w="2997" w:type="dxa"/>
          </w:tcPr>
          <w:p w14:paraId="2371D575" w14:textId="0ADF9365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tackle fat and grease fires in kitchens</w:t>
            </w:r>
            <w:r w:rsidR="003B58F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(class F)</w:t>
            </w:r>
          </w:p>
        </w:tc>
        <w:tc>
          <w:tcPr>
            <w:tcW w:w="2977" w:type="dxa"/>
          </w:tcPr>
          <w:p w14:paraId="6116BA5A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FIRE2009-Fire &amp; Safety-Wet type Fire extinguisher-9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en-IN"/>
              </w:rPr>
              <w:t>Ltrs</w:t>
            </w:r>
            <w:proofErr w:type="spellEnd"/>
          </w:p>
        </w:tc>
        <w:tc>
          <w:tcPr>
            <w:tcW w:w="1246" w:type="dxa"/>
          </w:tcPr>
          <w:p w14:paraId="3FF7E829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1,357/-</w:t>
            </w:r>
          </w:p>
        </w:tc>
      </w:tr>
      <w:tr w:rsidR="006D0B0A" w14:paraId="583A2707" w14:textId="77777777" w:rsidTr="003B58F5">
        <w:tc>
          <w:tcPr>
            <w:tcW w:w="570" w:type="dxa"/>
          </w:tcPr>
          <w:p w14:paraId="19FE33FD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387" w:type="dxa"/>
          </w:tcPr>
          <w:p w14:paraId="481D3D43" w14:textId="08239C2C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fire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 Buckets</w:t>
            </w:r>
            <w:r w:rsidR="003B58F5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+</w:t>
            </w:r>
            <w:r w:rsidR="003B58F5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Stand</w:t>
            </w:r>
          </w:p>
        </w:tc>
        <w:tc>
          <w:tcPr>
            <w:tcW w:w="2997" w:type="dxa"/>
          </w:tcPr>
          <w:p w14:paraId="24C410B4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This type of fire extinguisher to stop fire. Used in electrical rooms.</w:t>
            </w:r>
          </w:p>
        </w:tc>
        <w:tc>
          <w:tcPr>
            <w:tcW w:w="2977" w:type="dxa"/>
          </w:tcPr>
          <w:p w14:paraId="10C1894F" w14:textId="28EA9AB1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FIRE2909-Fire &amp; Safety-4 Buckets</w:t>
            </w:r>
            <w:r w:rsidR="003B58F5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+Stand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6BBD4CDA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1,357/-</w:t>
            </w:r>
          </w:p>
        </w:tc>
      </w:tr>
      <w:tr w:rsidR="006D0B0A" w14:paraId="18E6E164" w14:textId="77777777" w:rsidTr="003B58F5">
        <w:trPr>
          <w:trHeight w:val="1041"/>
        </w:trPr>
        <w:tc>
          <w:tcPr>
            <w:tcW w:w="570" w:type="dxa"/>
          </w:tcPr>
          <w:p w14:paraId="49F81DAC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</w:t>
            </w:r>
          </w:p>
        </w:tc>
        <w:tc>
          <w:tcPr>
            <w:tcW w:w="2387" w:type="dxa"/>
          </w:tcPr>
          <w:p w14:paraId="4E971910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Flat-6mtrs-50x6mm</w:t>
            </w:r>
          </w:p>
        </w:tc>
        <w:tc>
          <w:tcPr>
            <w:tcW w:w="2997" w:type="dxa"/>
          </w:tcPr>
          <w:p w14:paraId="15A962E4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For fabrication work</w:t>
            </w:r>
          </w:p>
        </w:tc>
        <w:tc>
          <w:tcPr>
            <w:tcW w:w="2977" w:type="dxa"/>
          </w:tcPr>
          <w:p w14:paraId="1E4383C5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STEL2879-Steel-MS Flat-6mtrs-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150x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50x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10T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-Kgs</w:t>
            </w:r>
          </w:p>
        </w:tc>
        <w:tc>
          <w:tcPr>
            <w:tcW w:w="1246" w:type="dxa"/>
          </w:tcPr>
          <w:p w14:paraId="1F22E639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74/-per kg</w:t>
            </w:r>
          </w:p>
        </w:tc>
      </w:tr>
      <w:tr w:rsidR="006D0B0A" w14:paraId="26E4FE70" w14:textId="77777777" w:rsidTr="003B58F5">
        <w:trPr>
          <w:trHeight w:val="620"/>
        </w:trPr>
        <w:tc>
          <w:tcPr>
            <w:tcW w:w="570" w:type="dxa"/>
          </w:tcPr>
          <w:p w14:paraId="6C617425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2387" w:type="dxa"/>
          </w:tcPr>
          <w:p w14:paraId="71B19FD5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Threaded Nipple-150LX80Dmm</w:t>
            </w:r>
          </w:p>
        </w:tc>
        <w:tc>
          <w:tcPr>
            <w:tcW w:w="2997" w:type="dxa"/>
          </w:tcPr>
          <w:p w14:paraId="464D99E7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for connecting two other fittings</w:t>
            </w:r>
          </w:p>
        </w:tc>
        <w:tc>
          <w:tcPr>
            <w:tcW w:w="2977" w:type="dxa"/>
          </w:tcPr>
          <w:p w14:paraId="2A15FF92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STEL4979-Steel-MS Threaded Nipple-150LX80Dmm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28FA56E9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177/-each</w:t>
            </w:r>
          </w:p>
        </w:tc>
      </w:tr>
      <w:tr w:rsidR="006D0B0A" w14:paraId="0ACD51CD" w14:textId="77777777" w:rsidTr="003B58F5">
        <w:trPr>
          <w:trHeight w:val="1084"/>
        </w:trPr>
        <w:tc>
          <w:tcPr>
            <w:tcW w:w="570" w:type="dxa"/>
          </w:tcPr>
          <w:p w14:paraId="3A01E7B4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2387" w:type="dxa"/>
          </w:tcPr>
          <w:p w14:paraId="7622B622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Threaded Nipple-65X150mm</w:t>
            </w:r>
          </w:p>
        </w:tc>
        <w:tc>
          <w:tcPr>
            <w:tcW w:w="2997" w:type="dxa"/>
          </w:tcPr>
          <w:p w14:paraId="2CB23D13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for connecting two other fittings</w:t>
            </w:r>
          </w:p>
        </w:tc>
        <w:tc>
          <w:tcPr>
            <w:tcW w:w="2977" w:type="dxa"/>
          </w:tcPr>
          <w:p w14:paraId="4CDDCC28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STEL1468-Steel-MS Threaded Nipple-65X150mm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73EDF498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118/-each</w:t>
            </w:r>
          </w:p>
        </w:tc>
      </w:tr>
      <w:tr w:rsidR="006D0B0A" w14:paraId="1964D050" w14:textId="77777777" w:rsidTr="003B58F5">
        <w:trPr>
          <w:trHeight w:val="1028"/>
        </w:trPr>
        <w:tc>
          <w:tcPr>
            <w:tcW w:w="570" w:type="dxa"/>
          </w:tcPr>
          <w:p w14:paraId="01C7CC37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2387" w:type="dxa"/>
          </w:tcPr>
          <w:p w14:paraId="68F209EF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GI-Nipple-50X150mm</w:t>
            </w:r>
          </w:p>
        </w:tc>
        <w:tc>
          <w:tcPr>
            <w:tcW w:w="2997" w:type="dxa"/>
          </w:tcPr>
          <w:p w14:paraId="2873F942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for connecting two other fittings</w:t>
            </w:r>
          </w:p>
        </w:tc>
        <w:tc>
          <w:tcPr>
            <w:tcW w:w="2977" w:type="dxa"/>
          </w:tcPr>
          <w:p w14:paraId="042E24E2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PLUM9945-Plumbing-GI-Nipple-50X150mm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7949A5A6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109/-each </w:t>
            </w:r>
          </w:p>
        </w:tc>
      </w:tr>
      <w:tr w:rsidR="006D0B0A" w14:paraId="18895E61" w14:textId="77777777" w:rsidTr="003B58F5">
        <w:tc>
          <w:tcPr>
            <w:tcW w:w="570" w:type="dxa"/>
          </w:tcPr>
          <w:p w14:paraId="4B983C0B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2387" w:type="dxa"/>
          </w:tcPr>
          <w:p w14:paraId="2A444791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Nipple-12.7X250mm</w:t>
            </w:r>
          </w:p>
        </w:tc>
        <w:tc>
          <w:tcPr>
            <w:tcW w:w="2997" w:type="dxa"/>
          </w:tcPr>
          <w:p w14:paraId="187A49CA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for connecting two other fittings</w:t>
            </w:r>
          </w:p>
        </w:tc>
        <w:tc>
          <w:tcPr>
            <w:tcW w:w="2977" w:type="dxa"/>
          </w:tcPr>
          <w:p w14:paraId="266D8222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STEL8896-Steel-MS Nipple-12.7X250mm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52260B39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53/-each</w:t>
            </w:r>
          </w:p>
        </w:tc>
      </w:tr>
      <w:tr w:rsidR="006D0B0A" w14:paraId="4D43B656" w14:textId="77777777" w:rsidTr="003B58F5">
        <w:tc>
          <w:tcPr>
            <w:tcW w:w="570" w:type="dxa"/>
          </w:tcPr>
          <w:p w14:paraId="68F66C74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387" w:type="dxa"/>
          </w:tcPr>
          <w:p w14:paraId="50AB8757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Coupling-15mm</w:t>
            </w:r>
          </w:p>
        </w:tc>
        <w:tc>
          <w:tcPr>
            <w:tcW w:w="2997" w:type="dxa"/>
          </w:tcPr>
          <w:p w14:paraId="5F73EF58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Used to join two pipes or tubes together</w:t>
            </w:r>
          </w:p>
        </w:tc>
        <w:tc>
          <w:tcPr>
            <w:tcW w:w="2977" w:type="dxa"/>
          </w:tcPr>
          <w:p w14:paraId="7DB1DB88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STEL6309-Steel-MS Coupling-15mm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2B3FE512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37/-each</w:t>
            </w:r>
          </w:p>
        </w:tc>
      </w:tr>
      <w:tr w:rsidR="006D0B0A" w14:paraId="3F15C833" w14:textId="77777777" w:rsidTr="003B58F5">
        <w:tc>
          <w:tcPr>
            <w:tcW w:w="570" w:type="dxa"/>
          </w:tcPr>
          <w:p w14:paraId="39B6D011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2387" w:type="dxa"/>
          </w:tcPr>
          <w:p w14:paraId="3558F950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MS Coupling-20mm</w:t>
            </w:r>
          </w:p>
        </w:tc>
        <w:tc>
          <w:tcPr>
            <w:tcW w:w="2997" w:type="dxa"/>
          </w:tcPr>
          <w:p w14:paraId="31614370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Used to join two pipes or tubes together</w:t>
            </w:r>
          </w:p>
        </w:tc>
        <w:tc>
          <w:tcPr>
            <w:tcW w:w="2977" w:type="dxa"/>
          </w:tcPr>
          <w:p w14:paraId="7B64DD33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STEL6751-Steel-MS Coupling-20mm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6786F299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58/-each</w:t>
            </w:r>
          </w:p>
        </w:tc>
      </w:tr>
      <w:tr w:rsidR="006D0B0A" w14:paraId="5AD94ABF" w14:textId="77777777" w:rsidTr="003B58F5">
        <w:tc>
          <w:tcPr>
            <w:tcW w:w="570" w:type="dxa"/>
          </w:tcPr>
          <w:p w14:paraId="41AE2697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2387" w:type="dxa"/>
          </w:tcPr>
          <w:p w14:paraId="510B556E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GI Hose clamp-heavy duty-20Dmm-</w:t>
            </w:r>
          </w:p>
        </w:tc>
        <w:tc>
          <w:tcPr>
            <w:tcW w:w="2997" w:type="dxa"/>
          </w:tcPr>
          <w:p w14:paraId="3AD9505A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Used to attach and seal a hose onto a fitting </w:t>
            </w:r>
          </w:p>
        </w:tc>
        <w:tc>
          <w:tcPr>
            <w:tcW w:w="2977" w:type="dxa"/>
          </w:tcPr>
          <w:p w14:paraId="3DEC5C0B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HARD4627-Hardware-GI Hose clamp-heavy duty-20Dmm-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Nos</w:t>
            </w:r>
          </w:p>
        </w:tc>
        <w:tc>
          <w:tcPr>
            <w:tcW w:w="1246" w:type="dxa"/>
          </w:tcPr>
          <w:p w14:paraId="2F93F98C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rFonts w:eastAsia="SimSun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eastAsia="SimSun"/>
                <w:color w:val="000000"/>
                <w:sz w:val="22"/>
                <w:szCs w:val="22"/>
                <w:lang w:val="en-US" w:bidi="ar"/>
              </w:rPr>
              <w:t>/-</w:t>
            </w:r>
          </w:p>
        </w:tc>
      </w:tr>
      <w:tr w:rsidR="006D0B0A" w14:paraId="400E2CE4" w14:textId="77777777" w:rsidTr="003B58F5">
        <w:tc>
          <w:tcPr>
            <w:tcW w:w="570" w:type="dxa"/>
          </w:tcPr>
          <w:p w14:paraId="5D1567E3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387" w:type="dxa"/>
          </w:tcPr>
          <w:p w14:paraId="193F5BE4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GI U Clamp+Nut+Washer-100x8mm-</w:t>
            </w:r>
          </w:p>
        </w:tc>
        <w:tc>
          <w:tcPr>
            <w:tcW w:w="2997" w:type="dxa"/>
          </w:tcPr>
          <w:p w14:paraId="2EB4E6F0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support down comer lines </w:t>
            </w:r>
          </w:p>
        </w:tc>
        <w:tc>
          <w:tcPr>
            <w:tcW w:w="2977" w:type="dxa"/>
          </w:tcPr>
          <w:p w14:paraId="6D0C4600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HARD2902-Hardware-GI U Clamp+Nut+Washer-100x8mm-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Nos</w:t>
            </w:r>
          </w:p>
        </w:tc>
        <w:tc>
          <w:tcPr>
            <w:tcW w:w="1246" w:type="dxa"/>
          </w:tcPr>
          <w:p w14:paraId="0AE64C6A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30/-each</w:t>
            </w:r>
          </w:p>
        </w:tc>
      </w:tr>
      <w:tr w:rsidR="006D0B0A" w14:paraId="0F87EF8F" w14:textId="77777777" w:rsidTr="003B58F5">
        <w:tc>
          <w:tcPr>
            <w:tcW w:w="570" w:type="dxa"/>
          </w:tcPr>
          <w:p w14:paraId="7ADCEB02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387" w:type="dxa"/>
          </w:tcPr>
          <w:p w14:paraId="0830B72C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Anchor bolt-Pin Type-10x62.50mm-</w:t>
            </w:r>
          </w:p>
        </w:tc>
        <w:tc>
          <w:tcPr>
            <w:tcW w:w="2997" w:type="dxa"/>
          </w:tcPr>
          <w:p w14:paraId="4FEFC7CF" w14:textId="3E2643B0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Used for anchoring of sprinkler pipelines for pipes of </w:t>
            </w:r>
            <w:proofErr w:type="spellStart"/>
            <w:r>
              <w:rPr>
                <w:rFonts w:eastAsia="Times New Roman"/>
              </w:rPr>
              <w:t>dia</w:t>
            </w:r>
            <w:proofErr w:type="spellEnd"/>
            <w:r>
              <w:rPr>
                <w:rFonts w:eastAsia="Times New Roman"/>
              </w:rPr>
              <w:t xml:space="preserve"> 50 to 80mm</w:t>
            </w:r>
          </w:p>
        </w:tc>
        <w:tc>
          <w:tcPr>
            <w:tcW w:w="2977" w:type="dxa"/>
          </w:tcPr>
          <w:p w14:paraId="3CD12C36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HARD2439-Hardware-Anchor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en-IN"/>
              </w:rPr>
              <w:t>bolt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en-IN"/>
              </w:rPr>
              <w:t>-Pin Type-10x62.50mm-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Nos</w:t>
            </w:r>
          </w:p>
        </w:tc>
        <w:tc>
          <w:tcPr>
            <w:tcW w:w="1246" w:type="dxa"/>
          </w:tcPr>
          <w:p w14:paraId="3F99EF8E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11/-each</w:t>
            </w:r>
          </w:p>
        </w:tc>
      </w:tr>
      <w:tr w:rsidR="006D0B0A" w14:paraId="3F0EACDA" w14:textId="77777777" w:rsidTr="003B58F5">
        <w:tc>
          <w:tcPr>
            <w:tcW w:w="570" w:type="dxa"/>
          </w:tcPr>
          <w:p w14:paraId="6CFDF3AC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387" w:type="dxa"/>
          </w:tcPr>
          <w:p w14:paraId="657A0C90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Enamel-Post Office Red-4Ltrs-Can</w:t>
            </w:r>
          </w:p>
        </w:tc>
        <w:tc>
          <w:tcPr>
            <w:tcW w:w="2997" w:type="dxa"/>
          </w:tcPr>
          <w:p w14:paraId="1640CC8D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Serves as a protective </w:t>
            </w:r>
            <w:proofErr w:type="spellStart"/>
            <w:r>
              <w:rPr>
                <w:rFonts w:eastAsia="Times New Roman"/>
                <w:lang w:val="en-US"/>
              </w:rPr>
              <w:t>Armour</w:t>
            </w:r>
            <w:proofErr w:type="spellEnd"/>
            <w:r>
              <w:rPr>
                <w:rFonts w:eastAsia="Times New Roman"/>
              </w:rPr>
              <w:t xml:space="preserve"> around the painted surface.</w:t>
            </w:r>
          </w:p>
        </w:tc>
        <w:tc>
          <w:tcPr>
            <w:tcW w:w="2977" w:type="dxa"/>
          </w:tcPr>
          <w:p w14:paraId="4EF407B3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PAIN5030-Paints-Enamel-Post Office Red-4Ltrs-Can</w:t>
            </w:r>
          </w:p>
        </w:tc>
        <w:tc>
          <w:tcPr>
            <w:tcW w:w="1246" w:type="dxa"/>
          </w:tcPr>
          <w:p w14:paraId="02D84D00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1225/-per 4ltrs can</w:t>
            </w:r>
          </w:p>
        </w:tc>
      </w:tr>
      <w:tr w:rsidR="006D0B0A" w14:paraId="6E13E715" w14:textId="77777777" w:rsidTr="003B58F5">
        <w:tc>
          <w:tcPr>
            <w:tcW w:w="570" w:type="dxa"/>
          </w:tcPr>
          <w:p w14:paraId="3109F559" w14:textId="77777777" w:rsidR="006D0B0A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2387" w:type="dxa"/>
          </w:tcPr>
          <w:p w14:paraId="6616331E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Turpentine oil-1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en-IN"/>
              </w:rPr>
              <w:t>ltr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 can</w:t>
            </w:r>
          </w:p>
        </w:tc>
        <w:tc>
          <w:tcPr>
            <w:tcW w:w="2997" w:type="dxa"/>
          </w:tcPr>
          <w:p w14:paraId="7CB3F34A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Mixed in Enamel &amp; Red oxide for </w:t>
            </w:r>
            <w:r>
              <w:rPr>
                <w:rFonts w:eastAsia="Times New Roman"/>
                <w:lang w:val="en-US"/>
              </w:rPr>
              <w:t>work ability</w:t>
            </w:r>
          </w:p>
        </w:tc>
        <w:tc>
          <w:tcPr>
            <w:tcW w:w="2977" w:type="dxa"/>
          </w:tcPr>
          <w:p w14:paraId="1E896595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PAIN8788-Paints-Turpentine oil-1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en-IN"/>
              </w:rPr>
              <w:t>ltr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 can</w:t>
            </w:r>
          </w:p>
        </w:tc>
        <w:tc>
          <w:tcPr>
            <w:tcW w:w="1246" w:type="dxa"/>
          </w:tcPr>
          <w:p w14:paraId="180AB6CF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135/- per 1 liter can</w:t>
            </w:r>
          </w:p>
        </w:tc>
      </w:tr>
      <w:tr w:rsidR="006D0B0A" w14:paraId="3F71C87C" w14:textId="77777777" w:rsidTr="003B58F5">
        <w:tc>
          <w:tcPr>
            <w:tcW w:w="570" w:type="dxa"/>
          </w:tcPr>
          <w:p w14:paraId="0C950033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49</w:t>
            </w:r>
          </w:p>
        </w:tc>
        <w:tc>
          <w:tcPr>
            <w:tcW w:w="2387" w:type="dxa"/>
          </w:tcPr>
          <w:p w14:paraId="4B3569D6" w14:textId="77777777" w:rsidR="006D0B0A" w:rsidRDefault="00000000">
            <w:pPr>
              <w:jc w:val="left"/>
              <w:rPr>
                <w:rFonts w:eastAsia="Times New Roman"/>
                <w:color w:val="000000"/>
                <w:szCs w:val="24"/>
                <w:lang w:val="en-US" w:eastAsia="en-I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Hooter </w:t>
            </w:r>
          </w:p>
        </w:tc>
        <w:tc>
          <w:tcPr>
            <w:tcW w:w="2997" w:type="dxa"/>
          </w:tcPr>
          <w:p w14:paraId="5B2A1141" w14:textId="592AEE51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Typically installed at fire escape routes that produces loud noise with a frequency that reaches a large area to alert people regarding any hazardous conditions.</w:t>
            </w:r>
            <w:r w:rsidR="003B58F5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Typically used in housing project.</w:t>
            </w:r>
          </w:p>
        </w:tc>
        <w:tc>
          <w:tcPr>
            <w:tcW w:w="2977" w:type="dxa"/>
          </w:tcPr>
          <w:p w14:paraId="77E4D4A2" w14:textId="382998E1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en-I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FIRE2644-Fire&amp; Safety -Hooter Non</w:t>
            </w:r>
            <w:r w:rsidR="003B58F5">
              <w:rPr>
                <w:rFonts w:eastAsia="Times New Roman"/>
                <w:color w:val="000000"/>
                <w:szCs w:val="24"/>
                <w:lang w:val="en-US" w:eastAsia="en-IN"/>
              </w:rPr>
              <w:t>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addressable-Nos </w:t>
            </w:r>
          </w:p>
        </w:tc>
        <w:tc>
          <w:tcPr>
            <w:tcW w:w="1246" w:type="dxa"/>
          </w:tcPr>
          <w:p w14:paraId="20BE4BE1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283/-</w:t>
            </w:r>
          </w:p>
        </w:tc>
      </w:tr>
      <w:tr w:rsidR="006D0B0A" w14:paraId="378E75E4" w14:textId="77777777" w:rsidTr="003B58F5">
        <w:tc>
          <w:tcPr>
            <w:tcW w:w="570" w:type="dxa"/>
          </w:tcPr>
          <w:p w14:paraId="0B251D69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</w:t>
            </w:r>
          </w:p>
        </w:tc>
        <w:tc>
          <w:tcPr>
            <w:tcW w:w="2387" w:type="dxa"/>
          </w:tcPr>
          <w:p w14:paraId="29E5E8E3" w14:textId="77777777" w:rsidR="006D0B0A" w:rsidRDefault="00000000">
            <w:pPr>
              <w:jc w:val="left"/>
              <w:rPr>
                <w:rFonts w:eastAsia="Times New Roman"/>
                <w:color w:val="000000"/>
                <w:szCs w:val="24"/>
                <w:lang w:val="en-US" w:eastAsia="en-I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Manual call point </w:t>
            </w:r>
          </w:p>
        </w:tc>
        <w:tc>
          <w:tcPr>
            <w:tcW w:w="2997" w:type="dxa"/>
          </w:tcPr>
          <w:p w14:paraId="74241897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Typically installed at fire escape routes and it allows occupants to manually activate the fire alarm system in case of emergency. Typically used in housing project</w:t>
            </w:r>
          </w:p>
        </w:tc>
        <w:tc>
          <w:tcPr>
            <w:tcW w:w="2977" w:type="dxa"/>
          </w:tcPr>
          <w:p w14:paraId="27D047AD" w14:textId="5CFF810A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FIRE7360-Fire&amp; Safety -Manual call point -Non</w:t>
            </w:r>
            <w:r w:rsidR="003B58F5">
              <w:rPr>
                <w:rFonts w:eastAsia="Times New Roman"/>
                <w:color w:val="000000"/>
                <w:szCs w:val="24"/>
                <w:lang w:val="en-US" w:eastAsia="en-IN"/>
              </w:rPr>
              <w:t>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 addressable-Nos </w:t>
            </w:r>
          </w:p>
        </w:tc>
        <w:tc>
          <w:tcPr>
            <w:tcW w:w="1246" w:type="dxa"/>
          </w:tcPr>
          <w:p w14:paraId="7C5A8432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271/-</w:t>
            </w:r>
          </w:p>
        </w:tc>
      </w:tr>
      <w:tr w:rsidR="006D0B0A" w14:paraId="58B300E7" w14:textId="77777777" w:rsidTr="003B58F5">
        <w:tc>
          <w:tcPr>
            <w:tcW w:w="570" w:type="dxa"/>
          </w:tcPr>
          <w:p w14:paraId="6F4D6BE4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51</w:t>
            </w:r>
          </w:p>
        </w:tc>
        <w:tc>
          <w:tcPr>
            <w:tcW w:w="2387" w:type="dxa"/>
          </w:tcPr>
          <w:p w14:paraId="0830EF49" w14:textId="77777777" w:rsidR="006D0B0A" w:rsidRDefault="00000000">
            <w:pPr>
              <w:jc w:val="left"/>
              <w:rPr>
                <w:rFonts w:eastAsia="Times New Roman"/>
                <w:color w:val="000000"/>
                <w:szCs w:val="24"/>
                <w:lang w:val="en-US" w:eastAsia="en-I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Smoke detector </w:t>
            </w:r>
          </w:p>
        </w:tc>
        <w:tc>
          <w:tcPr>
            <w:tcW w:w="2997" w:type="dxa"/>
          </w:tcPr>
          <w:p w14:paraId="585874E5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To detect smoke or heat and </w:t>
            </w:r>
            <w:r>
              <w:rPr>
                <w:rFonts w:eastAsia="Times New Roman"/>
                <w:lang w:val="en-US"/>
              </w:rPr>
              <w:lastRenderedPageBreak/>
              <w:t>designed to work with conventional fire alarm panel. Typically used in housing project</w:t>
            </w:r>
          </w:p>
        </w:tc>
        <w:tc>
          <w:tcPr>
            <w:tcW w:w="2977" w:type="dxa"/>
          </w:tcPr>
          <w:p w14:paraId="548969EE" w14:textId="7A164714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en-I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lastRenderedPageBreak/>
              <w:t>FIRE7855-Fire&amp; Safety 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lastRenderedPageBreak/>
              <w:t>Smoke detector -Non</w:t>
            </w:r>
            <w:r w:rsidR="003B58F5">
              <w:rPr>
                <w:rFonts w:eastAsia="Times New Roman"/>
                <w:color w:val="000000"/>
                <w:szCs w:val="24"/>
                <w:lang w:val="en-US" w:eastAsia="en-IN"/>
              </w:rPr>
              <w:t>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 xml:space="preserve">addressable-Nos </w:t>
            </w:r>
          </w:p>
        </w:tc>
        <w:tc>
          <w:tcPr>
            <w:tcW w:w="1246" w:type="dxa"/>
          </w:tcPr>
          <w:p w14:paraId="36B1A927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531/-</w:t>
            </w:r>
          </w:p>
        </w:tc>
      </w:tr>
      <w:tr w:rsidR="006D0B0A" w14:paraId="0F2279E1" w14:textId="77777777" w:rsidTr="003B58F5">
        <w:tc>
          <w:tcPr>
            <w:tcW w:w="570" w:type="dxa"/>
          </w:tcPr>
          <w:p w14:paraId="66367F8C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52</w:t>
            </w:r>
          </w:p>
        </w:tc>
        <w:tc>
          <w:tcPr>
            <w:tcW w:w="2387" w:type="dxa"/>
          </w:tcPr>
          <w:p w14:paraId="53C811B3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Red Oxide Primer-Asian-1Ltr-Can</w:t>
            </w:r>
          </w:p>
        </w:tc>
        <w:tc>
          <w:tcPr>
            <w:tcW w:w="2997" w:type="dxa"/>
          </w:tcPr>
          <w:p w14:paraId="3D5BD2D3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Serves as a protective </w:t>
            </w:r>
            <w:proofErr w:type="spellStart"/>
            <w:r>
              <w:rPr>
                <w:rFonts w:eastAsia="Times New Roman"/>
                <w:lang w:val="en-US"/>
              </w:rPr>
              <w:t>Armour</w:t>
            </w:r>
            <w:proofErr w:type="spellEnd"/>
            <w:r>
              <w:rPr>
                <w:rFonts w:eastAsia="Times New Roman"/>
              </w:rPr>
              <w:t xml:space="preserve"> around the painted surface.</w:t>
            </w:r>
          </w:p>
        </w:tc>
        <w:tc>
          <w:tcPr>
            <w:tcW w:w="2977" w:type="dxa"/>
          </w:tcPr>
          <w:p w14:paraId="06B3B77B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PAIN8548-Paints-Red Oxide Primer-Asian-1Ltr-Can</w:t>
            </w:r>
          </w:p>
        </w:tc>
        <w:tc>
          <w:tcPr>
            <w:tcW w:w="1246" w:type="dxa"/>
          </w:tcPr>
          <w:p w14:paraId="3792A075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225/-per 1 liter </w:t>
            </w:r>
          </w:p>
        </w:tc>
      </w:tr>
      <w:tr w:rsidR="006D0B0A" w14:paraId="21EEDB47" w14:textId="77777777" w:rsidTr="003B58F5">
        <w:tc>
          <w:tcPr>
            <w:tcW w:w="570" w:type="dxa"/>
          </w:tcPr>
          <w:p w14:paraId="38AA6A41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53</w:t>
            </w:r>
          </w:p>
        </w:tc>
        <w:tc>
          <w:tcPr>
            <w:tcW w:w="2387" w:type="dxa"/>
          </w:tcPr>
          <w:p w14:paraId="7CBB1E52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Anchor bolt-Pin Type-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8x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50mm</w:t>
            </w:r>
          </w:p>
        </w:tc>
        <w:tc>
          <w:tcPr>
            <w:tcW w:w="2997" w:type="dxa"/>
          </w:tcPr>
          <w:p w14:paraId="31872068" w14:textId="43B1BCE8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Used for anchoring of sprinkler pipelines for pipes of </w:t>
            </w:r>
            <w:proofErr w:type="spellStart"/>
            <w:r>
              <w:rPr>
                <w:rFonts w:eastAsia="Times New Roman"/>
              </w:rPr>
              <w:t>dia</w:t>
            </w:r>
            <w:proofErr w:type="spellEnd"/>
            <w:r>
              <w:rPr>
                <w:rFonts w:eastAsia="Times New Roman"/>
              </w:rPr>
              <w:t xml:space="preserve"> 25 to 40mm</w:t>
            </w:r>
          </w:p>
        </w:tc>
        <w:tc>
          <w:tcPr>
            <w:tcW w:w="2977" w:type="dxa"/>
          </w:tcPr>
          <w:p w14:paraId="27F30FEC" w14:textId="2EABFEA0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HARD2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287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-Hardware-Anchor bolt</w:t>
            </w:r>
            <w:r w:rsidR="003B58F5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-</w:t>
            </w:r>
            <w:r w:rsidR="003B58F5">
              <w:rPr>
                <w:rFonts w:eastAsia="Times New Roman"/>
                <w:color w:val="000000"/>
                <w:szCs w:val="24"/>
                <w:lang w:eastAsia="en-IN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Pin Type-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8x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50mm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32B697EB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8/-each</w:t>
            </w:r>
          </w:p>
        </w:tc>
      </w:tr>
      <w:tr w:rsidR="006D0B0A" w14:paraId="33D3367C" w14:textId="77777777" w:rsidTr="003B58F5">
        <w:trPr>
          <w:trHeight w:val="1206"/>
        </w:trPr>
        <w:tc>
          <w:tcPr>
            <w:tcW w:w="570" w:type="dxa"/>
          </w:tcPr>
          <w:p w14:paraId="635F0284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54</w:t>
            </w:r>
          </w:p>
        </w:tc>
        <w:tc>
          <w:tcPr>
            <w:tcW w:w="2387" w:type="dxa"/>
          </w:tcPr>
          <w:p w14:paraId="4EF065FB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Anchor bolt-Pin Type-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12x62.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50mm</w:t>
            </w:r>
          </w:p>
        </w:tc>
        <w:tc>
          <w:tcPr>
            <w:tcW w:w="2997" w:type="dxa"/>
          </w:tcPr>
          <w:p w14:paraId="77853AD4" w14:textId="17540F0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Used for anchoring of sprinkler pipelines for pipes of </w:t>
            </w:r>
            <w:proofErr w:type="spellStart"/>
            <w:r>
              <w:rPr>
                <w:rFonts w:eastAsia="Times New Roman"/>
              </w:rPr>
              <w:t>dia</w:t>
            </w:r>
            <w:proofErr w:type="spellEnd"/>
            <w:r>
              <w:rPr>
                <w:rFonts w:eastAsia="Times New Roman"/>
              </w:rPr>
              <w:t xml:space="preserve"> 100 mm</w:t>
            </w:r>
          </w:p>
        </w:tc>
        <w:tc>
          <w:tcPr>
            <w:tcW w:w="2977" w:type="dxa"/>
          </w:tcPr>
          <w:p w14:paraId="4D2EBF64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eastAsia="en-IN"/>
              </w:rPr>
              <w:t>HARD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4639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 xml:space="preserve">-Hardware-Anchor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en-IN"/>
              </w:rPr>
              <w:t>bolt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en-IN"/>
              </w:rPr>
              <w:t>-Pin Type-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12x62.</w:t>
            </w:r>
            <w:r>
              <w:rPr>
                <w:rFonts w:eastAsia="Times New Roman"/>
                <w:color w:val="000000"/>
                <w:szCs w:val="24"/>
                <w:lang w:eastAsia="en-IN"/>
              </w:rPr>
              <w:t>50mm</w:t>
            </w: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-Nos</w:t>
            </w:r>
          </w:p>
        </w:tc>
        <w:tc>
          <w:tcPr>
            <w:tcW w:w="1246" w:type="dxa"/>
          </w:tcPr>
          <w:p w14:paraId="15713A38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14/-each</w:t>
            </w:r>
          </w:p>
        </w:tc>
      </w:tr>
      <w:tr w:rsidR="006D0B0A" w14:paraId="203997DC" w14:textId="77777777" w:rsidTr="003B58F5">
        <w:trPr>
          <w:trHeight w:val="832"/>
        </w:trPr>
        <w:tc>
          <w:tcPr>
            <w:tcW w:w="570" w:type="dxa"/>
          </w:tcPr>
          <w:p w14:paraId="48DDF91B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55</w:t>
            </w:r>
          </w:p>
        </w:tc>
        <w:tc>
          <w:tcPr>
            <w:tcW w:w="2387" w:type="dxa"/>
          </w:tcPr>
          <w:p w14:paraId="06AA5448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MS ISMC 75X6000Lmm</w:t>
            </w:r>
          </w:p>
        </w:tc>
        <w:tc>
          <w:tcPr>
            <w:tcW w:w="2997" w:type="dxa"/>
          </w:tcPr>
          <w:p w14:paraId="4F700EF8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For supporting of fire down comer lines in fire shafts.</w:t>
            </w:r>
          </w:p>
        </w:tc>
        <w:tc>
          <w:tcPr>
            <w:tcW w:w="2977" w:type="dxa"/>
          </w:tcPr>
          <w:p w14:paraId="18FB1E82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STEL5337-Steel-MS ISMC-75X6000Lmm-Kgs</w:t>
            </w:r>
          </w:p>
        </w:tc>
        <w:tc>
          <w:tcPr>
            <w:tcW w:w="1246" w:type="dxa"/>
          </w:tcPr>
          <w:p w14:paraId="74CE0F9B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71/-per kg</w:t>
            </w:r>
          </w:p>
        </w:tc>
      </w:tr>
      <w:tr w:rsidR="006D0B0A" w14:paraId="55DE0336" w14:textId="77777777" w:rsidTr="003B58F5">
        <w:trPr>
          <w:trHeight w:val="986"/>
        </w:trPr>
        <w:tc>
          <w:tcPr>
            <w:tcW w:w="570" w:type="dxa"/>
          </w:tcPr>
          <w:p w14:paraId="5C8391C9" w14:textId="77777777" w:rsidR="006D0B0A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55</w:t>
            </w:r>
          </w:p>
        </w:tc>
        <w:tc>
          <w:tcPr>
            <w:tcW w:w="2387" w:type="dxa"/>
          </w:tcPr>
          <w:p w14:paraId="3E7CB512" w14:textId="77777777" w:rsidR="006D0B0A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MS ISMC-100X6000Lmm</w:t>
            </w:r>
          </w:p>
        </w:tc>
        <w:tc>
          <w:tcPr>
            <w:tcW w:w="2997" w:type="dxa"/>
          </w:tcPr>
          <w:p w14:paraId="513B4057" w14:textId="77777777" w:rsidR="006D0B0A" w:rsidRDefault="00000000">
            <w:pPr>
              <w:tabs>
                <w:tab w:val="left" w:pos="425"/>
              </w:tabs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For supporting of fire down comer lines in fire shafts.</w:t>
            </w:r>
          </w:p>
        </w:tc>
        <w:tc>
          <w:tcPr>
            <w:tcW w:w="2977" w:type="dxa"/>
          </w:tcPr>
          <w:p w14:paraId="69202A69" w14:textId="77777777" w:rsidR="006D0B0A" w:rsidRDefault="00000000" w:rsidP="003B58F5">
            <w:pPr>
              <w:jc w:val="left"/>
              <w:rPr>
                <w:rFonts w:eastAsia="Times New Roman"/>
                <w:color w:val="000000"/>
                <w:szCs w:val="24"/>
                <w:lang w:val="en-US" w:eastAsia="zh-CN"/>
              </w:rPr>
            </w:pPr>
            <w:r>
              <w:rPr>
                <w:rFonts w:eastAsia="Times New Roman"/>
                <w:color w:val="000000"/>
                <w:szCs w:val="24"/>
                <w:lang w:val="en-US" w:eastAsia="en-IN"/>
              </w:rPr>
              <w:t>STEL9892-Steel-MS ISMC-100X6000Lmm-Kgs</w:t>
            </w:r>
          </w:p>
        </w:tc>
        <w:tc>
          <w:tcPr>
            <w:tcW w:w="1246" w:type="dxa"/>
          </w:tcPr>
          <w:p w14:paraId="1207F210" w14:textId="77777777" w:rsidR="006D0B0A" w:rsidRDefault="00000000" w:rsidP="003B58F5">
            <w:pPr>
              <w:widowControl/>
              <w:jc w:val="right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71/-per kg</w:t>
            </w:r>
          </w:p>
        </w:tc>
      </w:tr>
    </w:tbl>
    <w:p w14:paraId="412E1FAF" w14:textId="77777777" w:rsidR="006D0B0A" w:rsidRDefault="006D0B0A"/>
    <w:p w14:paraId="21825A16" w14:textId="77777777" w:rsidR="006D0B0A" w:rsidRDefault="00000000" w:rsidP="003B58F5">
      <w:pPr>
        <w:tabs>
          <w:tab w:val="left" w:pos="425"/>
        </w:tabs>
        <w:ind w:left="425"/>
        <w:rPr>
          <w:lang w:val="en-US"/>
        </w:rPr>
      </w:pPr>
      <w:r>
        <w:t>Notes:</w:t>
      </w:r>
    </w:p>
    <w:p w14:paraId="20C6CBD8" w14:textId="206BB0B5" w:rsidR="006D0B0A" w:rsidRDefault="00000000" w:rsidP="003B58F5">
      <w:pPr>
        <w:numPr>
          <w:ilvl w:val="0"/>
          <w:numId w:val="13"/>
        </w:numPr>
        <w:tabs>
          <w:tab w:val="left" w:pos="312"/>
        </w:tabs>
        <w:rPr>
          <w:lang w:val="en-US"/>
        </w:rPr>
      </w:pPr>
      <w:r>
        <w:rPr>
          <w:lang w:val="en-US"/>
        </w:rPr>
        <w:t>conventional fire alarm system is followed all housing projects and material ordered shall be of conventional/</w:t>
      </w:r>
      <w:proofErr w:type="gramStart"/>
      <w:r>
        <w:rPr>
          <w:lang w:val="en-US"/>
        </w:rPr>
        <w:t>Non</w:t>
      </w:r>
      <w:r w:rsidR="003B58F5">
        <w:rPr>
          <w:lang w:val="en-US"/>
        </w:rPr>
        <w:t>-</w:t>
      </w:r>
      <w:r>
        <w:rPr>
          <w:lang w:val="en-US"/>
        </w:rPr>
        <w:t>addressable</w:t>
      </w:r>
      <w:proofErr w:type="gramEnd"/>
      <w:r>
        <w:rPr>
          <w:lang w:val="en-US"/>
        </w:rPr>
        <w:t xml:space="preserve"> fire alarm</w:t>
      </w:r>
    </w:p>
    <w:p w14:paraId="0586ECBF" w14:textId="30FB5F29" w:rsidR="006D0B0A" w:rsidRDefault="00000000" w:rsidP="003B58F5">
      <w:pPr>
        <w:numPr>
          <w:ilvl w:val="0"/>
          <w:numId w:val="13"/>
        </w:numPr>
        <w:tabs>
          <w:tab w:val="left" w:pos="312"/>
        </w:tabs>
        <w:rPr>
          <w:lang w:val="en-US"/>
        </w:rPr>
      </w:pPr>
      <w:r>
        <w:rPr>
          <w:lang w:val="en-US"/>
        </w:rPr>
        <w:t xml:space="preserve">Addressable fire alarm </w:t>
      </w:r>
      <w:proofErr w:type="gramStart"/>
      <w:r>
        <w:rPr>
          <w:lang w:val="en-US"/>
        </w:rPr>
        <w:t>system is</w:t>
      </w:r>
      <w:proofErr w:type="gramEnd"/>
      <w:r>
        <w:rPr>
          <w:lang w:val="en-US"/>
        </w:rPr>
        <w:t xml:space="preserve"> followed in Lab space </w:t>
      </w:r>
      <w:proofErr w:type="gramStart"/>
      <w:r>
        <w:rPr>
          <w:lang w:val="en-US"/>
        </w:rPr>
        <w:t>projects</w:t>
      </w:r>
      <w:proofErr w:type="gramEnd"/>
      <w:r>
        <w:rPr>
          <w:lang w:val="en-US"/>
        </w:rPr>
        <w:t xml:space="preserve"> and it is installed in common areas like lift lobby and central lobby areas. So accordingly </w:t>
      </w:r>
      <w:proofErr w:type="gramStart"/>
      <w:r>
        <w:rPr>
          <w:lang w:val="en-US"/>
        </w:rPr>
        <w:t>addressable</w:t>
      </w:r>
      <w:proofErr w:type="gramEnd"/>
      <w:r>
        <w:rPr>
          <w:lang w:val="en-US"/>
        </w:rPr>
        <w:t xml:space="preserve"> type of material should be ordered.</w:t>
      </w:r>
    </w:p>
    <w:p w14:paraId="2435159C" w14:textId="2BDCB6A5" w:rsidR="006D0B0A" w:rsidRDefault="00000000" w:rsidP="003B58F5">
      <w:pPr>
        <w:numPr>
          <w:ilvl w:val="0"/>
          <w:numId w:val="13"/>
        </w:numPr>
        <w:tabs>
          <w:tab w:val="left" w:pos="312"/>
        </w:tabs>
        <w:rPr>
          <w:lang w:val="en-US"/>
        </w:rPr>
      </w:pPr>
      <w:r>
        <w:rPr>
          <w:lang w:val="en-US"/>
        </w:rPr>
        <w:t>Same FRLS cable a</w:t>
      </w:r>
      <w:r w:rsidR="003B58F5">
        <w:rPr>
          <w:lang w:val="en-US"/>
        </w:rPr>
        <w:t>re</w:t>
      </w:r>
      <w:r>
        <w:rPr>
          <w:lang w:val="en-US"/>
        </w:rPr>
        <w:t xml:space="preserve"> mentioned above can be used for both fire alarm systems, cable is erected using ‘P’ type clamps using above fishers and screws and there is no requirement of PVC/Metal conduits for running the cable.</w:t>
      </w:r>
    </w:p>
    <w:p w14:paraId="238ABA52" w14:textId="77777777" w:rsidR="006D0B0A" w:rsidRDefault="006D0B0A" w:rsidP="003B58F5">
      <w:pPr>
        <w:ind w:left="425"/>
        <w:rPr>
          <w:lang w:val="en-US"/>
        </w:rPr>
      </w:pPr>
    </w:p>
    <w:p w14:paraId="1C1A9B8E" w14:textId="77777777" w:rsidR="006D0B0A" w:rsidRDefault="006D0B0A" w:rsidP="003B58F5">
      <w:pPr>
        <w:ind w:left="425"/>
        <w:rPr>
          <w:lang w:val="en-US"/>
        </w:rPr>
      </w:pPr>
    </w:p>
    <w:p w14:paraId="43CE602A" w14:textId="77777777" w:rsidR="006D0B0A" w:rsidRDefault="00000000" w:rsidP="003B58F5">
      <w:pPr>
        <w:ind w:left="425"/>
      </w:pPr>
      <w:r>
        <w:t>Soham Modi</w:t>
      </w:r>
    </w:p>
    <w:p w14:paraId="5F4C1355" w14:textId="77777777" w:rsidR="006D0B0A" w:rsidRDefault="006D0B0A" w:rsidP="003B58F5">
      <w:pPr>
        <w:ind w:left="425"/>
      </w:pPr>
    </w:p>
    <w:p w14:paraId="048E8930" w14:textId="77777777" w:rsidR="006D0B0A" w:rsidRDefault="006D0B0A"/>
    <w:p w14:paraId="6B3199BA" w14:textId="77777777" w:rsidR="006D0B0A" w:rsidRDefault="006D0B0A"/>
    <w:p w14:paraId="68E3639D" w14:textId="77777777" w:rsidR="006D0B0A" w:rsidRDefault="006D0B0A"/>
    <w:sectPr w:rsidR="006D0B0A" w:rsidSect="003B58F5">
      <w:footerReference w:type="default" r:id="rId7"/>
      <w:pgSz w:w="11910" w:h="16840"/>
      <w:pgMar w:top="1560" w:right="1134" w:bottom="1134" w:left="851" w:header="1664" w:footer="40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FB7E" w14:textId="77777777" w:rsidR="00961603" w:rsidRDefault="00961603" w:rsidP="003B58F5">
      <w:r>
        <w:separator/>
      </w:r>
    </w:p>
  </w:endnote>
  <w:endnote w:type="continuationSeparator" w:id="0">
    <w:p w14:paraId="77A16F48" w14:textId="77777777" w:rsidR="00961603" w:rsidRDefault="00961603" w:rsidP="003B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606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47DE9" w14:textId="4FA08B92" w:rsidR="003B58F5" w:rsidRDefault="003B58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5C4EDA" w14:textId="77777777" w:rsidR="003B58F5" w:rsidRDefault="003B5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C3FC" w14:textId="77777777" w:rsidR="00961603" w:rsidRDefault="00961603" w:rsidP="003B58F5">
      <w:r>
        <w:separator/>
      </w:r>
    </w:p>
  </w:footnote>
  <w:footnote w:type="continuationSeparator" w:id="0">
    <w:p w14:paraId="0BF13337" w14:textId="77777777" w:rsidR="00961603" w:rsidRDefault="00961603" w:rsidP="003B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8E077"/>
    <w:multiLevelType w:val="singleLevel"/>
    <w:tmpl w:val="E8E8E0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47E4128"/>
    <w:multiLevelType w:val="hybridMultilevel"/>
    <w:tmpl w:val="BEB6C848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AF0472D"/>
    <w:multiLevelType w:val="singleLevel"/>
    <w:tmpl w:val="4AF04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67551670">
    <w:abstractNumId w:val="10"/>
  </w:num>
  <w:num w:numId="2" w16cid:durableId="972905666">
    <w:abstractNumId w:val="8"/>
  </w:num>
  <w:num w:numId="3" w16cid:durableId="531960914">
    <w:abstractNumId w:val="7"/>
  </w:num>
  <w:num w:numId="4" w16cid:durableId="1614366063">
    <w:abstractNumId w:val="6"/>
  </w:num>
  <w:num w:numId="5" w16cid:durableId="1848402429">
    <w:abstractNumId w:val="5"/>
  </w:num>
  <w:num w:numId="6" w16cid:durableId="1859999976">
    <w:abstractNumId w:val="9"/>
  </w:num>
  <w:num w:numId="7" w16cid:durableId="1930625398">
    <w:abstractNumId w:val="4"/>
  </w:num>
  <w:num w:numId="8" w16cid:durableId="2001887778">
    <w:abstractNumId w:val="3"/>
  </w:num>
  <w:num w:numId="9" w16cid:durableId="841312613">
    <w:abstractNumId w:val="2"/>
  </w:num>
  <w:num w:numId="10" w16cid:durableId="51316010">
    <w:abstractNumId w:val="1"/>
  </w:num>
  <w:num w:numId="11" w16cid:durableId="1737043932">
    <w:abstractNumId w:val="0"/>
  </w:num>
  <w:num w:numId="12" w16cid:durableId="702049500">
    <w:abstractNumId w:val="12"/>
  </w:num>
  <w:num w:numId="13" w16cid:durableId="2116708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366B8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1943"/>
    <w:rsid w:val="001B7F5B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B58F5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D0B0A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57444"/>
    <w:rsid w:val="00961603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E78E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366B81"/>
    <w:rsid w:val="02B33A18"/>
    <w:rsid w:val="038879DE"/>
    <w:rsid w:val="03BA43E7"/>
    <w:rsid w:val="07EC325F"/>
    <w:rsid w:val="0955045F"/>
    <w:rsid w:val="0CA87014"/>
    <w:rsid w:val="0F7D37F7"/>
    <w:rsid w:val="14380DB8"/>
    <w:rsid w:val="150818DD"/>
    <w:rsid w:val="16301ADA"/>
    <w:rsid w:val="17EA2191"/>
    <w:rsid w:val="18197370"/>
    <w:rsid w:val="19007908"/>
    <w:rsid w:val="1A411511"/>
    <w:rsid w:val="1D0E1FE5"/>
    <w:rsid w:val="1D44498D"/>
    <w:rsid w:val="1DBF33D6"/>
    <w:rsid w:val="1F035EAB"/>
    <w:rsid w:val="1FD1310C"/>
    <w:rsid w:val="200261E5"/>
    <w:rsid w:val="2067249A"/>
    <w:rsid w:val="20D0474C"/>
    <w:rsid w:val="21AC2B1A"/>
    <w:rsid w:val="23085FB2"/>
    <w:rsid w:val="23D74211"/>
    <w:rsid w:val="2460183D"/>
    <w:rsid w:val="24D42836"/>
    <w:rsid w:val="2A8B0F84"/>
    <w:rsid w:val="2AC3489E"/>
    <w:rsid w:val="2B170F3F"/>
    <w:rsid w:val="2B6F59B5"/>
    <w:rsid w:val="2BAA31B3"/>
    <w:rsid w:val="2C9E12F7"/>
    <w:rsid w:val="2DC419DA"/>
    <w:rsid w:val="2FA650E1"/>
    <w:rsid w:val="2FDF6F6E"/>
    <w:rsid w:val="31CE05E4"/>
    <w:rsid w:val="31DF7699"/>
    <w:rsid w:val="331E22B4"/>
    <w:rsid w:val="341474C5"/>
    <w:rsid w:val="37EF3553"/>
    <w:rsid w:val="38504FE2"/>
    <w:rsid w:val="3A40531D"/>
    <w:rsid w:val="3BCF0F0D"/>
    <w:rsid w:val="3C3F5DEA"/>
    <w:rsid w:val="3DC832E8"/>
    <w:rsid w:val="3DD16176"/>
    <w:rsid w:val="3F7B3FB4"/>
    <w:rsid w:val="41801AF3"/>
    <w:rsid w:val="427F7973"/>
    <w:rsid w:val="46A21C0D"/>
    <w:rsid w:val="499431F6"/>
    <w:rsid w:val="4D1D3216"/>
    <w:rsid w:val="4F196A90"/>
    <w:rsid w:val="5031169F"/>
    <w:rsid w:val="50F870B9"/>
    <w:rsid w:val="53E277E3"/>
    <w:rsid w:val="561A59F5"/>
    <w:rsid w:val="56E27386"/>
    <w:rsid w:val="57100EA4"/>
    <w:rsid w:val="57576C22"/>
    <w:rsid w:val="57F730FE"/>
    <w:rsid w:val="5A4E49B8"/>
    <w:rsid w:val="5A5064F8"/>
    <w:rsid w:val="5BB029AE"/>
    <w:rsid w:val="5BFF437E"/>
    <w:rsid w:val="5D1A1975"/>
    <w:rsid w:val="5D220019"/>
    <w:rsid w:val="5E731884"/>
    <w:rsid w:val="5EE2541B"/>
    <w:rsid w:val="609054C8"/>
    <w:rsid w:val="61652670"/>
    <w:rsid w:val="61A50550"/>
    <w:rsid w:val="61A813C7"/>
    <w:rsid w:val="61B970E2"/>
    <w:rsid w:val="61E83F64"/>
    <w:rsid w:val="62E73159"/>
    <w:rsid w:val="638D3AE6"/>
    <w:rsid w:val="64BE0FF9"/>
    <w:rsid w:val="64F721CE"/>
    <w:rsid w:val="6638454D"/>
    <w:rsid w:val="6E6C37C5"/>
    <w:rsid w:val="6EDC453B"/>
    <w:rsid w:val="703C7596"/>
    <w:rsid w:val="709057C0"/>
    <w:rsid w:val="71055FA5"/>
    <w:rsid w:val="71D47923"/>
    <w:rsid w:val="72BD65F4"/>
    <w:rsid w:val="74460B51"/>
    <w:rsid w:val="74AC1430"/>
    <w:rsid w:val="760A04D7"/>
    <w:rsid w:val="77B40ACB"/>
    <w:rsid w:val="79722453"/>
    <w:rsid w:val="7C640B20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4711C"/>
  <w15:docId w15:val="{B132F95E-62F5-4313-BDE0-4B76266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1" w:count="376">
    <w:lsdException w:name="heading 2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99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eastAsiaTheme="minorHAnsi"/>
      <w:kern w:val="2"/>
      <w:sz w:val="24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qFormat/>
    <w:rPr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B58F5"/>
    <w:rPr>
      <w:rFonts w:eastAsiaTheme="minorHAns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aruna mppl</cp:lastModifiedBy>
  <cp:revision>2</cp:revision>
  <cp:lastPrinted>2023-10-21T06:48:00Z</cp:lastPrinted>
  <dcterms:created xsi:type="dcterms:W3CDTF">2023-11-01T05:57:00Z</dcterms:created>
  <dcterms:modified xsi:type="dcterms:W3CDTF">2023-11-01T05:57:00Z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7C7BA8A9E1BC42EA814C30617394B692_13</vt:lpwstr>
  </property>
</Properties>
</file>