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4B2A9" w14:textId="07669FC2" w:rsidR="00CD30BC" w:rsidRDefault="00CD30BC" w:rsidP="00CD30BC">
      <w:pPr>
        <w:rPr>
          <w:lang w:val="en-IN"/>
        </w:rPr>
      </w:pPr>
      <w:r>
        <w:rPr>
          <w:lang w:val="en-IN"/>
        </w:rPr>
        <w:t xml:space="preserve">Internal memo no. </w:t>
      </w:r>
      <w:r w:rsidR="006C3AA4">
        <w:rPr>
          <w:lang w:val="en-IN"/>
        </w:rPr>
        <w:t>914/126</w:t>
      </w:r>
      <w:r>
        <w:rPr>
          <w:lang w:val="en-IN"/>
        </w:rPr>
        <w:t xml:space="preserve"> </w:t>
      </w:r>
      <w:r w:rsidR="006C3AA4">
        <w:rPr>
          <w:lang w:val="en-IN"/>
        </w:rPr>
        <w:t>–</w:t>
      </w:r>
      <w:r>
        <w:rPr>
          <w:lang w:val="en-IN"/>
        </w:rPr>
        <w:t xml:space="preserve"> Sales</w:t>
      </w:r>
      <w:r w:rsidR="006C3AA4">
        <w:rPr>
          <w:lang w:val="en-IN"/>
        </w:rPr>
        <w:t xml:space="preserve"> Division</w:t>
      </w:r>
      <w:r>
        <w:rPr>
          <w:lang w:val="en-IN"/>
        </w:rPr>
        <w:tab/>
      </w:r>
      <w:r>
        <w:rPr>
          <w:lang w:val="en-IN"/>
        </w:rPr>
        <w:tab/>
      </w:r>
      <w:r>
        <w:rPr>
          <w:lang w:val="en-IN"/>
        </w:rPr>
        <w:tab/>
      </w:r>
      <w:r>
        <w:rPr>
          <w:lang w:val="en-IN"/>
        </w:rPr>
        <w:tab/>
      </w:r>
      <w:r>
        <w:rPr>
          <w:lang w:val="en-IN"/>
        </w:rPr>
        <w:tab/>
        <w:t>Date: 6-11-</w:t>
      </w:r>
      <w:r w:rsidR="00940813">
        <w:rPr>
          <w:lang w:val="en-IN"/>
        </w:rPr>
        <w:t>20</w:t>
      </w:r>
      <w:r>
        <w:rPr>
          <w:lang w:val="en-IN"/>
        </w:rPr>
        <w:t>24</w:t>
      </w:r>
    </w:p>
    <w:p w14:paraId="2F66D104" w14:textId="77777777" w:rsidR="00CD30BC" w:rsidRDefault="00CD30BC" w:rsidP="00CD30BC">
      <w:pPr>
        <w:rPr>
          <w:lang w:val="en-IN"/>
        </w:rPr>
      </w:pPr>
    </w:p>
    <w:p w14:paraId="166D5535" w14:textId="77777777" w:rsidR="00CD30BC" w:rsidRDefault="00CD30BC" w:rsidP="00CD30BC">
      <w:pPr>
        <w:rPr>
          <w:lang w:val="en-IN"/>
        </w:rPr>
      </w:pPr>
      <w:r>
        <w:rPr>
          <w:lang w:val="en-IN"/>
        </w:rPr>
        <w:t>Subject: Periodic inspection of model flats, common amenities and clubhouse.</w:t>
      </w:r>
    </w:p>
    <w:p w14:paraId="7B6A820E" w14:textId="77777777" w:rsidR="00CD30BC" w:rsidRDefault="00CD30BC" w:rsidP="00CD30BC">
      <w:pPr>
        <w:rPr>
          <w:lang w:val="en-IN"/>
        </w:rPr>
      </w:pPr>
      <w:r>
        <w:rPr>
          <w:lang w:val="en-IN"/>
        </w:rPr>
        <w:t>Keywords: Inspection, Model flats, common amenities, clubhouse.</w:t>
      </w:r>
    </w:p>
    <w:p w14:paraId="400C4EF1" w14:textId="77777777" w:rsidR="00CD30BC" w:rsidRDefault="00CD30BC" w:rsidP="00CD30BC">
      <w:pPr>
        <w:rPr>
          <w:lang w:val="en-IN"/>
        </w:rPr>
      </w:pPr>
    </w:p>
    <w:p w14:paraId="333D5722" w14:textId="77777777" w:rsidR="00CD30BC" w:rsidRDefault="00CD30BC" w:rsidP="00CD30BC">
      <w:pPr>
        <w:rPr>
          <w:lang w:val="en-IN"/>
        </w:rPr>
      </w:pPr>
      <w:r>
        <w:rPr>
          <w:lang w:val="en-IN"/>
        </w:rPr>
        <w:t xml:space="preserve">Site engineers are not aware of the importance of maintaining model flats, site office, sales office, common amenities, clubhouse, open areas, etc., in tip-top condition. This effects sales. To correct the situation sales team shall be responsible for periodic inspection of these spaces. They will be required to send an inspection report along with photographs on Viber on a weekly basis. The format for the inspection reports is attached herein. </w:t>
      </w:r>
    </w:p>
    <w:p w14:paraId="53447630" w14:textId="77777777" w:rsidR="00CD30BC" w:rsidRDefault="00CD30BC" w:rsidP="00CD30BC">
      <w:pPr>
        <w:rPr>
          <w:lang w:val="en-IN"/>
        </w:rPr>
      </w:pPr>
    </w:p>
    <w:p w14:paraId="0476EA2E" w14:textId="77777777" w:rsidR="00CD30BC" w:rsidRDefault="00CD30BC" w:rsidP="00CD30BC">
      <w:pPr>
        <w:rPr>
          <w:lang w:val="en-IN"/>
        </w:rPr>
      </w:pPr>
      <w:r>
        <w:rPr>
          <w:lang w:val="en-IN"/>
        </w:rPr>
        <w:t xml:space="preserve">These inspection reports must be filled by hand, scanned in Pdf and posted in Viber along with photographs. </w:t>
      </w:r>
    </w:p>
    <w:p w14:paraId="610298E9" w14:textId="77777777" w:rsidR="00CD30BC" w:rsidRDefault="00CD30BC" w:rsidP="00CD30BC">
      <w:pPr>
        <w:rPr>
          <w:lang w:val="en-IN"/>
        </w:rPr>
      </w:pPr>
    </w:p>
    <w:p w14:paraId="3BB1174F" w14:textId="491A9125" w:rsidR="00CD30BC" w:rsidRDefault="00CD30BC" w:rsidP="00CD30BC">
      <w:pPr>
        <w:rPr>
          <w:lang w:val="en-IN"/>
        </w:rPr>
      </w:pPr>
      <w:r>
        <w:rPr>
          <w:lang w:val="en-IN"/>
        </w:rPr>
        <w:t xml:space="preserve">These reports must be sent every Thursday. In case of holiday </w:t>
      </w:r>
      <w:r w:rsidR="00F34AAB">
        <w:rPr>
          <w:lang w:val="en-IN"/>
        </w:rPr>
        <w:t xml:space="preserve">or </w:t>
      </w:r>
      <w:r>
        <w:rPr>
          <w:lang w:val="en-IN"/>
        </w:rPr>
        <w:t>other reasons it can be sent on Friday.</w:t>
      </w:r>
    </w:p>
    <w:p w14:paraId="13D8046C" w14:textId="77777777" w:rsidR="00CD30BC" w:rsidRDefault="00CD30BC" w:rsidP="00CD30BC">
      <w:pPr>
        <w:rPr>
          <w:lang w:val="en-IN"/>
        </w:rPr>
      </w:pPr>
    </w:p>
    <w:p w14:paraId="612E6B17" w14:textId="77777777" w:rsidR="00CD30BC" w:rsidRDefault="00CD30BC" w:rsidP="00CD30BC">
      <w:pPr>
        <w:rPr>
          <w:lang w:val="en-IN"/>
        </w:rPr>
      </w:pPr>
      <w:r>
        <w:rPr>
          <w:lang w:val="en-IN"/>
        </w:rPr>
        <w:t xml:space="preserve">Original reports to be sent to Soham’s desk and filed in sales folder. </w:t>
      </w:r>
    </w:p>
    <w:p w14:paraId="5F417971" w14:textId="77777777" w:rsidR="00940813" w:rsidRDefault="00940813" w:rsidP="00CD30BC">
      <w:pPr>
        <w:rPr>
          <w:lang w:val="en-IN"/>
        </w:rPr>
      </w:pPr>
    </w:p>
    <w:p w14:paraId="4BA0E0A4" w14:textId="114418E9" w:rsidR="00940813" w:rsidRDefault="00940813" w:rsidP="00CD30BC">
      <w:pPr>
        <w:rPr>
          <w:lang w:val="en-IN"/>
        </w:rPr>
      </w:pPr>
      <w:r>
        <w:rPr>
          <w:lang w:val="en-IN"/>
        </w:rPr>
        <w:t>Soham Modi.</w:t>
      </w:r>
    </w:p>
    <w:p w14:paraId="4CCF329D" w14:textId="77777777" w:rsidR="00CD30BC" w:rsidRDefault="00CD30BC" w:rsidP="00CD30BC">
      <w:pPr>
        <w:rPr>
          <w:lang w:val="en-IN"/>
        </w:rPr>
      </w:pPr>
    </w:p>
    <w:p w14:paraId="682D21F8" w14:textId="77777777" w:rsidR="00CC4694" w:rsidRDefault="00CC4694"/>
    <w:sectPr w:rsidR="00CC4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BC"/>
    <w:rsid w:val="000B0E70"/>
    <w:rsid w:val="00167280"/>
    <w:rsid w:val="006C3AA4"/>
    <w:rsid w:val="00940813"/>
    <w:rsid w:val="00CC4694"/>
    <w:rsid w:val="00CD30BC"/>
    <w:rsid w:val="00EA4158"/>
    <w:rsid w:val="00F34AAB"/>
    <w:rsid w:val="00F75B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E7B1"/>
  <w15:chartTrackingRefBased/>
  <w15:docId w15:val="{1337075D-4EBB-4819-833C-83D1E04B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BC"/>
    <w:rPr>
      <w:rFonts w:eastAsia="Times New Roman" w:cs="Times New Roman"/>
      <w:kern w:val="0"/>
      <w:szCs w:val="24"/>
      <w:lang w:val="en-GB" w:eastAsia="en-GB"/>
      <w14:ligatures w14:val="none"/>
    </w:rPr>
  </w:style>
  <w:style w:type="paragraph" w:styleId="Heading1">
    <w:name w:val="heading 1"/>
    <w:basedOn w:val="Normal"/>
    <w:next w:val="Normal"/>
    <w:link w:val="Heading1Char"/>
    <w:uiPriority w:val="9"/>
    <w:qFormat/>
    <w:rsid w:val="00CD30B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IN" w:eastAsia="en-US"/>
      <w14:ligatures w14:val="standardContextual"/>
    </w:rPr>
  </w:style>
  <w:style w:type="paragraph" w:styleId="Heading2">
    <w:name w:val="heading 2"/>
    <w:basedOn w:val="Normal"/>
    <w:next w:val="Normal"/>
    <w:link w:val="Heading2Char"/>
    <w:uiPriority w:val="9"/>
    <w:semiHidden/>
    <w:unhideWhenUsed/>
    <w:qFormat/>
    <w:rsid w:val="00CD30B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IN" w:eastAsia="en-US"/>
      <w14:ligatures w14:val="standardContextual"/>
    </w:rPr>
  </w:style>
  <w:style w:type="paragraph" w:styleId="Heading3">
    <w:name w:val="heading 3"/>
    <w:basedOn w:val="Normal"/>
    <w:next w:val="Normal"/>
    <w:link w:val="Heading3Char"/>
    <w:uiPriority w:val="9"/>
    <w:semiHidden/>
    <w:unhideWhenUsed/>
    <w:qFormat/>
    <w:rsid w:val="00CD30BC"/>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CD30BC"/>
    <w:pPr>
      <w:keepNext/>
      <w:keepLines/>
      <w:spacing w:before="80" w:after="40"/>
      <w:outlineLvl w:val="3"/>
    </w:pPr>
    <w:rPr>
      <w:rFonts w:asciiTheme="minorHAnsi" w:eastAsiaTheme="majorEastAsia" w:hAnsiTheme="minorHAnsi" w:cstheme="majorBidi"/>
      <w:i/>
      <w:iCs/>
      <w:color w:val="0F4761" w:themeColor="accent1" w:themeShade="BF"/>
      <w:kern w:val="2"/>
      <w:szCs w:val="22"/>
      <w:lang w:val="en-IN" w:eastAsia="en-US"/>
      <w14:ligatures w14:val="standardContextual"/>
    </w:rPr>
  </w:style>
  <w:style w:type="paragraph" w:styleId="Heading5">
    <w:name w:val="heading 5"/>
    <w:basedOn w:val="Normal"/>
    <w:next w:val="Normal"/>
    <w:link w:val="Heading5Char"/>
    <w:uiPriority w:val="9"/>
    <w:semiHidden/>
    <w:unhideWhenUsed/>
    <w:qFormat/>
    <w:rsid w:val="00CD30BC"/>
    <w:pPr>
      <w:keepNext/>
      <w:keepLines/>
      <w:spacing w:before="80" w:after="40"/>
      <w:outlineLvl w:val="4"/>
    </w:pPr>
    <w:rPr>
      <w:rFonts w:asciiTheme="minorHAnsi" w:eastAsiaTheme="majorEastAsia" w:hAnsiTheme="minorHAnsi" w:cstheme="majorBidi"/>
      <w:color w:val="0F4761" w:themeColor="accent1" w:themeShade="BF"/>
      <w:kern w:val="2"/>
      <w:szCs w:val="22"/>
      <w:lang w:val="en-IN" w:eastAsia="en-US"/>
      <w14:ligatures w14:val="standardContextual"/>
    </w:rPr>
  </w:style>
  <w:style w:type="paragraph" w:styleId="Heading6">
    <w:name w:val="heading 6"/>
    <w:basedOn w:val="Normal"/>
    <w:next w:val="Normal"/>
    <w:link w:val="Heading6Char"/>
    <w:uiPriority w:val="9"/>
    <w:semiHidden/>
    <w:unhideWhenUsed/>
    <w:qFormat/>
    <w:rsid w:val="00CD30BC"/>
    <w:pPr>
      <w:keepNext/>
      <w:keepLines/>
      <w:spacing w:before="40"/>
      <w:outlineLvl w:val="5"/>
    </w:pPr>
    <w:rPr>
      <w:rFonts w:asciiTheme="minorHAnsi" w:eastAsiaTheme="majorEastAsia" w:hAnsiTheme="minorHAnsi" w:cstheme="majorBidi"/>
      <w:i/>
      <w:iCs/>
      <w:color w:val="595959" w:themeColor="text1" w:themeTint="A6"/>
      <w:kern w:val="2"/>
      <w:szCs w:val="22"/>
      <w:lang w:val="en-IN" w:eastAsia="en-US"/>
      <w14:ligatures w14:val="standardContextual"/>
    </w:rPr>
  </w:style>
  <w:style w:type="paragraph" w:styleId="Heading7">
    <w:name w:val="heading 7"/>
    <w:basedOn w:val="Normal"/>
    <w:next w:val="Normal"/>
    <w:link w:val="Heading7Char"/>
    <w:uiPriority w:val="9"/>
    <w:semiHidden/>
    <w:unhideWhenUsed/>
    <w:qFormat/>
    <w:rsid w:val="00CD30BC"/>
    <w:pPr>
      <w:keepNext/>
      <w:keepLines/>
      <w:spacing w:before="40"/>
      <w:outlineLvl w:val="6"/>
    </w:pPr>
    <w:rPr>
      <w:rFonts w:asciiTheme="minorHAnsi" w:eastAsiaTheme="majorEastAsia" w:hAnsiTheme="minorHAnsi" w:cstheme="majorBidi"/>
      <w:color w:val="595959" w:themeColor="text1" w:themeTint="A6"/>
      <w:kern w:val="2"/>
      <w:szCs w:val="22"/>
      <w:lang w:val="en-IN" w:eastAsia="en-US"/>
      <w14:ligatures w14:val="standardContextual"/>
    </w:rPr>
  </w:style>
  <w:style w:type="paragraph" w:styleId="Heading8">
    <w:name w:val="heading 8"/>
    <w:basedOn w:val="Normal"/>
    <w:next w:val="Normal"/>
    <w:link w:val="Heading8Char"/>
    <w:uiPriority w:val="9"/>
    <w:semiHidden/>
    <w:unhideWhenUsed/>
    <w:qFormat/>
    <w:rsid w:val="00CD30BC"/>
    <w:pPr>
      <w:keepNext/>
      <w:keepLines/>
      <w:outlineLvl w:val="7"/>
    </w:pPr>
    <w:rPr>
      <w:rFonts w:asciiTheme="minorHAnsi" w:eastAsiaTheme="majorEastAsia" w:hAnsiTheme="minorHAnsi" w:cstheme="majorBidi"/>
      <w:i/>
      <w:iCs/>
      <w:color w:val="272727" w:themeColor="text1" w:themeTint="D8"/>
      <w:kern w:val="2"/>
      <w:szCs w:val="22"/>
      <w:lang w:val="en-IN" w:eastAsia="en-US"/>
      <w14:ligatures w14:val="standardContextual"/>
    </w:rPr>
  </w:style>
  <w:style w:type="paragraph" w:styleId="Heading9">
    <w:name w:val="heading 9"/>
    <w:basedOn w:val="Normal"/>
    <w:next w:val="Normal"/>
    <w:link w:val="Heading9Char"/>
    <w:uiPriority w:val="9"/>
    <w:semiHidden/>
    <w:unhideWhenUsed/>
    <w:qFormat/>
    <w:rsid w:val="00CD30BC"/>
    <w:pPr>
      <w:keepNext/>
      <w:keepLines/>
      <w:outlineLvl w:val="8"/>
    </w:pPr>
    <w:rPr>
      <w:rFonts w:asciiTheme="minorHAnsi" w:eastAsiaTheme="majorEastAsia" w:hAnsiTheme="minorHAnsi" w:cstheme="majorBidi"/>
      <w:color w:val="272727" w:themeColor="text1" w:themeTint="D8"/>
      <w:kern w:val="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0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0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30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30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30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30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30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30BC"/>
    <w:pPr>
      <w:spacing w:after="80"/>
      <w:contextualSpacing/>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0"/>
    <w:rsid w:val="00CD3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BC"/>
    <w:pPr>
      <w:numPr>
        <w:ilvl w:val="1"/>
      </w:numPr>
      <w:spacing w:after="160"/>
    </w:pPr>
    <w:rPr>
      <w:rFonts w:asciiTheme="minorHAnsi" w:eastAsiaTheme="majorEastAsia" w:hAnsiTheme="minorHAnsi" w:cstheme="majorBidi"/>
      <w:color w:val="595959" w:themeColor="text1" w:themeTint="A6"/>
      <w:spacing w:val="15"/>
      <w:kern w:val="2"/>
      <w:sz w:val="28"/>
      <w:szCs w:val="28"/>
      <w:lang w:val="en-IN" w:eastAsia="en-US"/>
      <w14:ligatures w14:val="standardContextual"/>
    </w:rPr>
  </w:style>
  <w:style w:type="character" w:customStyle="1" w:styleId="SubtitleChar">
    <w:name w:val="Subtitle Char"/>
    <w:basedOn w:val="DefaultParagraphFont"/>
    <w:link w:val="Subtitle"/>
    <w:uiPriority w:val="11"/>
    <w:rsid w:val="00CD30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30BC"/>
    <w:pPr>
      <w:spacing w:before="160" w:after="160"/>
      <w:jc w:val="center"/>
    </w:pPr>
    <w:rPr>
      <w:rFonts w:eastAsiaTheme="minorHAnsi" w:cstheme="minorBidi"/>
      <w:i/>
      <w:iCs/>
      <w:color w:val="404040" w:themeColor="text1" w:themeTint="BF"/>
      <w:kern w:val="2"/>
      <w:szCs w:val="22"/>
      <w:lang w:val="en-IN" w:eastAsia="en-US"/>
      <w14:ligatures w14:val="standardContextual"/>
    </w:rPr>
  </w:style>
  <w:style w:type="character" w:customStyle="1" w:styleId="QuoteChar">
    <w:name w:val="Quote Char"/>
    <w:basedOn w:val="DefaultParagraphFont"/>
    <w:link w:val="Quote"/>
    <w:uiPriority w:val="29"/>
    <w:rsid w:val="00CD30BC"/>
    <w:rPr>
      <w:i/>
      <w:iCs/>
      <w:color w:val="404040" w:themeColor="text1" w:themeTint="BF"/>
    </w:rPr>
  </w:style>
  <w:style w:type="paragraph" w:styleId="ListParagraph">
    <w:name w:val="List Paragraph"/>
    <w:basedOn w:val="Normal"/>
    <w:uiPriority w:val="34"/>
    <w:qFormat/>
    <w:rsid w:val="00CD30BC"/>
    <w:pPr>
      <w:ind w:left="720"/>
      <w:contextualSpacing/>
    </w:pPr>
    <w:rPr>
      <w:rFonts w:eastAsiaTheme="minorHAnsi" w:cstheme="minorBidi"/>
      <w:kern w:val="2"/>
      <w:szCs w:val="22"/>
      <w:lang w:val="en-IN" w:eastAsia="en-US"/>
      <w14:ligatures w14:val="standardContextual"/>
    </w:rPr>
  </w:style>
  <w:style w:type="character" w:styleId="IntenseEmphasis">
    <w:name w:val="Intense Emphasis"/>
    <w:basedOn w:val="DefaultParagraphFont"/>
    <w:uiPriority w:val="21"/>
    <w:qFormat/>
    <w:rsid w:val="00CD30BC"/>
    <w:rPr>
      <w:i/>
      <w:iCs/>
      <w:color w:val="0F4761" w:themeColor="accent1" w:themeShade="BF"/>
    </w:rPr>
  </w:style>
  <w:style w:type="paragraph" w:styleId="IntenseQuote">
    <w:name w:val="Intense Quote"/>
    <w:basedOn w:val="Normal"/>
    <w:next w:val="Normal"/>
    <w:link w:val="IntenseQuoteChar"/>
    <w:uiPriority w:val="30"/>
    <w:qFormat/>
    <w:rsid w:val="00CD30BC"/>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szCs w:val="22"/>
      <w:lang w:val="en-IN" w:eastAsia="en-US"/>
      <w14:ligatures w14:val="standardContextual"/>
    </w:rPr>
  </w:style>
  <w:style w:type="character" w:customStyle="1" w:styleId="IntenseQuoteChar">
    <w:name w:val="Intense Quote Char"/>
    <w:basedOn w:val="DefaultParagraphFont"/>
    <w:link w:val="IntenseQuote"/>
    <w:uiPriority w:val="30"/>
    <w:rsid w:val="00CD30BC"/>
    <w:rPr>
      <w:i/>
      <w:iCs/>
      <w:color w:val="0F4761" w:themeColor="accent1" w:themeShade="BF"/>
    </w:rPr>
  </w:style>
  <w:style w:type="character" w:styleId="IntenseReference">
    <w:name w:val="Intense Reference"/>
    <w:basedOn w:val="DefaultParagraphFont"/>
    <w:uiPriority w:val="32"/>
    <w:qFormat/>
    <w:rsid w:val="00CD30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4</cp:revision>
  <dcterms:created xsi:type="dcterms:W3CDTF">2024-11-06T09:50:00Z</dcterms:created>
  <dcterms:modified xsi:type="dcterms:W3CDTF">2024-11-11T10:10:00Z</dcterms:modified>
</cp:coreProperties>
</file>