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2E604" w14:textId="75479618" w:rsidR="00D05A0F" w:rsidRDefault="00D05A0F">
      <w:pPr>
        <w:rPr>
          <w:lang w:val="en-US"/>
        </w:rPr>
      </w:pPr>
      <w:r>
        <w:rPr>
          <w:lang w:val="en-US"/>
        </w:rPr>
        <w:t>Draft</w:t>
      </w:r>
    </w:p>
    <w:p w14:paraId="76538011" w14:textId="31DB0746" w:rsidR="00E35C2F" w:rsidRDefault="00000000">
      <w:pPr>
        <w:rPr>
          <w:lang w:val="en-US"/>
        </w:rPr>
      </w:pPr>
      <w:r>
        <w:rPr>
          <w:lang w:val="en-US"/>
        </w:rPr>
        <w:t>Internal memo no. 903-57 - Accts Division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Date: </w:t>
      </w:r>
      <w:r w:rsidR="00D05A0F">
        <w:rPr>
          <w:lang w:val="en-US"/>
        </w:rPr>
        <w:t>10</w:t>
      </w:r>
      <w:r>
        <w:rPr>
          <w:lang w:val="en-US"/>
        </w:rPr>
        <w:t>-09-2025</w:t>
      </w:r>
    </w:p>
    <w:p w14:paraId="57755260" w14:textId="77777777" w:rsidR="00E35C2F" w:rsidRDefault="00E35C2F">
      <w:pPr>
        <w:rPr>
          <w:lang w:val="en-US"/>
        </w:rPr>
      </w:pPr>
    </w:p>
    <w:p w14:paraId="77A7949D" w14:textId="77777777" w:rsidR="00E35C2F" w:rsidRDefault="00000000">
      <w:pPr>
        <w:rPr>
          <w:lang w:val="en-US"/>
        </w:rPr>
      </w:pPr>
      <w:r>
        <w:rPr>
          <w:lang w:val="en-US"/>
        </w:rPr>
        <w:t>Subject: SOP for approval of bills and request for payment.</w:t>
      </w:r>
    </w:p>
    <w:p w14:paraId="7E12936A" w14:textId="77777777" w:rsidR="00E35C2F" w:rsidRDefault="00000000">
      <w:pPr>
        <w:rPr>
          <w:lang w:val="en-US"/>
        </w:rPr>
      </w:pPr>
      <w:r>
        <w:rPr>
          <w:lang w:val="en-US"/>
        </w:rPr>
        <w:t>Keywords: Approval, Bills, Request for payment.</w:t>
      </w:r>
    </w:p>
    <w:p w14:paraId="4F6EEE31" w14:textId="77777777" w:rsidR="00E35C2F" w:rsidRDefault="00E35C2F">
      <w:pPr>
        <w:rPr>
          <w:lang w:val="en-US"/>
        </w:rPr>
      </w:pPr>
    </w:p>
    <w:p w14:paraId="49281260" w14:textId="77777777" w:rsidR="00E35C2F" w:rsidRDefault="00000000">
      <w:pPr>
        <w:rPr>
          <w:lang w:val="en-US"/>
        </w:rPr>
      </w:pPr>
      <w:r>
        <w:rPr>
          <w:lang w:val="en-US"/>
        </w:rPr>
        <w:t xml:space="preserve">Credit to suppliers, contractors and others cannot be given by accountants unless the bill is approved by relevant manager.  The details of approval for different kinds of documents, bills, vouchers </w:t>
      </w:r>
      <w:proofErr w:type="gramStart"/>
      <w:r>
        <w:rPr>
          <w:lang w:val="en-US"/>
        </w:rPr>
        <w:t>is</w:t>
      </w:r>
      <w:proofErr w:type="gramEnd"/>
      <w:r>
        <w:rPr>
          <w:lang w:val="en-US"/>
        </w:rPr>
        <w:t xml:space="preserve"> as </w:t>
      </w:r>
      <w:proofErr w:type="gramStart"/>
      <w:r>
        <w:rPr>
          <w:lang w:val="en-US"/>
        </w:rPr>
        <w:t>under</w:t>
      </w:r>
      <w:proofErr w:type="gramEnd"/>
      <w:r>
        <w:rPr>
          <w:lang w:val="en-US"/>
        </w:rPr>
        <w:t>:</w:t>
      </w:r>
    </w:p>
    <w:p w14:paraId="1B012CCB" w14:textId="77777777" w:rsidR="00E35C2F" w:rsidRDefault="00E35C2F">
      <w:pPr>
        <w:rPr>
          <w:lang w:val="en-US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846"/>
        <w:gridCol w:w="5245"/>
        <w:gridCol w:w="3402"/>
      </w:tblGrid>
      <w:tr w:rsidR="00E35C2F" w14:paraId="4E4873B9" w14:textId="77777777" w:rsidTr="00845ABF">
        <w:trPr>
          <w:trHeight w:val="90"/>
        </w:trPr>
        <w:tc>
          <w:tcPr>
            <w:tcW w:w="846" w:type="dxa"/>
          </w:tcPr>
          <w:p w14:paraId="69B8706E" w14:textId="1BC358F1" w:rsidR="00E35C2F" w:rsidRDefault="00000000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="00845ABF">
              <w:rPr>
                <w:lang w:val="en-US"/>
              </w:rPr>
              <w:t xml:space="preserve"> </w:t>
            </w:r>
            <w:r>
              <w:rPr>
                <w:lang w:val="en-US"/>
              </w:rPr>
              <w:t>No.</w:t>
            </w:r>
          </w:p>
        </w:tc>
        <w:tc>
          <w:tcPr>
            <w:tcW w:w="5245" w:type="dxa"/>
          </w:tcPr>
          <w:p w14:paraId="63BE26C4" w14:textId="77777777" w:rsidR="00E35C2F" w:rsidRDefault="00000000">
            <w:pPr>
              <w:rPr>
                <w:lang w:val="en-US"/>
              </w:rPr>
            </w:pPr>
            <w:r>
              <w:rPr>
                <w:lang w:val="en-US"/>
              </w:rPr>
              <w:t>Document description</w:t>
            </w:r>
          </w:p>
        </w:tc>
        <w:tc>
          <w:tcPr>
            <w:tcW w:w="3402" w:type="dxa"/>
          </w:tcPr>
          <w:p w14:paraId="10E2223F" w14:textId="77777777" w:rsidR="00E35C2F" w:rsidRDefault="00000000">
            <w:pPr>
              <w:rPr>
                <w:lang w:val="en-US"/>
              </w:rPr>
            </w:pPr>
            <w:r>
              <w:rPr>
                <w:lang w:val="en-US"/>
              </w:rPr>
              <w:t>To be approved by</w:t>
            </w:r>
          </w:p>
        </w:tc>
      </w:tr>
      <w:tr w:rsidR="00E35C2F" w14:paraId="0BF8F5A2" w14:textId="77777777" w:rsidTr="00845ABF">
        <w:tc>
          <w:tcPr>
            <w:tcW w:w="846" w:type="dxa"/>
          </w:tcPr>
          <w:p w14:paraId="1217AC31" w14:textId="77777777" w:rsidR="00E35C2F" w:rsidRDefault="00E35C2F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5245" w:type="dxa"/>
          </w:tcPr>
          <w:p w14:paraId="31357E5C" w14:textId="77777777" w:rsidR="00E35C2F" w:rsidRDefault="00000000">
            <w:pPr>
              <w:rPr>
                <w:lang w:val="en-US"/>
              </w:rPr>
            </w:pPr>
            <w:r>
              <w:rPr>
                <w:lang w:val="en-US"/>
              </w:rPr>
              <w:t>Weekly vouchers for payment to contractors</w:t>
            </w:r>
          </w:p>
        </w:tc>
        <w:tc>
          <w:tcPr>
            <w:tcW w:w="3402" w:type="dxa"/>
          </w:tcPr>
          <w:p w14:paraId="6C3D6FDA" w14:textId="77777777" w:rsidR="00E35C2F" w:rsidRDefault="00000000">
            <w:pPr>
              <w:rPr>
                <w:lang w:val="en-US"/>
              </w:rPr>
            </w:pPr>
            <w:r>
              <w:rPr>
                <w:lang w:val="en-US"/>
              </w:rPr>
              <w:t>Project managers/senior engineers &amp; Admin - Audit</w:t>
            </w:r>
          </w:p>
        </w:tc>
      </w:tr>
      <w:tr w:rsidR="00E35C2F" w14:paraId="602A4E48" w14:textId="77777777" w:rsidTr="00845ABF">
        <w:tc>
          <w:tcPr>
            <w:tcW w:w="846" w:type="dxa"/>
          </w:tcPr>
          <w:p w14:paraId="23CD3C48" w14:textId="77777777" w:rsidR="00E35C2F" w:rsidRDefault="00E35C2F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5245" w:type="dxa"/>
          </w:tcPr>
          <w:p w14:paraId="138E5BFE" w14:textId="77777777" w:rsidR="00E35C2F" w:rsidRDefault="00000000">
            <w:pPr>
              <w:rPr>
                <w:lang w:val="en-US"/>
              </w:rPr>
            </w:pPr>
            <w:r>
              <w:rPr>
                <w:lang w:val="en-US"/>
              </w:rPr>
              <w:t>Bills for purchase of material</w:t>
            </w:r>
          </w:p>
        </w:tc>
        <w:tc>
          <w:tcPr>
            <w:tcW w:w="3402" w:type="dxa"/>
          </w:tcPr>
          <w:p w14:paraId="576BDDD6" w14:textId="77777777" w:rsidR="00E35C2F" w:rsidRDefault="00000000">
            <w:pPr>
              <w:rPr>
                <w:lang w:val="en-US"/>
              </w:rPr>
            </w:pPr>
            <w:r>
              <w:rPr>
                <w:lang w:val="en-US"/>
              </w:rPr>
              <w:t>Advice for credit to supplier to be approved by Admin-audit through M-codex.</w:t>
            </w:r>
          </w:p>
        </w:tc>
      </w:tr>
      <w:tr w:rsidR="00E35C2F" w14:paraId="028BB2E7" w14:textId="77777777" w:rsidTr="00845ABF">
        <w:tc>
          <w:tcPr>
            <w:tcW w:w="846" w:type="dxa"/>
          </w:tcPr>
          <w:p w14:paraId="243F91EE" w14:textId="77777777" w:rsidR="00E35C2F" w:rsidRDefault="00E35C2F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5245" w:type="dxa"/>
          </w:tcPr>
          <w:p w14:paraId="2F45DB4F" w14:textId="77777777" w:rsidR="00E35C2F" w:rsidRDefault="00000000">
            <w:pPr>
              <w:rPr>
                <w:lang w:val="en-US"/>
              </w:rPr>
            </w:pPr>
            <w:r>
              <w:rPr>
                <w:lang w:val="en-US"/>
              </w:rPr>
              <w:t>Janitorial &amp; Support Services</w:t>
            </w:r>
          </w:p>
          <w:p w14:paraId="6EF681AD" w14:textId="57624E9A" w:rsidR="00E35C2F" w:rsidRPr="00845ABF" w:rsidRDefault="00000000" w:rsidP="00845ABF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 w:rsidRPr="00845ABF">
              <w:rPr>
                <w:lang w:val="en-US"/>
              </w:rPr>
              <w:t>Housekeeping management</w:t>
            </w:r>
          </w:p>
          <w:p w14:paraId="5CCA6E74" w14:textId="716E4CFF" w:rsidR="00E35C2F" w:rsidRPr="00845ABF" w:rsidRDefault="00000000" w:rsidP="00845ABF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 w:rsidRPr="00845ABF">
              <w:rPr>
                <w:lang w:val="en-US"/>
              </w:rPr>
              <w:t>Security staff coordination</w:t>
            </w:r>
          </w:p>
          <w:p w14:paraId="49123365" w14:textId="2F8CD7C9" w:rsidR="00E35C2F" w:rsidRPr="00845ABF" w:rsidRDefault="00000000" w:rsidP="00845ABF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 w:rsidRPr="00845ABF">
              <w:rPr>
                <w:lang w:val="en-US"/>
              </w:rPr>
              <w:t>Gardening &amp; landscaping services</w:t>
            </w:r>
          </w:p>
        </w:tc>
        <w:tc>
          <w:tcPr>
            <w:tcW w:w="3402" w:type="dxa"/>
          </w:tcPr>
          <w:p w14:paraId="2441DF25" w14:textId="15779912" w:rsidR="00E35C2F" w:rsidRDefault="00000000">
            <w:pPr>
              <w:rPr>
                <w:lang w:val="en-US"/>
              </w:rPr>
            </w:pPr>
            <w:r>
              <w:rPr>
                <w:lang w:val="en-US"/>
              </w:rPr>
              <w:t>Mr.</w:t>
            </w:r>
            <w:r w:rsidR="00845ABF">
              <w:rPr>
                <w:lang w:val="en-US"/>
              </w:rPr>
              <w:t xml:space="preserve"> </w:t>
            </w:r>
            <w:r>
              <w:rPr>
                <w:lang w:val="en-US"/>
              </w:rPr>
              <w:t>Jai Kumar</w:t>
            </w:r>
          </w:p>
        </w:tc>
      </w:tr>
      <w:tr w:rsidR="00E35C2F" w14:paraId="4F0DDDB5" w14:textId="77777777" w:rsidTr="00845ABF">
        <w:tc>
          <w:tcPr>
            <w:tcW w:w="846" w:type="dxa"/>
          </w:tcPr>
          <w:p w14:paraId="6928D2C6" w14:textId="77777777" w:rsidR="00E35C2F" w:rsidRDefault="00E35C2F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5245" w:type="dxa"/>
          </w:tcPr>
          <w:p w14:paraId="75BE12C9" w14:textId="77777777" w:rsidR="00E35C2F" w:rsidRDefault="00000000">
            <w:pPr>
              <w:rPr>
                <w:lang w:val="en-US"/>
              </w:rPr>
            </w:pPr>
            <w:r>
              <w:rPr>
                <w:lang w:val="en-US"/>
              </w:rPr>
              <w:t>Utility &amp; Office Services</w:t>
            </w:r>
          </w:p>
          <w:p w14:paraId="745BDBA7" w14:textId="6780673C" w:rsidR="00E35C2F" w:rsidRPr="00845ABF" w:rsidRDefault="00000000" w:rsidP="00845ABF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 w:rsidRPr="00845ABF">
              <w:rPr>
                <w:lang w:val="en-US"/>
              </w:rPr>
              <w:t>All utility bills.</w:t>
            </w:r>
          </w:p>
          <w:p w14:paraId="62E91F78" w14:textId="1ACE6263" w:rsidR="00E35C2F" w:rsidRPr="00845ABF" w:rsidRDefault="00000000" w:rsidP="00845ABF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 w:rsidRPr="00845ABF">
              <w:rPr>
                <w:lang w:val="en-US"/>
              </w:rPr>
              <w:t>Electricity (bill payments, service issues)</w:t>
            </w:r>
          </w:p>
          <w:p w14:paraId="49779E7D" w14:textId="148E6411" w:rsidR="00E35C2F" w:rsidRPr="00845ABF" w:rsidRDefault="00000000" w:rsidP="00845ABF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 w:rsidRPr="00845ABF">
              <w:rPr>
                <w:lang w:val="en-US"/>
              </w:rPr>
              <w:t>Coffee machines and pantry services</w:t>
            </w:r>
          </w:p>
        </w:tc>
        <w:tc>
          <w:tcPr>
            <w:tcW w:w="3402" w:type="dxa"/>
          </w:tcPr>
          <w:p w14:paraId="2D3A4772" w14:textId="2EF2035B" w:rsidR="00E35C2F" w:rsidRDefault="00000000">
            <w:pPr>
              <w:rPr>
                <w:lang w:val="en-US"/>
              </w:rPr>
            </w:pPr>
            <w:r>
              <w:rPr>
                <w:lang w:val="en-US"/>
              </w:rPr>
              <w:t>Mr.</w:t>
            </w:r>
            <w:r w:rsidR="00845ABF">
              <w:rPr>
                <w:lang w:val="en-US"/>
              </w:rPr>
              <w:t xml:space="preserve"> </w:t>
            </w:r>
            <w:r>
              <w:rPr>
                <w:lang w:val="en-US"/>
              </w:rPr>
              <w:t>Jai Kumar</w:t>
            </w:r>
          </w:p>
        </w:tc>
      </w:tr>
      <w:tr w:rsidR="00E35C2F" w14:paraId="79D9BAD1" w14:textId="77777777" w:rsidTr="00845ABF">
        <w:tc>
          <w:tcPr>
            <w:tcW w:w="846" w:type="dxa"/>
          </w:tcPr>
          <w:p w14:paraId="215EEFD5" w14:textId="77777777" w:rsidR="00E35C2F" w:rsidRDefault="00E35C2F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5245" w:type="dxa"/>
          </w:tcPr>
          <w:p w14:paraId="2C214241" w14:textId="77777777" w:rsidR="00E35C2F" w:rsidRDefault="00000000">
            <w:pPr>
              <w:rPr>
                <w:lang w:val="en-US"/>
              </w:rPr>
            </w:pPr>
            <w:r>
              <w:rPr>
                <w:lang w:val="en-US"/>
              </w:rPr>
              <w:t xml:space="preserve">Staff </w:t>
            </w:r>
          </w:p>
          <w:p w14:paraId="62E78051" w14:textId="0FD016A9" w:rsidR="00E35C2F" w:rsidRPr="00845ABF" w:rsidRDefault="00000000" w:rsidP="00845ABF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 w:rsidRPr="00845ABF">
              <w:rPr>
                <w:lang w:val="en-US"/>
              </w:rPr>
              <w:t>Salary statements</w:t>
            </w:r>
          </w:p>
          <w:p w14:paraId="439D4835" w14:textId="0F9BE68B" w:rsidR="00E35C2F" w:rsidRPr="00845ABF" w:rsidRDefault="00000000" w:rsidP="00845ABF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 w:rsidRPr="00845ABF">
              <w:rPr>
                <w:lang w:val="en-US"/>
              </w:rPr>
              <w:t>Staff allowances</w:t>
            </w:r>
          </w:p>
          <w:p w14:paraId="42799536" w14:textId="5221D478" w:rsidR="00E35C2F" w:rsidRPr="00845ABF" w:rsidRDefault="00000000" w:rsidP="00845ABF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 w:rsidRPr="00845ABF">
              <w:rPr>
                <w:lang w:val="en-US"/>
              </w:rPr>
              <w:t>Salary advances of employees</w:t>
            </w:r>
          </w:p>
          <w:p w14:paraId="1153587C" w14:textId="2E6941D0" w:rsidR="00E35C2F" w:rsidRPr="00845ABF" w:rsidRDefault="00000000" w:rsidP="00845ABF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 w:rsidRPr="00845ABF">
              <w:rPr>
                <w:lang w:val="en-US"/>
              </w:rPr>
              <w:t>Managing drivers’ allowances</w:t>
            </w:r>
          </w:p>
          <w:p w14:paraId="15CA948D" w14:textId="24430014" w:rsidR="00E35C2F" w:rsidRPr="00845ABF" w:rsidRDefault="00000000" w:rsidP="00845ABF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 w:rsidRPr="00845ABF">
              <w:rPr>
                <w:lang w:val="en-US"/>
              </w:rPr>
              <w:t>Staff conveyance reimbursements</w:t>
            </w:r>
          </w:p>
        </w:tc>
        <w:tc>
          <w:tcPr>
            <w:tcW w:w="3402" w:type="dxa"/>
          </w:tcPr>
          <w:p w14:paraId="3622481C" w14:textId="6AE81B70" w:rsidR="00E35C2F" w:rsidRDefault="00000000">
            <w:pPr>
              <w:rPr>
                <w:lang w:val="en-US"/>
              </w:rPr>
            </w:pPr>
            <w:r>
              <w:rPr>
                <w:lang w:val="en-US"/>
              </w:rPr>
              <w:t>Mr.</w:t>
            </w:r>
            <w:r w:rsidR="00845ABF">
              <w:rPr>
                <w:lang w:val="en-US"/>
              </w:rPr>
              <w:t xml:space="preserve"> </w:t>
            </w:r>
            <w:r>
              <w:rPr>
                <w:lang w:val="en-US"/>
              </w:rPr>
              <w:t>Jai Kumar</w:t>
            </w:r>
          </w:p>
        </w:tc>
      </w:tr>
      <w:tr w:rsidR="00E35C2F" w14:paraId="799D6446" w14:textId="77777777" w:rsidTr="00845ABF">
        <w:tc>
          <w:tcPr>
            <w:tcW w:w="846" w:type="dxa"/>
          </w:tcPr>
          <w:p w14:paraId="019D60C9" w14:textId="77777777" w:rsidR="00E35C2F" w:rsidRDefault="00E35C2F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5245" w:type="dxa"/>
          </w:tcPr>
          <w:p w14:paraId="0B9BEDAF" w14:textId="77777777" w:rsidR="00E35C2F" w:rsidRDefault="00000000">
            <w:pPr>
              <w:rPr>
                <w:lang w:val="en-US"/>
              </w:rPr>
            </w:pPr>
            <w:r>
              <w:rPr>
                <w:lang w:val="en-US"/>
              </w:rPr>
              <w:t>Transport &amp; Fuel Management</w:t>
            </w:r>
          </w:p>
          <w:p w14:paraId="7DEE02BF" w14:textId="06E1FE49" w:rsidR="00E35C2F" w:rsidRPr="00845ABF" w:rsidRDefault="00000000" w:rsidP="00845ABF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845ABF">
              <w:rPr>
                <w:lang w:val="en-US"/>
              </w:rPr>
              <w:t>Issuance &amp; monitoring of Petro cards</w:t>
            </w:r>
          </w:p>
          <w:p w14:paraId="2761FDFB" w14:textId="3506236D" w:rsidR="00E35C2F" w:rsidRPr="00845ABF" w:rsidRDefault="00000000" w:rsidP="00845ABF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845ABF">
              <w:rPr>
                <w:lang w:val="en-US"/>
              </w:rPr>
              <w:t>Approval of diesel for generators</w:t>
            </w:r>
          </w:p>
        </w:tc>
        <w:tc>
          <w:tcPr>
            <w:tcW w:w="3402" w:type="dxa"/>
          </w:tcPr>
          <w:p w14:paraId="483803B6" w14:textId="743DD252" w:rsidR="00E35C2F" w:rsidRDefault="00000000">
            <w:pPr>
              <w:rPr>
                <w:lang w:val="en-US"/>
              </w:rPr>
            </w:pPr>
            <w:r>
              <w:rPr>
                <w:lang w:val="en-US"/>
              </w:rPr>
              <w:t>Mr.</w:t>
            </w:r>
            <w:r w:rsidR="00845ABF">
              <w:rPr>
                <w:lang w:val="en-US"/>
              </w:rPr>
              <w:t xml:space="preserve"> </w:t>
            </w:r>
            <w:r>
              <w:rPr>
                <w:lang w:val="en-US"/>
              </w:rPr>
              <w:t>Jai Kumar</w:t>
            </w:r>
          </w:p>
        </w:tc>
      </w:tr>
      <w:tr w:rsidR="00E35C2F" w14:paraId="364F608A" w14:textId="77777777" w:rsidTr="00845ABF">
        <w:tc>
          <w:tcPr>
            <w:tcW w:w="846" w:type="dxa"/>
          </w:tcPr>
          <w:p w14:paraId="3C3AB1E7" w14:textId="77777777" w:rsidR="00E35C2F" w:rsidRDefault="00E35C2F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5245" w:type="dxa"/>
          </w:tcPr>
          <w:p w14:paraId="437204EE" w14:textId="77777777" w:rsidR="00E35C2F" w:rsidRDefault="00000000">
            <w:pPr>
              <w:rPr>
                <w:lang w:val="en-US"/>
              </w:rPr>
            </w:pPr>
            <w:r>
              <w:rPr>
                <w:lang w:val="en-US"/>
              </w:rPr>
              <w:t>Repairs &amp; Maintenance</w:t>
            </w:r>
          </w:p>
          <w:p w14:paraId="44AFA8C5" w14:textId="75821415" w:rsidR="00E35C2F" w:rsidRPr="00845ABF" w:rsidRDefault="00000000" w:rsidP="00845ABF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  <w:r w:rsidRPr="00845ABF">
              <w:rPr>
                <w:lang w:val="en-US"/>
              </w:rPr>
              <w:t>Minor repairs &amp; maintenance of office &amp; equipment (EPABX, water filter, ACs, etc.)</w:t>
            </w:r>
          </w:p>
          <w:p w14:paraId="56FE6168" w14:textId="09E46ACB" w:rsidR="00E35C2F" w:rsidRPr="00845ABF" w:rsidRDefault="00000000" w:rsidP="00845ABF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  <w:r w:rsidRPr="00845ABF">
              <w:rPr>
                <w:lang w:val="en-US"/>
              </w:rPr>
              <w:t>Repairs &amp; maintenance of all cars &amp; commercial vehicles</w:t>
            </w:r>
          </w:p>
        </w:tc>
        <w:tc>
          <w:tcPr>
            <w:tcW w:w="3402" w:type="dxa"/>
          </w:tcPr>
          <w:p w14:paraId="40B53DD3" w14:textId="5903721E" w:rsidR="00E35C2F" w:rsidRDefault="00000000">
            <w:pPr>
              <w:rPr>
                <w:lang w:val="en-US"/>
              </w:rPr>
            </w:pPr>
            <w:r>
              <w:rPr>
                <w:lang w:val="en-US"/>
              </w:rPr>
              <w:t>Mr.</w:t>
            </w:r>
            <w:r w:rsidR="00845ABF">
              <w:rPr>
                <w:lang w:val="en-US"/>
              </w:rPr>
              <w:t xml:space="preserve"> </w:t>
            </w:r>
            <w:r>
              <w:rPr>
                <w:lang w:val="en-US"/>
              </w:rPr>
              <w:t>Jai Kumar</w:t>
            </w:r>
          </w:p>
        </w:tc>
      </w:tr>
      <w:tr w:rsidR="00E35C2F" w14:paraId="6C358932" w14:textId="77777777" w:rsidTr="00845ABF">
        <w:tc>
          <w:tcPr>
            <w:tcW w:w="846" w:type="dxa"/>
          </w:tcPr>
          <w:p w14:paraId="74F95E66" w14:textId="77777777" w:rsidR="00E35C2F" w:rsidRDefault="00E35C2F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5245" w:type="dxa"/>
          </w:tcPr>
          <w:p w14:paraId="5837A722" w14:textId="77777777" w:rsidR="00E35C2F" w:rsidRDefault="00000000">
            <w:pPr>
              <w:rPr>
                <w:lang w:val="en-US"/>
              </w:rPr>
            </w:pPr>
            <w:r>
              <w:rPr>
                <w:lang w:val="en-US"/>
              </w:rPr>
              <w:t>All Insurance renewals for vehicles, Staff &amp; Companies</w:t>
            </w:r>
          </w:p>
          <w:p w14:paraId="469941E6" w14:textId="10A0FEE5" w:rsidR="00E35C2F" w:rsidRPr="00845ABF" w:rsidRDefault="00000000" w:rsidP="00845ABF">
            <w:pPr>
              <w:pStyle w:val="ListParagraph"/>
              <w:numPr>
                <w:ilvl w:val="0"/>
                <w:numId w:val="8"/>
              </w:numPr>
              <w:rPr>
                <w:lang w:val="en-US"/>
              </w:rPr>
            </w:pPr>
            <w:proofErr w:type="spellStart"/>
            <w:r w:rsidRPr="00845ABF">
              <w:rPr>
                <w:lang w:val="en-US"/>
              </w:rPr>
              <w:t>FASTag</w:t>
            </w:r>
            <w:proofErr w:type="spellEnd"/>
            <w:r w:rsidRPr="00845ABF">
              <w:rPr>
                <w:lang w:val="en-US"/>
              </w:rPr>
              <w:t xml:space="preserve"> recharges &amp; management</w:t>
            </w:r>
          </w:p>
        </w:tc>
        <w:tc>
          <w:tcPr>
            <w:tcW w:w="3402" w:type="dxa"/>
          </w:tcPr>
          <w:p w14:paraId="5600E304" w14:textId="14CB5EE0" w:rsidR="00E35C2F" w:rsidRDefault="00845ABF">
            <w:pPr>
              <w:rPr>
                <w:lang w:val="en-US"/>
              </w:rPr>
            </w:pPr>
            <w:r>
              <w:rPr>
                <w:lang w:val="en-US"/>
              </w:rPr>
              <w:t>Mr. Jai</w:t>
            </w:r>
            <w:r w:rsidR="00000000">
              <w:rPr>
                <w:lang w:val="en-US"/>
              </w:rPr>
              <w:t xml:space="preserve"> Kumar</w:t>
            </w:r>
          </w:p>
        </w:tc>
      </w:tr>
      <w:tr w:rsidR="00E35C2F" w14:paraId="1DDBCAF7" w14:textId="77777777" w:rsidTr="00845ABF">
        <w:tc>
          <w:tcPr>
            <w:tcW w:w="846" w:type="dxa"/>
          </w:tcPr>
          <w:p w14:paraId="421525C0" w14:textId="77777777" w:rsidR="00E35C2F" w:rsidRDefault="00E35C2F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5245" w:type="dxa"/>
          </w:tcPr>
          <w:p w14:paraId="24CFFE62" w14:textId="1AF25D9E" w:rsidR="00E35C2F" w:rsidRDefault="00000000">
            <w:pPr>
              <w:rPr>
                <w:lang w:val="en-US"/>
              </w:rPr>
            </w:pPr>
            <w:r>
              <w:rPr>
                <w:lang w:val="en-US"/>
              </w:rPr>
              <w:t xml:space="preserve">Minor repairs and maintenance of office and office equipment line </w:t>
            </w:r>
            <w:proofErr w:type="spellStart"/>
            <w:r>
              <w:rPr>
                <w:lang w:val="en-US"/>
              </w:rPr>
              <w:t>Epbax</w:t>
            </w:r>
            <w:proofErr w:type="spellEnd"/>
            <w:r>
              <w:rPr>
                <w:lang w:val="en-US"/>
              </w:rPr>
              <w:t xml:space="preserve">, water </w:t>
            </w:r>
            <w:proofErr w:type="gramStart"/>
            <w:r>
              <w:rPr>
                <w:lang w:val="en-US"/>
              </w:rPr>
              <w:t>filter ,</w:t>
            </w:r>
            <w:proofErr w:type="gramEnd"/>
            <w:r>
              <w:rPr>
                <w:lang w:val="en-US"/>
              </w:rPr>
              <w:t xml:space="preserve"> AC’s </w:t>
            </w:r>
            <w:proofErr w:type="spellStart"/>
            <w:r>
              <w:rPr>
                <w:lang w:val="en-US"/>
              </w:rPr>
              <w:t>etc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40560ABF" w14:textId="77777777" w:rsidR="00E35C2F" w:rsidRDefault="00000000">
            <w:pPr>
              <w:rPr>
                <w:lang w:val="en-US"/>
              </w:rPr>
            </w:pPr>
            <w:r>
              <w:rPr>
                <w:lang w:val="en-US"/>
              </w:rPr>
              <w:t>Repairs and maintenance of all cars and commercial vehicles</w:t>
            </w:r>
          </w:p>
        </w:tc>
        <w:tc>
          <w:tcPr>
            <w:tcW w:w="3402" w:type="dxa"/>
          </w:tcPr>
          <w:p w14:paraId="3FE70C9D" w14:textId="58FAD823" w:rsidR="00E35C2F" w:rsidRDefault="00000000">
            <w:pPr>
              <w:rPr>
                <w:lang w:val="en-US"/>
              </w:rPr>
            </w:pPr>
            <w:r>
              <w:rPr>
                <w:lang w:val="en-US"/>
              </w:rPr>
              <w:t>Mr.</w:t>
            </w:r>
            <w:r w:rsidR="00845ABF">
              <w:rPr>
                <w:lang w:val="en-US"/>
              </w:rPr>
              <w:t xml:space="preserve">  </w:t>
            </w:r>
            <w:r>
              <w:rPr>
                <w:lang w:val="en-US"/>
              </w:rPr>
              <w:t>Jai Kumar</w:t>
            </w:r>
          </w:p>
        </w:tc>
      </w:tr>
      <w:tr w:rsidR="00E35C2F" w14:paraId="0BC2C954" w14:textId="77777777" w:rsidTr="00845ABF">
        <w:tc>
          <w:tcPr>
            <w:tcW w:w="846" w:type="dxa"/>
          </w:tcPr>
          <w:p w14:paraId="53D5CAF1" w14:textId="77777777" w:rsidR="00E35C2F" w:rsidRDefault="00E35C2F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5245" w:type="dxa"/>
          </w:tcPr>
          <w:p w14:paraId="4BD772CA" w14:textId="77777777" w:rsidR="00E35C2F" w:rsidRDefault="00000000">
            <w:pPr>
              <w:rPr>
                <w:lang w:val="en-US"/>
              </w:rPr>
            </w:pPr>
            <w:r>
              <w:rPr>
                <w:lang w:val="en-US"/>
              </w:rPr>
              <w:t>Local Purchase across all sites</w:t>
            </w:r>
          </w:p>
        </w:tc>
        <w:tc>
          <w:tcPr>
            <w:tcW w:w="3402" w:type="dxa"/>
          </w:tcPr>
          <w:p w14:paraId="235B9729" w14:textId="77777777" w:rsidR="00E35C2F" w:rsidRDefault="00000000">
            <w:pPr>
              <w:rPr>
                <w:lang w:val="en-US"/>
              </w:rPr>
            </w:pPr>
            <w:r>
              <w:rPr>
                <w:lang w:val="en-US"/>
              </w:rPr>
              <w:t>Admin-Audit</w:t>
            </w:r>
          </w:p>
        </w:tc>
      </w:tr>
      <w:tr w:rsidR="00E35C2F" w14:paraId="35B41FAB" w14:textId="77777777" w:rsidTr="00845ABF">
        <w:tc>
          <w:tcPr>
            <w:tcW w:w="846" w:type="dxa"/>
          </w:tcPr>
          <w:p w14:paraId="29EA7760" w14:textId="77777777" w:rsidR="00E35C2F" w:rsidRDefault="00E35C2F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5245" w:type="dxa"/>
          </w:tcPr>
          <w:p w14:paraId="22F25B8B" w14:textId="77777777" w:rsidR="00E35C2F" w:rsidRDefault="00000000">
            <w:pPr>
              <w:rPr>
                <w:lang w:val="en-US"/>
              </w:rPr>
            </w:pPr>
            <w:r>
              <w:rPr>
                <w:lang w:val="en-US"/>
              </w:rPr>
              <w:t xml:space="preserve">Expenses Cards related to Admin Expenses </w:t>
            </w:r>
          </w:p>
        </w:tc>
        <w:tc>
          <w:tcPr>
            <w:tcW w:w="3402" w:type="dxa"/>
          </w:tcPr>
          <w:p w14:paraId="46AEA9C7" w14:textId="02BA8370" w:rsidR="00E35C2F" w:rsidRDefault="00000000">
            <w:pPr>
              <w:rPr>
                <w:lang w:val="en-US"/>
              </w:rPr>
            </w:pPr>
            <w:r>
              <w:rPr>
                <w:lang w:val="en-US"/>
              </w:rPr>
              <w:t>Mr.</w:t>
            </w:r>
            <w:r w:rsidR="00845ABF">
              <w:rPr>
                <w:lang w:val="en-US"/>
              </w:rPr>
              <w:t xml:space="preserve"> </w:t>
            </w:r>
            <w:r>
              <w:rPr>
                <w:lang w:val="en-US"/>
              </w:rPr>
              <w:t>Jai Kumar</w:t>
            </w:r>
          </w:p>
        </w:tc>
      </w:tr>
      <w:tr w:rsidR="00E35C2F" w14:paraId="3D44A3BF" w14:textId="77777777" w:rsidTr="00845ABF">
        <w:tc>
          <w:tcPr>
            <w:tcW w:w="846" w:type="dxa"/>
          </w:tcPr>
          <w:p w14:paraId="468A4C28" w14:textId="77777777" w:rsidR="00E35C2F" w:rsidRDefault="00E35C2F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5245" w:type="dxa"/>
          </w:tcPr>
          <w:p w14:paraId="442F1E09" w14:textId="67539B35" w:rsidR="00E35C2F" w:rsidRDefault="00845ABF">
            <w:pPr>
              <w:rPr>
                <w:lang w:val="en-US"/>
              </w:rPr>
            </w:pPr>
            <w:r>
              <w:rPr>
                <w:lang w:val="en-US"/>
              </w:rPr>
              <w:t>Manual</w:t>
            </w:r>
            <w:r w:rsidR="00000000">
              <w:rPr>
                <w:lang w:val="en-US"/>
              </w:rPr>
              <w:t xml:space="preserve"> ACS </w:t>
            </w:r>
          </w:p>
        </w:tc>
        <w:tc>
          <w:tcPr>
            <w:tcW w:w="3402" w:type="dxa"/>
          </w:tcPr>
          <w:p w14:paraId="6AAD316E" w14:textId="77777777" w:rsidR="00E35C2F" w:rsidRDefault="00000000">
            <w:pPr>
              <w:rPr>
                <w:lang w:val="en-US"/>
              </w:rPr>
            </w:pPr>
            <w:r>
              <w:rPr>
                <w:lang w:val="en-US"/>
              </w:rPr>
              <w:t>Admin-Audit</w:t>
            </w:r>
          </w:p>
        </w:tc>
      </w:tr>
    </w:tbl>
    <w:p w14:paraId="706D31D3" w14:textId="77777777" w:rsidR="00845ABF" w:rsidRDefault="00845ABF">
      <w:r>
        <w:br w:type="page"/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88"/>
        <w:gridCol w:w="5022"/>
        <w:gridCol w:w="3199"/>
      </w:tblGrid>
      <w:tr w:rsidR="00E35C2F" w14:paraId="3E78BEC2" w14:textId="77777777" w:rsidTr="00845ABF">
        <w:tc>
          <w:tcPr>
            <w:tcW w:w="988" w:type="dxa"/>
          </w:tcPr>
          <w:p w14:paraId="6FA332E9" w14:textId="17A6ADFB" w:rsidR="00E35C2F" w:rsidRDefault="00E35C2F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5022" w:type="dxa"/>
          </w:tcPr>
          <w:p w14:paraId="76453D12" w14:textId="48D46800" w:rsidR="00E35C2F" w:rsidRDefault="00000000">
            <w:pPr>
              <w:rPr>
                <w:lang w:val="en-US"/>
              </w:rPr>
            </w:pPr>
            <w:r>
              <w:rPr>
                <w:lang w:val="en-US"/>
              </w:rPr>
              <w:t xml:space="preserve">Supplier &amp; Contractors </w:t>
            </w:r>
            <w:r w:rsidR="00845ABF">
              <w:rPr>
                <w:lang w:val="en-US"/>
              </w:rPr>
              <w:t>Reconciliation</w:t>
            </w:r>
          </w:p>
        </w:tc>
        <w:tc>
          <w:tcPr>
            <w:tcW w:w="3199" w:type="dxa"/>
          </w:tcPr>
          <w:p w14:paraId="5944C650" w14:textId="77777777" w:rsidR="00E35C2F" w:rsidRDefault="00000000">
            <w:pPr>
              <w:rPr>
                <w:lang w:val="en-US"/>
              </w:rPr>
            </w:pPr>
            <w:r>
              <w:rPr>
                <w:lang w:val="en-US"/>
              </w:rPr>
              <w:t>Admin - Audit</w:t>
            </w:r>
          </w:p>
        </w:tc>
      </w:tr>
      <w:tr w:rsidR="00E35C2F" w14:paraId="3D27784A" w14:textId="77777777" w:rsidTr="00845ABF">
        <w:tc>
          <w:tcPr>
            <w:tcW w:w="988" w:type="dxa"/>
          </w:tcPr>
          <w:p w14:paraId="3CA36922" w14:textId="77777777" w:rsidR="00E35C2F" w:rsidRDefault="00E35C2F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5022" w:type="dxa"/>
          </w:tcPr>
          <w:p w14:paraId="74D26A85" w14:textId="77777777" w:rsidR="00E35C2F" w:rsidRDefault="00000000">
            <w:pPr>
              <w:rPr>
                <w:lang w:val="en-US"/>
              </w:rPr>
            </w:pPr>
            <w:r>
              <w:rPr>
                <w:lang w:val="en-US"/>
              </w:rPr>
              <w:t>Vendor Registration Form</w:t>
            </w:r>
          </w:p>
        </w:tc>
        <w:tc>
          <w:tcPr>
            <w:tcW w:w="3199" w:type="dxa"/>
          </w:tcPr>
          <w:p w14:paraId="1049E2F2" w14:textId="14AD21D1" w:rsidR="00E35C2F" w:rsidRDefault="00000000">
            <w:pPr>
              <w:rPr>
                <w:lang w:val="en-US"/>
              </w:rPr>
            </w:pPr>
            <w:r>
              <w:rPr>
                <w:lang w:val="en-US"/>
              </w:rPr>
              <w:t>Mr.</w:t>
            </w:r>
            <w:r w:rsidR="00845ABF">
              <w:rPr>
                <w:lang w:val="en-US"/>
              </w:rPr>
              <w:t xml:space="preserve"> </w:t>
            </w:r>
            <w:r>
              <w:rPr>
                <w:lang w:val="en-US"/>
              </w:rPr>
              <w:t>Prabhakar</w:t>
            </w:r>
          </w:p>
        </w:tc>
      </w:tr>
      <w:tr w:rsidR="00E35C2F" w14:paraId="0EEAEF2D" w14:textId="77777777" w:rsidTr="00845ABF">
        <w:tc>
          <w:tcPr>
            <w:tcW w:w="988" w:type="dxa"/>
          </w:tcPr>
          <w:p w14:paraId="621A495B" w14:textId="77777777" w:rsidR="00E35C2F" w:rsidRDefault="00E35C2F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5022" w:type="dxa"/>
          </w:tcPr>
          <w:p w14:paraId="5EE2BB4C" w14:textId="77777777" w:rsidR="00E35C2F" w:rsidRDefault="00000000">
            <w:pPr>
              <w:rPr>
                <w:lang w:val="en-US"/>
              </w:rPr>
            </w:pPr>
            <w:r>
              <w:rPr>
                <w:lang w:val="en-US"/>
              </w:rPr>
              <w:t>Contractor Registration Form</w:t>
            </w:r>
          </w:p>
        </w:tc>
        <w:tc>
          <w:tcPr>
            <w:tcW w:w="3199" w:type="dxa"/>
          </w:tcPr>
          <w:p w14:paraId="26315C9F" w14:textId="77777777" w:rsidR="00E35C2F" w:rsidRDefault="00000000">
            <w:pPr>
              <w:rPr>
                <w:lang w:val="en-US"/>
              </w:rPr>
            </w:pPr>
            <w:r>
              <w:rPr>
                <w:lang w:val="en-US"/>
              </w:rPr>
              <w:t>Admin-Audit</w:t>
            </w:r>
          </w:p>
        </w:tc>
      </w:tr>
      <w:tr w:rsidR="00E35C2F" w14:paraId="4F4BB44B" w14:textId="77777777" w:rsidTr="00845ABF">
        <w:tc>
          <w:tcPr>
            <w:tcW w:w="988" w:type="dxa"/>
          </w:tcPr>
          <w:p w14:paraId="6DCEFCBF" w14:textId="77777777" w:rsidR="00E35C2F" w:rsidRDefault="00E35C2F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5022" w:type="dxa"/>
          </w:tcPr>
          <w:p w14:paraId="6CE72C16" w14:textId="77777777" w:rsidR="00E35C2F" w:rsidRDefault="00000000">
            <w:pPr>
              <w:rPr>
                <w:lang w:val="en-US"/>
              </w:rPr>
            </w:pPr>
            <w:r>
              <w:rPr>
                <w:lang w:val="en-US"/>
              </w:rPr>
              <w:t>Weekly online payments</w:t>
            </w:r>
          </w:p>
        </w:tc>
        <w:tc>
          <w:tcPr>
            <w:tcW w:w="3199" w:type="dxa"/>
          </w:tcPr>
          <w:p w14:paraId="74482070" w14:textId="50F6FA29" w:rsidR="00E35C2F" w:rsidRDefault="00000000">
            <w:pPr>
              <w:rPr>
                <w:lang w:val="en-US"/>
              </w:rPr>
            </w:pPr>
            <w:r>
              <w:rPr>
                <w:lang w:val="en-US"/>
              </w:rPr>
              <w:t>Mr.</w:t>
            </w:r>
            <w:r w:rsidR="00845ABF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Sambasiva</w:t>
            </w:r>
            <w:proofErr w:type="spellEnd"/>
            <w:r>
              <w:rPr>
                <w:lang w:val="en-US"/>
              </w:rPr>
              <w:t xml:space="preserve"> Rao</w:t>
            </w:r>
          </w:p>
        </w:tc>
      </w:tr>
      <w:tr w:rsidR="00E35C2F" w14:paraId="3734216B" w14:textId="77777777" w:rsidTr="00845ABF">
        <w:tc>
          <w:tcPr>
            <w:tcW w:w="988" w:type="dxa"/>
          </w:tcPr>
          <w:p w14:paraId="1DB234FE" w14:textId="77777777" w:rsidR="00E35C2F" w:rsidRDefault="00E35C2F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5022" w:type="dxa"/>
          </w:tcPr>
          <w:p w14:paraId="430A6776" w14:textId="77777777" w:rsidR="00E35C2F" w:rsidRDefault="00000000">
            <w:pPr>
              <w:rPr>
                <w:lang w:val="en-US"/>
              </w:rPr>
            </w:pPr>
            <w:r>
              <w:rPr>
                <w:lang w:val="en-US"/>
              </w:rPr>
              <w:t>Material Requirement site report</w:t>
            </w:r>
          </w:p>
        </w:tc>
        <w:tc>
          <w:tcPr>
            <w:tcW w:w="3199" w:type="dxa"/>
          </w:tcPr>
          <w:p w14:paraId="4EE35453" w14:textId="77777777" w:rsidR="00E35C2F" w:rsidRDefault="00000000">
            <w:pPr>
              <w:rPr>
                <w:lang w:val="en-US"/>
              </w:rPr>
            </w:pPr>
            <w:r>
              <w:rPr>
                <w:lang w:val="en-US"/>
              </w:rPr>
              <w:t>Project Manager / Senior Engineer</w:t>
            </w:r>
          </w:p>
        </w:tc>
      </w:tr>
      <w:tr w:rsidR="00E35C2F" w14:paraId="4ABE6DA2" w14:textId="77777777" w:rsidTr="00845ABF">
        <w:tc>
          <w:tcPr>
            <w:tcW w:w="988" w:type="dxa"/>
          </w:tcPr>
          <w:p w14:paraId="25284447" w14:textId="77777777" w:rsidR="00E35C2F" w:rsidRDefault="00E35C2F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5022" w:type="dxa"/>
          </w:tcPr>
          <w:p w14:paraId="0EB83DEA" w14:textId="77777777" w:rsidR="00E35C2F" w:rsidRDefault="00000000">
            <w:pPr>
              <w:rPr>
                <w:lang w:val="en-US"/>
              </w:rPr>
            </w:pPr>
            <w:r>
              <w:rPr>
                <w:lang w:val="en-US"/>
              </w:rPr>
              <w:t>Stock Statement</w:t>
            </w:r>
          </w:p>
        </w:tc>
        <w:tc>
          <w:tcPr>
            <w:tcW w:w="3199" w:type="dxa"/>
          </w:tcPr>
          <w:p w14:paraId="684CC0B8" w14:textId="77777777" w:rsidR="00E35C2F" w:rsidRDefault="00000000">
            <w:pPr>
              <w:rPr>
                <w:lang w:val="en-US"/>
              </w:rPr>
            </w:pPr>
            <w:r>
              <w:rPr>
                <w:lang w:val="en-US"/>
              </w:rPr>
              <w:t>Admin-Audit</w:t>
            </w:r>
          </w:p>
        </w:tc>
      </w:tr>
      <w:tr w:rsidR="00E35C2F" w14:paraId="7550DC05" w14:textId="77777777" w:rsidTr="00845ABF">
        <w:tc>
          <w:tcPr>
            <w:tcW w:w="988" w:type="dxa"/>
          </w:tcPr>
          <w:p w14:paraId="732EB575" w14:textId="77777777" w:rsidR="00E35C2F" w:rsidRDefault="00E35C2F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5022" w:type="dxa"/>
          </w:tcPr>
          <w:p w14:paraId="0B587729" w14:textId="77777777" w:rsidR="00E35C2F" w:rsidRDefault="00000000">
            <w:pPr>
              <w:rPr>
                <w:lang w:val="en-US"/>
              </w:rPr>
            </w:pPr>
            <w:r>
              <w:rPr>
                <w:lang w:val="en-US"/>
              </w:rPr>
              <w:t>Transit Invoices</w:t>
            </w:r>
          </w:p>
        </w:tc>
        <w:tc>
          <w:tcPr>
            <w:tcW w:w="3199" w:type="dxa"/>
          </w:tcPr>
          <w:p w14:paraId="7F4A9D8D" w14:textId="77777777" w:rsidR="00E35C2F" w:rsidRDefault="00000000">
            <w:pPr>
              <w:rPr>
                <w:lang w:val="en-US"/>
              </w:rPr>
            </w:pPr>
            <w:r>
              <w:rPr>
                <w:lang w:val="en-US"/>
              </w:rPr>
              <w:t>Admin-Audit</w:t>
            </w:r>
          </w:p>
        </w:tc>
      </w:tr>
      <w:tr w:rsidR="00E35C2F" w14:paraId="120991A7" w14:textId="77777777" w:rsidTr="00845ABF">
        <w:tc>
          <w:tcPr>
            <w:tcW w:w="988" w:type="dxa"/>
          </w:tcPr>
          <w:p w14:paraId="074E8A0A" w14:textId="77777777" w:rsidR="00E35C2F" w:rsidRDefault="00E35C2F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5022" w:type="dxa"/>
          </w:tcPr>
          <w:p w14:paraId="4C53FC59" w14:textId="77777777" w:rsidR="00E35C2F" w:rsidRDefault="00000000">
            <w:pPr>
              <w:rPr>
                <w:lang w:val="en-US"/>
              </w:rPr>
            </w:pPr>
            <w:r>
              <w:rPr>
                <w:lang w:val="en-US"/>
              </w:rPr>
              <w:t>Open PO Closure Form</w:t>
            </w:r>
          </w:p>
        </w:tc>
        <w:tc>
          <w:tcPr>
            <w:tcW w:w="3199" w:type="dxa"/>
          </w:tcPr>
          <w:p w14:paraId="749EC3C9" w14:textId="77777777" w:rsidR="00E35C2F" w:rsidRDefault="00000000">
            <w:pPr>
              <w:rPr>
                <w:lang w:val="en-US"/>
              </w:rPr>
            </w:pPr>
            <w:r>
              <w:rPr>
                <w:lang w:val="en-US"/>
              </w:rPr>
              <w:t>Admin-Audit</w:t>
            </w:r>
          </w:p>
        </w:tc>
      </w:tr>
      <w:tr w:rsidR="00E35C2F" w14:paraId="6BA6474A" w14:textId="77777777" w:rsidTr="00845ABF">
        <w:tc>
          <w:tcPr>
            <w:tcW w:w="988" w:type="dxa"/>
          </w:tcPr>
          <w:p w14:paraId="48FF410A" w14:textId="77777777" w:rsidR="00E35C2F" w:rsidRDefault="00E35C2F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5022" w:type="dxa"/>
          </w:tcPr>
          <w:p w14:paraId="1FB5B35F" w14:textId="77777777" w:rsidR="00E35C2F" w:rsidRDefault="00000000">
            <w:pPr>
              <w:rPr>
                <w:lang w:val="en-US"/>
              </w:rPr>
            </w:pPr>
            <w:r>
              <w:rPr>
                <w:lang w:val="en-US"/>
              </w:rPr>
              <w:t xml:space="preserve">TDS &amp; </w:t>
            </w:r>
            <w:proofErr w:type="gramStart"/>
            <w:r>
              <w:rPr>
                <w:lang w:val="en-US"/>
              </w:rPr>
              <w:t>ETDS  Statement</w:t>
            </w:r>
            <w:proofErr w:type="gramEnd"/>
          </w:p>
        </w:tc>
        <w:tc>
          <w:tcPr>
            <w:tcW w:w="3199" w:type="dxa"/>
          </w:tcPr>
          <w:p w14:paraId="3BAF26F8" w14:textId="49DABB50" w:rsidR="00E35C2F" w:rsidRDefault="00000000">
            <w:pPr>
              <w:rPr>
                <w:lang w:val="en-US"/>
              </w:rPr>
            </w:pPr>
            <w:r>
              <w:rPr>
                <w:lang w:val="en-US"/>
              </w:rPr>
              <w:t>Mr.</w:t>
            </w:r>
            <w:r w:rsidR="00845ABF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Sambasiva</w:t>
            </w:r>
            <w:proofErr w:type="spellEnd"/>
            <w:r>
              <w:rPr>
                <w:lang w:val="en-US"/>
              </w:rPr>
              <w:t xml:space="preserve"> Rao</w:t>
            </w:r>
          </w:p>
        </w:tc>
      </w:tr>
      <w:tr w:rsidR="00E35C2F" w14:paraId="033C1E36" w14:textId="77777777" w:rsidTr="00845ABF">
        <w:tc>
          <w:tcPr>
            <w:tcW w:w="988" w:type="dxa"/>
          </w:tcPr>
          <w:p w14:paraId="54118F96" w14:textId="77777777" w:rsidR="00E35C2F" w:rsidRDefault="00E35C2F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5022" w:type="dxa"/>
          </w:tcPr>
          <w:p w14:paraId="7129DDF3" w14:textId="77777777" w:rsidR="00E35C2F" w:rsidRDefault="00000000">
            <w:pPr>
              <w:rPr>
                <w:lang w:val="en-US"/>
              </w:rPr>
            </w:pPr>
            <w:r>
              <w:rPr>
                <w:lang w:val="en-US"/>
              </w:rPr>
              <w:t>BRS 1</w:t>
            </w:r>
            <w:r>
              <w:rPr>
                <w:vertAlign w:val="superscript"/>
                <w:lang w:val="en-US"/>
              </w:rPr>
              <w:t>st</w:t>
            </w:r>
            <w:r>
              <w:rPr>
                <w:lang w:val="en-US"/>
              </w:rPr>
              <w:t xml:space="preserve"> half &amp; 2</w:t>
            </w:r>
            <w:r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half</w:t>
            </w:r>
          </w:p>
        </w:tc>
        <w:tc>
          <w:tcPr>
            <w:tcW w:w="3199" w:type="dxa"/>
          </w:tcPr>
          <w:p w14:paraId="200450FA" w14:textId="6750C620" w:rsidR="00E35C2F" w:rsidRDefault="00000000">
            <w:pPr>
              <w:rPr>
                <w:lang w:val="en-US"/>
              </w:rPr>
            </w:pPr>
            <w:r>
              <w:rPr>
                <w:lang w:val="en-US"/>
              </w:rPr>
              <w:t>Mr.</w:t>
            </w:r>
            <w:r w:rsidR="00845ABF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Sambasiva</w:t>
            </w:r>
            <w:proofErr w:type="spellEnd"/>
            <w:r>
              <w:rPr>
                <w:lang w:val="en-US"/>
              </w:rPr>
              <w:t xml:space="preserve"> Rao</w:t>
            </w:r>
          </w:p>
        </w:tc>
      </w:tr>
      <w:tr w:rsidR="00E35C2F" w14:paraId="7EF97366" w14:textId="77777777" w:rsidTr="00845ABF">
        <w:tc>
          <w:tcPr>
            <w:tcW w:w="988" w:type="dxa"/>
          </w:tcPr>
          <w:p w14:paraId="086E2B62" w14:textId="77777777" w:rsidR="00E35C2F" w:rsidRDefault="00E35C2F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5022" w:type="dxa"/>
          </w:tcPr>
          <w:p w14:paraId="18314513" w14:textId="77777777" w:rsidR="00E35C2F" w:rsidRDefault="00000000">
            <w:pPr>
              <w:rPr>
                <w:lang w:val="en-US"/>
              </w:rPr>
            </w:pPr>
            <w:r>
              <w:rPr>
                <w:lang w:val="en-US"/>
              </w:rPr>
              <w:t>GST filling</w:t>
            </w:r>
          </w:p>
        </w:tc>
        <w:tc>
          <w:tcPr>
            <w:tcW w:w="3199" w:type="dxa"/>
          </w:tcPr>
          <w:p w14:paraId="47D04584" w14:textId="77777777" w:rsidR="00E35C2F" w:rsidRDefault="00000000">
            <w:pPr>
              <w:rPr>
                <w:lang w:val="en-US"/>
              </w:rPr>
            </w:pPr>
            <w:r>
              <w:rPr>
                <w:lang w:val="en-US"/>
              </w:rPr>
              <w:t>Nirisha</w:t>
            </w:r>
          </w:p>
        </w:tc>
      </w:tr>
      <w:tr w:rsidR="00E35C2F" w14:paraId="7831B1F2" w14:textId="77777777" w:rsidTr="00845ABF">
        <w:tc>
          <w:tcPr>
            <w:tcW w:w="988" w:type="dxa"/>
          </w:tcPr>
          <w:p w14:paraId="6D74DC6E" w14:textId="77777777" w:rsidR="00E35C2F" w:rsidRDefault="00E35C2F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5022" w:type="dxa"/>
          </w:tcPr>
          <w:p w14:paraId="232EB441" w14:textId="77777777" w:rsidR="00E35C2F" w:rsidRDefault="00000000">
            <w:pPr>
              <w:rPr>
                <w:lang w:val="en-US"/>
              </w:rPr>
            </w:pPr>
            <w:r>
              <w:rPr>
                <w:lang w:val="en-US"/>
              </w:rPr>
              <w:t>Rera Report</w:t>
            </w:r>
          </w:p>
        </w:tc>
        <w:tc>
          <w:tcPr>
            <w:tcW w:w="3199" w:type="dxa"/>
          </w:tcPr>
          <w:p w14:paraId="3FB6B9A2" w14:textId="77777777" w:rsidR="00E35C2F" w:rsidRDefault="00000000">
            <w:pPr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Kanaka Rao</w:t>
            </w:r>
          </w:p>
        </w:tc>
      </w:tr>
    </w:tbl>
    <w:p w14:paraId="68677D3D" w14:textId="77777777" w:rsidR="00E35C2F" w:rsidRDefault="00E35C2F">
      <w:pPr>
        <w:rPr>
          <w:lang w:val="en-US"/>
        </w:rPr>
      </w:pPr>
    </w:p>
    <w:p w14:paraId="00FE6CFD" w14:textId="77777777" w:rsidR="00E35C2F" w:rsidRDefault="00E35C2F">
      <w:pPr>
        <w:rPr>
          <w:lang w:val="en-US"/>
        </w:rPr>
      </w:pPr>
    </w:p>
    <w:p w14:paraId="2F2F14F4" w14:textId="7F87AE6E" w:rsidR="00E35C2F" w:rsidRDefault="00845ABF">
      <w:pPr>
        <w:rPr>
          <w:lang w:val="en-US"/>
        </w:rPr>
      </w:pPr>
      <w:r>
        <w:rPr>
          <w:lang w:val="en-US"/>
        </w:rPr>
        <w:t>Soham Modi</w:t>
      </w:r>
    </w:p>
    <w:sectPr w:rsidR="00E35C2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78356" w14:textId="77777777" w:rsidR="00665FF9" w:rsidRDefault="00665FF9" w:rsidP="00845ABF">
      <w:r>
        <w:separator/>
      </w:r>
    </w:p>
  </w:endnote>
  <w:endnote w:type="continuationSeparator" w:id="0">
    <w:p w14:paraId="018ECC1E" w14:textId="77777777" w:rsidR="00665FF9" w:rsidRDefault="00665FF9" w:rsidP="00845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477577336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6599F5B9" w14:textId="3FE34E32" w:rsidR="00845ABF" w:rsidRPr="00845ABF" w:rsidRDefault="00845ABF" w:rsidP="00845ABF">
            <w:pPr>
              <w:pStyle w:val="Footer"/>
              <w:jc w:val="center"/>
              <w:rPr>
                <w:sz w:val="20"/>
                <w:szCs w:val="20"/>
              </w:rPr>
            </w:pPr>
            <w:r w:rsidRPr="00845ABF">
              <w:rPr>
                <w:sz w:val="20"/>
                <w:szCs w:val="20"/>
              </w:rPr>
              <w:t xml:space="preserve">Page </w:t>
            </w:r>
            <w:r w:rsidRPr="00845ABF">
              <w:rPr>
                <w:b/>
                <w:bCs/>
                <w:sz w:val="20"/>
                <w:szCs w:val="20"/>
              </w:rPr>
              <w:fldChar w:fldCharType="begin"/>
            </w:r>
            <w:r w:rsidRPr="00845ABF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845ABF">
              <w:rPr>
                <w:b/>
                <w:bCs/>
                <w:sz w:val="20"/>
                <w:szCs w:val="20"/>
              </w:rPr>
              <w:fldChar w:fldCharType="separate"/>
            </w:r>
            <w:r w:rsidRPr="00845ABF">
              <w:rPr>
                <w:b/>
                <w:bCs/>
                <w:noProof/>
                <w:sz w:val="20"/>
                <w:szCs w:val="20"/>
              </w:rPr>
              <w:t>2</w:t>
            </w:r>
            <w:r w:rsidRPr="00845ABF">
              <w:rPr>
                <w:b/>
                <w:bCs/>
                <w:sz w:val="20"/>
                <w:szCs w:val="20"/>
              </w:rPr>
              <w:fldChar w:fldCharType="end"/>
            </w:r>
            <w:r w:rsidRPr="00845ABF">
              <w:rPr>
                <w:sz w:val="20"/>
                <w:szCs w:val="20"/>
              </w:rPr>
              <w:t xml:space="preserve"> of </w:t>
            </w:r>
            <w:r w:rsidRPr="00845ABF">
              <w:rPr>
                <w:b/>
                <w:bCs/>
                <w:sz w:val="20"/>
                <w:szCs w:val="20"/>
              </w:rPr>
              <w:fldChar w:fldCharType="begin"/>
            </w:r>
            <w:r w:rsidRPr="00845ABF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845ABF">
              <w:rPr>
                <w:b/>
                <w:bCs/>
                <w:sz w:val="20"/>
                <w:szCs w:val="20"/>
              </w:rPr>
              <w:fldChar w:fldCharType="separate"/>
            </w:r>
            <w:r w:rsidRPr="00845ABF">
              <w:rPr>
                <w:b/>
                <w:bCs/>
                <w:noProof/>
                <w:sz w:val="20"/>
                <w:szCs w:val="20"/>
              </w:rPr>
              <w:t>2</w:t>
            </w:r>
            <w:r w:rsidRPr="00845ABF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F1DC355" w14:textId="77777777" w:rsidR="00845ABF" w:rsidRPr="00845ABF" w:rsidRDefault="00845ABF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9816C" w14:textId="77777777" w:rsidR="00665FF9" w:rsidRDefault="00665FF9" w:rsidP="00845ABF">
      <w:r>
        <w:separator/>
      </w:r>
    </w:p>
  </w:footnote>
  <w:footnote w:type="continuationSeparator" w:id="0">
    <w:p w14:paraId="3CF01652" w14:textId="77777777" w:rsidR="00665FF9" w:rsidRDefault="00665FF9" w:rsidP="00845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7E4BCC"/>
    <w:multiLevelType w:val="singleLevel"/>
    <w:tmpl w:val="817E4BCC"/>
    <w:lvl w:ilvl="0">
      <w:start w:val="7"/>
      <w:numFmt w:val="upperLetter"/>
      <w:suff w:val="space"/>
      <w:lvlText w:val="%1."/>
      <w:lvlJc w:val="left"/>
    </w:lvl>
  </w:abstractNum>
  <w:abstractNum w:abstractNumId="1" w15:restartNumberingAfterBreak="0">
    <w:nsid w:val="0F9E4745"/>
    <w:multiLevelType w:val="multilevel"/>
    <w:tmpl w:val="0F9E474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460D1A"/>
    <w:multiLevelType w:val="hybridMultilevel"/>
    <w:tmpl w:val="9B88160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3F0697"/>
    <w:multiLevelType w:val="hybridMultilevel"/>
    <w:tmpl w:val="E7984CD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1A2A6E"/>
    <w:multiLevelType w:val="hybridMultilevel"/>
    <w:tmpl w:val="F1DACA6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2B378E"/>
    <w:multiLevelType w:val="hybridMultilevel"/>
    <w:tmpl w:val="267CB44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B916DB"/>
    <w:multiLevelType w:val="hybridMultilevel"/>
    <w:tmpl w:val="EDAC742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AC3206"/>
    <w:multiLevelType w:val="hybridMultilevel"/>
    <w:tmpl w:val="AED25DE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0095665">
    <w:abstractNumId w:val="1"/>
  </w:num>
  <w:num w:numId="2" w16cid:durableId="885222593">
    <w:abstractNumId w:val="0"/>
  </w:num>
  <w:num w:numId="3" w16cid:durableId="1672486234">
    <w:abstractNumId w:val="6"/>
  </w:num>
  <w:num w:numId="4" w16cid:durableId="1910726674">
    <w:abstractNumId w:val="7"/>
  </w:num>
  <w:num w:numId="5" w16cid:durableId="2023044756">
    <w:abstractNumId w:val="3"/>
  </w:num>
  <w:num w:numId="6" w16cid:durableId="163210958">
    <w:abstractNumId w:val="5"/>
  </w:num>
  <w:num w:numId="7" w16cid:durableId="658270458">
    <w:abstractNumId w:val="2"/>
  </w:num>
  <w:num w:numId="8" w16cid:durableId="19388272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D4"/>
    <w:rsid w:val="000B0E70"/>
    <w:rsid w:val="00167280"/>
    <w:rsid w:val="00644AD4"/>
    <w:rsid w:val="00665FF9"/>
    <w:rsid w:val="00845ABF"/>
    <w:rsid w:val="008E16AD"/>
    <w:rsid w:val="00A137F5"/>
    <w:rsid w:val="00BF327A"/>
    <w:rsid w:val="00CC4694"/>
    <w:rsid w:val="00D05A0F"/>
    <w:rsid w:val="00E35C2F"/>
    <w:rsid w:val="00FB03C9"/>
    <w:rsid w:val="0F71694E"/>
    <w:rsid w:val="170E0C8F"/>
    <w:rsid w:val="308E2229"/>
    <w:rsid w:val="4B06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79C7D"/>
  <w15:docId w15:val="{00005AD0-D05D-48F2-84A9-5A15B665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IN" w:eastAsia="en-IN" w:bidi="te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2"/>
      <w:lang w:eastAsia="en-US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asciiTheme="minorHAnsi" w:eastAsiaTheme="majorEastAsia" w:hAnsiTheme="minorHAnsi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45A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ABF"/>
    <w:rPr>
      <w:kern w:val="2"/>
      <w:sz w:val="24"/>
      <w:szCs w:val="22"/>
      <w:lang w:eastAsia="en-US" w:bidi="ar-SA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845A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ABF"/>
    <w:rPr>
      <w:kern w:val="2"/>
      <w:sz w:val="24"/>
      <w:szCs w:val="22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 mppl</dc:creator>
  <cp:lastModifiedBy>aruna mppl</cp:lastModifiedBy>
  <cp:revision>2</cp:revision>
  <cp:lastPrinted>2025-09-10T06:00:00Z</cp:lastPrinted>
  <dcterms:created xsi:type="dcterms:W3CDTF">2025-09-10T07:33:00Z</dcterms:created>
  <dcterms:modified xsi:type="dcterms:W3CDTF">2025-09-10T07:33:00Z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E30D6A8B54374D1FB5B7988295A1D262_12</vt:lpwstr>
  </property>
</Properties>
</file>