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B35" w:rsidRPr="00012B5E" w:rsidRDefault="007A3F23" w:rsidP="00752C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06B35" w:rsidRPr="00012B5E">
        <w:rPr>
          <w:rFonts w:ascii="Times New Roman" w:hAnsi="Times New Roman" w:cs="Times New Roman"/>
          <w:sz w:val="24"/>
          <w:szCs w:val="24"/>
        </w:rPr>
        <w:t>Circular no. 139</w:t>
      </w:r>
      <w:r w:rsidR="009544C6" w:rsidRPr="00012B5E">
        <w:rPr>
          <w:rFonts w:ascii="Times New Roman" w:hAnsi="Times New Roman" w:cs="Times New Roman"/>
          <w:sz w:val="24"/>
          <w:szCs w:val="24"/>
        </w:rPr>
        <w:t xml:space="preserve"> - </w:t>
      </w:r>
      <w:r w:rsidR="00406B35" w:rsidRPr="00012B5E">
        <w:rPr>
          <w:rFonts w:ascii="Times New Roman" w:hAnsi="Times New Roman" w:cs="Times New Roman"/>
          <w:sz w:val="24"/>
          <w:szCs w:val="24"/>
        </w:rPr>
        <w:t xml:space="preserve">List of </w:t>
      </w:r>
      <w:proofErr w:type="spellStart"/>
      <w:r w:rsidR="00406B35" w:rsidRPr="00012B5E">
        <w:rPr>
          <w:rFonts w:ascii="Times New Roman" w:hAnsi="Times New Roman" w:cs="Times New Roman"/>
          <w:sz w:val="24"/>
          <w:szCs w:val="24"/>
        </w:rPr>
        <w:t>Annexures</w:t>
      </w:r>
      <w:proofErr w:type="spellEnd"/>
      <w:r w:rsidR="00406B35" w:rsidRPr="00012B5E">
        <w:rPr>
          <w:rFonts w:ascii="Times New Roman" w:hAnsi="Times New Roman" w:cs="Times New Roman"/>
          <w:sz w:val="24"/>
          <w:szCs w:val="24"/>
        </w:rPr>
        <w:t>:</w:t>
      </w:r>
    </w:p>
    <w:p w:rsidR="00752CAE" w:rsidRPr="00012B5E" w:rsidRDefault="00752CAE" w:rsidP="00FC6D86">
      <w:pPr>
        <w:spacing w:after="0" w:line="240" w:lineRule="auto"/>
        <w:jc w:val="both"/>
        <w:rPr>
          <w:rFonts w:ascii="Times New Roman" w:hAnsi="Times New Roman" w:cs="Times New Roman"/>
          <w:sz w:val="12"/>
          <w:szCs w:val="24"/>
        </w:rPr>
      </w:pPr>
    </w:p>
    <w:tbl>
      <w:tblPr>
        <w:tblStyle w:val="TableGrid"/>
        <w:tblW w:w="0" w:type="auto"/>
        <w:tblLook w:val="04A0"/>
      </w:tblPr>
      <w:tblGrid>
        <w:gridCol w:w="1271"/>
        <w:gridCol w:w="9072"/>
        <w:gridCol w:w="1559"/>
        <w:gridCol w:w="2046"/>
      </w:tblGrid>
      <w:tr w:rsidR="00012B5E" w:rsidRPr="00012B5E" w:rsidTr="00FD4A15">
        <w:tc>
          <w:tcPr>
            <w:tcW w:w="1271" w:type="dxa"/>
          </w:tcPr>
          <w:p w:rsidR="00406B35" w:rsidRPr="00012B5E" w:rsidRDefault="00CC71FE" w:rsidP="009027B5">
            <w:pPr>
              <w:rPr>
                <w:sz w:val="24"/>
                <w:szCs w:val="24"/>
              </w:rPr>
            </w:pPr>
            <w:r w:rsidRPr="00012B5E">
              <w:rPr>
                <w:sz w:val="24"/>
                <w:szCs w:val="24"/>
              </w:rPr>
              <w:t>ANX</w:t>
            </w:r>
            <w:r w:rsidR="00406B35" w:rsidRPr="00012B5E">
              <w:rPr>
                <w:sz w:val="24"/>
                <w:szCs w:val="24"/>
              </w:rPr>
              <w:t xml:space="preserve"> no.</w:t>
            </w:r>
          </w:p>
        </w:tc>
        <w:tc>
          <w:tcPr>
            <w:tcW w:w="9072" w:type="dxa"/>
          </w:tcPr>
          <w:p w:rsidR="00406B35" w:rsidRPr="00012B5E" w:rsidRDefault="00406B35" w:rsidP="009027B5">
            <w:pPr>
              <w:jc w:val="center"/>
              <w:rPr>
                <w:sz w:val="24"/>
                <w:szCs w:val="24"/>
              </w:rPr>
            </w:pPr>
            <w:r w:rsidRPr="00012B5E">
              <w:rPr>
                <w:sz w:val="24"/>
                <w:szCs w:val="24"/>
              </w:rPr>
              <w:t>Description</w:t>
            </w:r>
          </w:p>
        </w:tc>
        <w:tc>
          <w:tcPr>
            <w:tcW w:w="1559" w:type="dxa"/>
          </w:tcPr>
          <w:p w:rsidR="00406B35" w:rsidRPr="00012B5E" w:rsidRDefault="00406B35" w:rsidP="009027B5">
            <w:pPr>
              <w:rPr>
                <w:sz w:val="24"/>
                <w:szCs w:val="24"/>
              </w:rPr>
            </w:pPr>
            <w:r w:rsidRPr="00012B5E">
              <w:rPr>
                <w:sz w:val="24"/>
                <w:szCs w:val="24"/>
              </w:rPr>
              <w:t>update by</w:t>
            </w:r>
          </w:p>
        </w:tc>
        <w:tc>
          <w:tcPr>
            <w:tcW w:w="2046" w:type="dxa"/>
          </w:tcPr>
          <w:p w:rsidR="00406B35" w:rsidRPr="00012B5E" w:rsidRDefault="00406B35" w:rsidP="009027B5">
            <w:pPr>
              <w:rPr>
                <w:sz w:val="24"/>
                <w:szCs w:val="24"/>
              </w:rPr>
            </w:pPr>
            <w:r w:rsidRPr="00012B5E">
              <w:rPr>
                <w:sz w:val="24"/>
                <w:szCs w:val="24"/>
              </w:rPr>
              <w:t>To be revised</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A</w:t>
            </w:r>
          </w:p>
        </w:tc>
        <w:tc>
          <w:tcPr>
            <w:tcW w:w="9072" w:type="dxa"/>
          </w:tcPr>
          <w:p w:rsidR="00406B35" w:rsidRPr="00012B5E" w:rsidRDefault="00406B35" w:rsidP="00491EB3">
            <w:pPr>
              <w:rPr>
                <w:sz w:val="24"/>
                <w:szCs w:val="24"/>
              </w:rPr>
            </w:pPr>
            <w:r w:rsidRPr="00012B5E">
              <w:rPr>
                <w:sz w:val="24"/>
                <w:szCs w:val="24"/>
              </w:rPr>
              <w:t xml:space="preserve">Estimate of expenditure </w:t>
            </w:r>
            <w:r w:rsidR="00C872D2" w:rsidRPr="00012B5E">
              <w:rPr>
                <w:sz w:val="24"/>
                <w:szCs w:val="24"/>
              </w:rPr>
              <w:t>of P</w:t>
            </w:r>
            <w:r w:rsidRPr="00012B5E">
              <w:rPr>
                <w:sz w:val="24"/>
                <w:szCs w:val="24"/>
              </w:rPr>
              <w:t>urchase division</w:t>
            </w:r>
            <w:r w:rsidR="00491EB3" w:rsidRPr="00012B5E">
              <w:rPr>
                <w:sz w:val="24"/>
                <w:szCs w:val="24"/>
              </w:rPr>
              <w:t>. Monthly salaries and allowances.</w:t>
            </w:r>
          </w:p>
        </w:tc>
        <w:tc>
          <w:tcPr>
            <w:tcW w:w="1559" w:type="dxa"/>
          </w:tcPr>
          <w:p w:rsidR="00406B35" w:rsidRPr="00012B5E" w:rsidRDefault="00406B35" w:rsidP="009027B5">
            <w:pPr>
              <w:rPr>
                <w:sz w:val="24"/>
                <w:szCs w:val="24"/>
              </w:rPr>
            </w:pPr>
            <w:r w:rsidRPr="00012B5E">
              <w:rPr>
                <w:sz w:val="24"/>
                <w:szCs w:val="24"/>
              </w:rPr>
              <w:t>Admin</w:t>
            </w:r>
          </w:p>
        </w:tc>
        <w:tc>
          <w:tcPr>
            <w:tcW w:w="2046" w:type="dxa"/>
          </w:tcPr>
          <w:p w:rsidR="00406B35" w:rsidRPr="00012B5E" w:rsidRDefault="00406B35" w:rsidP="009027B5">
            <w:pPr>
              <w:rPr>
                <w:sz w:val="24"/>
                <w:szCs w:val="24"/>
              </w:rPr>
            </w:pPr>
            <w:r w:rsidRPr="00012B5E">
              <w:rPr>
                <w:sz w:val="24"/>
                <w:szCs w:val="24"/>
              </w:rPr>
              <w:t>Annually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B</w:t>
            </w:r>
          </w:p>
        </w:tc>
        <w:tc>
          <w:tcPr>
            <w:tcW w:w="9072" w:type="dxa"/>
          </w:tcPr>
          <w:p w:rsidR="00406B35" w:rsidRPr="00012B5E" w:rsidRDefault="00406B35" w:rsidP="009027B5">
            <w:pPr>
              <w:jc w:val="both"/>
              <w:rPr>
                <w:sz w:val="24"/>
                <w:szCs w:val="24"/>
              </w:rPr>
            </w:pPr>
            <w:r w:rsidRPr="00012B5E">
              <w:rPr>
                <w:sz w:val="24"/>
                <w:szCs w:val="24"/>
              </w:rPr>
              <w:t xml:space="preserve">Estimate of approximate common expenditure. </w:t>
            </w:r>
          </w:p>
        </w:tc>
        <w:tc>
          <w:tcPr>
            <w:tcW w:w="1559" w:type="dxa"/>
          </w:tcPr>
          <w:p w:rsidR="00406B35" w:rsidRPr="00012B5E" w:rsidRDefault="00406B35" w:rsidP="009027B5">
            <w:pPr>
              <w:rPr>
                <w:sz w:val="24"/>
                <w:szCs w:val="24"/>
              </w:rPr>
            </w:pPr>
            <w:r w:rsidRPr="00012B5E">
              <w:rPr>
                <w:sz w:val="24"/>
                <w:szCs w:val="24"/>
              </w:rPr>
              <w:t>Admin</w:t>
            </w:r>
          </w:p>
        </w:tc>
        <w:tc>
          <w:tcPr>
            <w:tcW w:w="2046" w:type="dxa"/>
          </w:tcPr>
          <w:p w:rsidR="00406B35" w:rsidRPr="00012B5E" w:rsidRDefault="00406B35" w:rsidP="009027B5">
            <w:pPr>
              <w:rPr>
                <w:sz w:val="24"/>
                <w:szCs w:val="24"/>
              </w:rPr>
            </w:pPr>
            <w:r w:rsidRPr="00012B5E">
              <w:rPr>
                <w:sz w:val="24"/>
                <w:szCs w:val="24"/>
              </w:rPr>
              <w:t>Annually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C</w:t>
            </w:r>
          </w:p>
        </w:tc>
        <w:tc>
          <w:tcPr>
            <w:tcW w:w="9072" w:type="dxa"/>
          </w:tcPr>
          <w:p w:rsidR="00406B35" w:rsidRPr="00012B5E" w:rsidRDefault="00406B35" w:rsidP="009027B5">
            <w:pPr>
              <w:rPr>
                <w:sz w:val="24"/>
                <w:szCs w:val="24"/>
              </w:rPr>
            </w:pPr>
            <w:r w:rsidRPr="00012B5E">
              <w:rPr>
                <w:sz w:val="24"/>
                <w:szCs w:val="24"/>
              </w:rPr>
              <w:t>Details of vehicles and deposits collected from projects.</w:t>
            </w:r>
          </w:p>
        </w:tc>
        <w:tc>
          <w:tcPr>
            <w:tcW w:w="1559" w:type="dxa"/>
          </w:tcPr>
          <w:p w:rsidR="00406B35" w:rsidRPr="00012B5E" w:rsidRDefault="00406B35" w:rsidP="009027B5">
            <w:pPr>
              <w:rPr>
                <w:sz w:val="24"/>
                <w:szCs w:val="24"/>
              </w:rPr>
            </w:pPr>
            <w:r w:rsidRPr="00012B5E">
              <w:rPr>
                <w:sz w:val="24"/>
                <w:szCs w:val="24"/>
              </w:rPr>
              <w:t>Admin</w:t>
            </w:r>
          </w:p>
        </w:tc>
        <w:tc>
          <w:tcPr>
            <w:tcW w:w="2046" w:type="dxa"/>
          </w:tcPr>
          <w:p w:rsidR="00406B35" w:rsidRPr="00012B5E" w:rsidRDefault="00406B35" w:rsidP="009027B5">
            <w:pPr>
              <w:rPr>
                <w:sz w:val="24"/>
                <w:szCs w:val="24"/>
              </w:rPr>
            </w:pPr>
            <w:r w:rsidRPr="00012B5E">
              <w:rPr>
                <w:sz w:val="24"/>
                <w:szCs w:val="24"/>
              </w:rPr>
              <w:t>Annually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D</w:t>
            </w:r>
          </w:p>
        </w:tc>
        <w:tc>
          <w:tcPr>
            <w:tcW w:w="9072" w:type="dxa"/>
          </w:tcPr>
          <w:p w:rsidR="00406B35" w:rsidRPr="00012B5E" w:rsidRDefault="00406B35" w:rsidP="009027B5">
            <w:pPr>
              <w:rPr>
                <w:sz w:val="24"/>
                <w:szCs w:val="24"/>
              </w:rPr>
            </w:pPr>
            <w:r w:rsidRPr="00012B5E">
              <w:rPr>
                <w:sz w:val="24"/>
                <w:szCs w:val="24"/>
              </w:rPr>
              <w:t>Details of assignment of cars and vans.</w:t>
            </w:r>
          </w:p>
        </w:tc>
        <w:tc>
          <w:tcPr>
            <w:tcW w:w="1559" w:type="dxa"/>
          </w:tcPr>
          <w:p w:rsidR="00406B35" w:rsidRPr="00012B5E" w:rsidRDefault="00406B35" w:rsidP="009027B5">
            <w:pPr>
              <w:rPr>
                <w:sz w:val="24"/>
                <w:szCs w:val="24"/>
              </w:rPr>
            </w:pPr>
            <w:r w:rsidRPr="00012B5E">
              <w:rPr>
                <w:sz w:val="24"/>
                <w:szCs w:val="24"/>
              </w:rPr>
              <w:t>Admin</w:t>
            </w:r>
          </w:p>
        </w:tc>
        <w:tc>
          <w:tcPr>
            <w:tcW w:w="2046" w:type="dxa"/>
          </w:tcPr>
          <w:p w:rsidR="00406B35" w:rsidRPr="00012B5E" w:rsidRDefault="00406B35" w:rsidP="009027B5">
            <w:pPr>
              <w:rPr>
                <w:sz w:val="24"/>
                <w:szCs w:val="24"/>
              </w:rPr>
            </w:pPr>
            <w:r w:rsidRPr="00012B5E">
              <w:rPr>
                <w:sz w:val="24"/>
                <w:szCs w:val="24"/>
              </w:rPr>
              <w:t>Quarterly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E</w:t>
            </w:r>
          </w:p>
        </w:tc>
        <w:tc>
          <w:tcPr>
            <w:tcW w:w="9072" w:type="dxa"/>
          </w:tcPr>
          <w:p w:rsidR="00406B35" w:rsidRPr="00012B5E" w:rsidRDefault="00406B35" w:rsidP="00491EB3">
            <w:pPr>
              <w:jc w:val="both"/>
              <w:rPr>
                <w:sz w:val="24"/>
                <w:szCs w:val="24"/>
              </w:rPr>
            </w:pPr>
            <w:r w:rsidRPr="00012B5E">
              <w:rPr>
                <w:sz w:val="24"/>
                <w:szCs w:val="24"/>
              </w:rPr>
              <w:t xml:space="preserve">Estimate of </w:t>
            </w:r>
            <w:r w:rsidR="00491EB3" w:rsidRPr="00012B5E">
              <w:rPr>
                <w:sz w:val="24"/>
                <w:szCs w:val="24"/>
              </w:rPr>
              <w:t>expenditure</w:t>
            </w:r>
            <w:r w:rsidRPr="00012B5E">
              <w:rPr>
                <w:sz w:val="24"/>
                <w:szCs w:val="24"/>
              </w:rPr>
              <w:t xml:space="preserve"> of Customer Relations division. </w:t>
            </w:r>
            <w:r w:rsidR="00491EB3" w:rsidRPr="00012B5E">
              <w:rPr>
                <w:sz w:val="24"/>
                <w:szCs w:val="24"/>
              </w:rPr>
              <w:t>Monthly salaries and allowances.</w:t>
            </w:r>
          </w:p>
        </w:tc>
        <w:tc>
          <w:tcPr>
            <w:tcW w:w="1559" w:type="dxa"/>
          </w:tcPr>
          <w:p w:rsidR="00406B35" w:rsidRPr="00012B5E" w:rsidRDefault="00406B35" w:rsidP="009027B5">
            <w:pPr>
              <w:rPr>
                <w:sz w:val="24"/>
                <w:szCs w:val="24"/>
              </w:rPr>
            </w:pPr>
            <w:r w:rsidRPr="00012B5E">
              <w:rPr>
                <w:sz w:val="24"/>
                <w:szCs w:val="24"/>
              </w:rPr>
              <w:t>Admin</w:t>
            </w:r>
          </w:p>
        </w:tc>
        <w:tc>
          <w:tcPr>
            <w:tcW w:w="2046" w:type="dxa"/>
          </w:tcPr>
          <w:p w:rsidR="00406B35" w:rsidRPr="00012B5E" w:rsidRDefault="00406B35" w:rsidP="009027B5">
            <w:pPr>
              <w:rPr>
                <w:sz w:val="24"/>
                <w:szCs w:val="24"/>
              </w:rPr>
            </w:pPr>
            <w:r w:rsidRPr="00012B5E">
              <w:rPr>
                <w:sz w:val="24"/>
                <w:szCs w:val="24"/>
              </w:rPr>
              <w:t>Annually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F</w:t>
            </w:r>
          </w:p>
        </w:tc>
        <w:tc>
          <w:tcPr>
            <w:tcW w:w="9072" w:type="dxa"/>
          </w:tcPr>
          <w:p w:rsidR="00406B35" w:rsidRPr="00012B5E" w:rsidRDefault="00406B35" w:rsidP="00491EB3">
            <w:pPr>
              <w:rPr>
                <w:sz w:val="24"/>
                <w:szCs w:val="24"/>
              </w:rPr>
            </w:pPr>
            <w:r w:rsidRPr="00012B5E">
              <w:rPr>
                <w:sz w:val="24"/>
                <w:szCs w:val="24"/>
              </w:rPr>
              <w:t>Estimat</w:t>
            </w:r>
            <w:r w:rsidR="00491EB3" w:rsidRPr="00012B5E">
              <w:rPr>
                <w:sz w:val="24"/>
                <w:szCs w:val="24"/>
              </w:rPr>
              <w:t>e of expenditure of QC division.</w:t>
            </w:r>
            <w:r w:rsidRPr="00012B5E">
              <w:rPr>
                <w:sz w:val="24"/>
                <w:szCs w:val="24"/>
              </w:rPr>
              <w:t xml:space="preserve"> </w:t>
            </w:r>
            <w:r w:rsidR="00491EB3" w:rsidRPr="00012B5E">
              <w:rPr>
                <w:sz w:val="24"/>
                <w:szCs w:val="24"/>
              </w:rPr>
              <w:t>Monthly salaries and allowances.</w:t>
            </w:r>
          </w:p>
        </w:tc>
        <w:tc>
          <w:tcPr>
            <w:tcW w:w="1559" w:type="dxa"/>
          </w:tcPr>
          <w:p w:rsidR="00406B35" w:rsidRPr="00012B5E" w:rsidRDefault="00406B35" w:rsidP="009027B5">
            <w:pPr>
              <w:rPr>
                <w:sz w:val="24"/>
                <w:szCs w:val="24"/>
              </w:rPr>
            </w:pPr>
            <w:r w:rsidRPr="00012B5E">
              <w:rPr>
                <w:sz w:val="24"/>
                <w:szCs w:val="24"/>
              </w:rPr>
              <w:t>Admin</w:t>
            </w:r>
          </w:p>
        </w:tc>
        <w:tc>
          <w:tcPr>
            <w:tcW w:w="2046" w:type="dxa"/>
          </w:tcPr>
          <w:p w:rsidR="00406B35" w:rsidRPr="00012B5E" w:rsidRDefault="00406B35" w:rsidP="009027B5">
            <w:pPr>
              <w:rPr>
                <w:sz w:val="24"/>
                <w:szCs w:val="24"/>
              </w:rPr>
            </w:pPr>
            <w:r w:rsidRPr="00012B5E">
              <w:rPr>
                <w:sz w:val="24"/>
                <w:szCs w:val="24"/>
              </w:rPr>
              <w:t>Annually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G</w:t>
            </w:r>
          </w:p>
        </w:tc>
        <w:tc>
          <w:tcPr>
            <w:tcW w:w="9072" w:type="dxa"/>
          </w:tcPr>
          <w:p w:rsidR="00406B35" w:rsidRPr="00012B5E" w:rsidRDefault="00406B35" w:rsidP="009027B5">
            <w:pPr>
              <w:rPr>
                <w:sz w:val="24"/>
                <w:szCs w:val="24"/>
              </w:rPr>
            </w:pPr>
            <w:r w:rsidRPr="00012B5E">
              <w:rPr>
                <w:sz w:val="24"/>
                <w:szCs w:val="24"/>
              </w:rPr>
              <w:t>Estimat</w:t>
            </w:r>
            <w:r w:rsidR="00491EB3" w:rsidRPr="00012B5E">
              <w:rPr>
                <w:sz w:val="24"/>
                <w:szCs w:val="24"/>
              </w:rPr>
              <w:t>e of expenditure of IT division. Monthly salaries and allowances</w:t>
            </w:r>
          </w:p>
        </w:tc>
        <w:tc>
          <w:tcPr>
            <w:tcW w:w="1559" w:type="dxa"/>
          </w:tcPr>
          <w:p w:rsidR="00406B35" w:rsidRPr="00012B5E" w:rsidRDefault="00406B35" w:rsidP="009027B5">
            <w:pPr>
              <w:rPr>
                <w:sz w:val="24"/>
                <w:szCs w:val="24"/>
              </w:rPr>
            </w:pPr>
            <w:r w:rsidRPr="00012B5E">
              <w:rPr>
                <w:sz w:val="24"/>
                <w:szCs w:val="24"/>
              </w:rPr>
              <w:t>Admin</w:t>
            </w:r>
          </w:p>
        </w:tc>
        <w:tc>
          <w:tcPr>
            <w:tcW w:w="2046" w:type="dxa"/>
          </w:tcPr>
          <w:p w:rsidR="00406B35" w:rsidRPr="00012B5E" w:rsidRDefault="00406B35" w:rsidP="009027B5">
            <w:pPr>
              <w:rPr>
                <w:sz w:val="24"/>
                <w:szCs w:val="24"/>
              </w:rPr>
            </w:pPr>
            <w:r w:rsidRPr="00012B5E">
              <w:rPr>
                <w:sz w:val="24"/>
                <w:szCs w:val="24"/>
              </w:rPr>
              <w:t>Annually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H</w:t>
            </w:r>
          </w:p>
        </w:tc>
        <w:tc>
          <w:tcPr>
            <w:tcW w:w="9072" w:type="dxa"/>
          </w:tcPr>
          <w:p w:rsidR="00406B35" w:rsidRPr="00012B5E" w:rsidRDefault="00406B35" w:rsidP="00491EB3">
            <w:pPr>
              <w:rPr>
                <w:sz w:val="24"/>
                <w:szCs w:val="24"/>
              </w:rPr>
            </w:pPr>
            <w:r w:rsidRPr="00012B5E">
              <w:rPr>
                <w:sz w:val="24"/>
                <w:szCs w:val="24"/>
              </w:rPr>
              <w:t>Estimat</w:t>
            </w:r>
            <w:r w:rsidR="00491EB3" w:rsidRPr="00012B5E">
              <w:rPr>
                <w:sz w:val="24"/>
                <w:szCs w:val="24"/>
              </w:rPr>
              <w:t>e of expenditure of Admin-Audit.</w:t>
            </w:r>
            <w:r w:rsidRPr="00012B5E">
              <w:rPr>
                <w:sz w:val="24"/>
                <w:szCs w:val="24"/>
              </w:rPr>
              <w:t xml:space="preserve"> </w:t>
            </w:r>
            <w:r w:rsidR="00491EB3" w:rsidRPr="00012B5E">
              <w:rPr>
                <w:sz w:val="24"/>
                <w:szCs w:val="24"/>
              </w:rPr>
              <w:t>Monthly salaries and allowances.</w:t>
            </w:r>
          </w:p>
        </w:tc>
        <w:tc>
          <w:tcPr>
            <w:tcW w:w="1559" w:type="dxa"/>
          </w:tcPr>
          <w:p w:rsidR="00406B35" w:rsidRPr="00012B5E" w:rsidRDefault="00406B35" w:rsidP="009027B5">
            <w:pPr>
              <w:rPr>
                <w:sz w:val="24"/>
                <w:szCs w:val="24"/>
              </w:rPr>
            </w:pPr>
            <w:r w:rsidRPr="00012B5E">
              <w:rPr>
                <w:sz w:val="24"/>
                <w:szCs w:val="24"/>
              </w:rPr>
              <w:t>Admin</w:t>
            </w:r>
          </w:p>
        </w:tc>
        <w:tc>
          <w:tcPr>
            <w:tcW w:w="2046" w:type="dxa"/>
          </w:tcPr>
          <w:p w:rsidR="00406B35" w:rsidRPr="00012B5E" w:rsidRDefault="00406B35" w:rsidP="009027B5">
            <w:pPr>
              <w:rPr>
                <w:sz w:val="24"/>
                <w:szCs w:val="24"/>
              </w:rPr>
            </w:pPr>
            <w:r w:rsidRPr="00012B5E">
              <w:rPr>
                <w:sz w:val="24"/>
                <w:szCs w:val="24"/>
              </w:rPr>
              <w:t>Annually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I</w:t>
            </w:r>
          </w:p>
        </w:tc>
        <w:tc>
          <w:tcPr>
            <w:tcW w:w="9072" w:type="dxa"/>
          </w:tcPr>
          <w:p w:rsidR="00406B35" w:rsidRPr="00012B5E" w:rsidRDefault="00406B35" w:rsidP="009027B5">
            <w:pPr>
              <w:jc w:val="both"/>
              <w:rPr>
                <w:sz w:val="24"/>
                <w:szCs w:val="24"/>
              </w:rPr>
            </w:pPr>
            <w:r w:rsidRPr="00012B5E">
              <w:rPr>
                <w:sz w:val="24"/>
                <w:szCs w:val="24"/>
              </w:rPr>
              <w:t xml:space="preserve">Estimate of expenditure of Engineering &amp; Design division, </w:t>
            </w:r>
            <w:r w:rsidR="00491EB3" w:rsidRPr="00012B5E">
              <w:rPr>
                <w:sz w:val="24"/>
                <w:szCs w:val="24"/>
              </w:rPr>
              <w:t>monthly salaries and allowances.</w:t>
            </w:r>
          </w:p>
        </w:tc>
        <w:tc>
          <w:tcPr>
            <w:tcW w:w="1559" w:type="dxa"/>
          </w:tcPr>
          <w:p w:rsidR="00406B35" w:rsidRPr="00012B5E" w:rsidRDefault="00406B35" w:rsidP="009027B5">
            <w:pPr>
              <w:rPr>
                <w:sz w:val="24"/>
                <w:szCs w:val="24"/>
              </w:rPr>
            </w:pPr>
            <w:r w:rsidRPr="00012B5E">
              <w:rPr>
                <w:sz w:val="24"/>
                <w:szCs w:val="24"/>
              </w:rPr>
              <w:t>Admin</w:t>
            </w:r>
          </w:p>
        </w:tc>
        <w:tc>
          <w:tcPr>
            <w:tcW w:w="2046" w:type="dxa"/>
          </w:tcPr>
          <w:p w:rsidR="00406B35" w:rsidRPr="00012B5E" w:rsidRDefault="00406B35" w:rsidP="009027B5">
            <w:pPr>
              <w:rPr>
                <w:sz w:val="24"/>
                <w:szCs w:val="24"/>
              </w:rPr>
            </w:pPr>
            <w:r w:rsidRPr="00012B5E">
              <w:rPr>
                <w:sz w:val="24"/>
                <w:szCs w:val="24"/>
              </w:rPr>
              <w:t>Annually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J</w:t>
            </w:r>
          </w:p>
        </w:tc>
        <w:tc>
          <w:tcPr>
            <w:tcW w:w="9072" w:type="dxa"/>
          </w:tcPr>
          <w:p w:rsidR="00406B35" w:rsidRPr="00012B5E" w:rsidRDefault="00406B35" w:rsidP="00491EB3">
            <w:pPr>
              <w:jc w:val="both"/>
              <w:rPr>
                <w:sz w:val="24"/>
                <w:szCs w:val="24"/>
              </w:rPr>
            </w:pPr>
            <w:r w:rsidRPr="00012B5E">
              <w:rPr>
                <w:sz w:val="24"/>
                <w:szCs w:val="24"/>
              </w:rPr>
              <w:t xml:space="preserve">Estimate of </w:t>
            </w:r>
            <w:r w:rsidR="00491EB3" w:rsidRPr="00012B5E">
              <w:rPr>
                <w:sz w:val="24"/>
                <w:szCs w:val="24"/>
              </w:rPr>
              <w:t xml:space="preserve">expenditure of </w:t>
            </w:r>
            <w:r w:rsidRPr="00012B5E">
              <w:rPr>
                <w:sz w:val="24"/>
                <w:szCs w:val="24"/>
              </w:rPr>
              <w:t>Promotions division</w:t>
            </w:r>
            <w:r w:rsidR="00491EB3" w:rsidRPr="00012B5E">
              <w:rPr>
                <w:sz w:val="24"/>
                <w:szCs w:val="24"/>
              </w:rPr>
              <w:t>, monthly salaries and allowances</w:t>
            </w:r>
          </w:p>
        </w:tc>
        <w:tc>
          <w:tcPr>
            <w:tcW w:w="1559" w:type="dxa"/>
          </w:tcPr>
          <w:p w:rsidR="00406B35" w:rsidRPr="00012B5E" w:rsidRDefault="00406B35" w:rsidP="009027B5">
            <w:pPr>
              <w:rPr>
                <w:sz w:val="24"/>
                <w:szCs w:val="24"/>
              </w:rPr>
            </w:pPr>
            <w:r w:rsidRPr="00012B5E">
              <w:rPr>
                <w:sz w:val="24"/>
                <w:szCs w:val="24"/>
              </w:rPr>
              <w:t>Admin</w:t>
            </w:r>
          </w:p>
        </w:tc>
        <w:tc>
          <w:tcPr>
            <w:tcW w:w="2046" w:type="dxa"/>
          </w:tcPr>
          <w:p w:rsidR="00406B35" w:rsidRPr="00012B5E" w:rsidRDefault="00406B35" w:rsidP="009027B5">
            <w:pPr>
              <w:rPr>
                <w:sz w:val="24"/>
                <w:szCs w:val="24"/>
              </w:rPr>
            </w:pPr>
            <w:r w:rsidRPr="00012B5E">
              <w:rPr>
                <w:sz w:val="24"/>
                <w:szCs w:val="24"/>
              </w:rPr>
              <w:t>Annually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K</w:t>
            </w:r>
          </w:p>
        </w:tc>
        <w:tc>
          <w:tcPr>
            <w:tcW w:w="9072" w:type="dxa"/>
          </w:tcPr>
          <w:p w:rsidR="00406B35" w:rsidRPr="00012B5E" w:rsidRDefault="00491EB3" w:rsidP="00491EB3">
            <w:pPr>
              <w:rPr>
                <w:sz w:val="24"/>
                <w:szCs w:val="24"/>
              </w:rPr>
            </w:pPr>
            <w:r w:rsidRPr="00012B5E">
              <w:rPr>
                <w:sz w:val="24"/>
                <w:szCs w:val="24"/>
              </w:rPr>
              <w:t xml:space="preserve">Estimate of expenditure of </w:t>
            </w:r>
            <w:r w:rsidR="00406B35" w:rsidRPr="00012B5E">
              <w:rPr>
                <w:sz w:val="24"/>
                <w:szCs w:val="24"/>
              </w:rPr>
              <w:t>accounts managers and some support staff</w:t>
            </w:r>
            <w:r w:rsidRPr="00012B5E">
              <w:rPr>
                <w:sz w:val="24"/>
                <w:szCs w:val="24"/>
              </w:rPr>
              <w:t>. Monthly salaries and allowances</w:t>
            </w:r>
          </w:p>
        </w:tc>
        <w:tc>
          <w:tcPr>
            <w:tcW w:w="1559" w:type="dxa"/>
          </w:tcPr>
          <w:p w:rsidR="00406B35" w:rsidRPr="00012B5E" w:rsidRDefault="00406B35" w:rsidP="009027B5">
            <w:pPr>
              <w:rPr>
                <w:sz w:val="24"/>
                <w:szCs w:val="24"/>
              </w:rPr>
            </w:pPr>
            <w:r w:rsidRPr="00012B5E">
              <w:rPr>
                <w:sz w:val="24"/>
                <w:szCs w:val="24"/>
              </w:rPr>
              <w:t>Admin</w:t>
            </w:r>
          </w:p>
        </w:tc>
        <w:tc>
          <w:tcPr>
            <w:tcW w:w="2046" w:type="dxa"/>
          </w:tcPr>
          <w:p w:rsidR="00406B35" w:rsidRPr="00012B5E" w:rsidRDefault="00406B35" w:rsidP="009027B5">
            <w:pPr>
              <w:rPr>
                <w:sz w:val="24"/>
                <w:szCs w:val="24"/>
              </w:rPr>
            </w:pPr>
            <w:r w:rsidRPr="00012B5E">
              <w:rPr>
                <w:sz w:val="24"/>
                <w:szCs w:val="24"/>
              </w:rPr>
              <w:t>Annually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L</w:t>
            </w:r>
          </w:p>
        </w:tc>
        <w:tc>
          <w:tcPr>
            <w:tcW w:w="9072" w:type="dxa"/>
          </w:tcPr>
          <w:p w:rsidR="00406B35" w:rsidRPr="00012B5E" w:rsidRDefault="00406B35" w:rsidP="00491EB3">
            <w:pPr>
              <w:rPr>
                <w:sz w:val="24"/>
                <w:szCs w:val="24"/>
              </w:rPr>
            </w:pPr>
            <w:r w:rsidRPr="00012B5E">
              <w:rPr>
                <w:sz w:val="24"/>
                <w:szCs w:val="24"/>
              </w:rPr>
              <w:t>Estimate of admin and liaison managers.</w:t>
            </w:r>
            <w:r w:rsidR="00491EB3" w:rsidRPr="00012B5E">
              <w:rPr>
                <w:sz w:val="24"/>
                <w:szCs w:val="24"/>
              </w:rPr>
              <w:t xml:space="preserve"> Monthly salaries and allowances</w:t>
            </w:r>
          </w:p>
        </w:tc>
        <w:tc>
          <w:tcPr>
            <w:tcW w:w="1559" w:type="dxa"/>
          </w:tcPr>
          <w:p w:rsidR="00406B35" w:rsidRPr="00012B5E" w:rsidRDefault="00406B35" w:rsidP="009027B5">
            <w:pPr>
              <w:rPr>
                <w:sz w:val="24"/>
                <w:szCs w:val="24"/>
              </w:rPr>
            </w:pPr>
            <w:r w:rsidRPr="00012B5E">
              <w:rPr>
                <w:sz w:val="24"/>
                <w:szCs w:val="24"/>
              </w:rPr>
              <w:t>Admin</w:t>
            </w:r>
          </w:p>
        </w:tc>
        <w:tc>
          <w:tcPr>
            <w:tcW w:w="2046" w:type="dxa"/>
          </w:tcPr>
          <w:p w:rsidR="00406B35" w:rsidRPr="00012B5E" w:rsidRDefault="00406B35" w:rsidP="009027B5">
            <w:pPr>
              <w:rPr>
                <w:sz w:val="24"/>
                <w:szCs w:val="24"/>
              </w:rPr>
            </w:pPr>
            <w:r w:rsidRPr="00012B5E">
              <w:rPr>
                <w:sz w:val="24"/>
                <w:szCs w:val="24"/>
              </w:rPr>
              <w:t>Annually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M</w:t>
            </w:r>
          </w:p>
        </w:tc>
        <w:tc>
          <w:tcPr>
            <w:tcW w:w="9072" w:type="dxa"/>
          </w:tcPr>
          <w:p w:rsidR="00406B35" w:rsidRPr="00012B5E" w:rsidRDefault="00406B35" w:rsidP="009027B5">
            <w:pPr>
              <w:rPr>
                <w:sz w:val="24"/>
                <w:szCs w:val="24"/>
              </w:rPr>
            </w:pPr>
            <w:r w:rsidRPr="00012B5E">
              <w:rPr>
                <w:sz w:val="24"/>
                <w:szCs w:val="24"/>
              </w:rPr>
              <w:t>The details of the projects, SUBA, duration of the project.</w:t>
            </w:r>
          </w:p>
        </w:tc>
        <w:tc>
          <w:tcPr>
            <w:tcW w:w="1559" w:type="dxa"/>
          </w:tcPr>
          <w:p w:rsidR="00406B35" w:rsidRPr="00012B5E" w:rsidRDefault="00406B35" w:rsidP="009027B5">
            <w:pPr>
              <w:rPr>
                <w:sz w:val="24"/>
                <w:szCs w:val="24"/>
              </w:rPr>
            </w:pPr>
            <w:r w:rsidRPr="00012B5E">
              <w:rPr>
                <w:sz w:val="24"/>
                <w:szCs w:val="24"/>
              </w:rPr>
              <w:t>Admin/MD</w:t>
            </w:r>
          </w:p>
        </w:tc>
        <w:tc>
          <w:tcPr>
            <w:tcW w:w="2046" w:type="dxa"/>
          </w:tcPr>
          <w:p w:rsidR="00406B35" w:rsidRPr="00012B5E" w:rsidRDefault="00406B35" w:rsidP="009027B5">
            <w:pPr>
              <w:rPr>
                <w:sz w:val="24"/>
                <w:szCs w:val="24"/>
              </w:rPr>
            </w:pPr>
            <w:r w:rsidRPr="00012B5E">
              <w:rPr>
                <w:sz w:val="24"/>
                <w:szCs w:val="24"/>
              </w:rPr>
              <w:t>Annually</w:t>
            </w:r>
          </w:p>
        </w:tc>
      </w:tr>
    </w:tbl>
    <w:p w:rsidR="00406B35" w:rsidRPr="00012B5E" w:rsidRDefault="00406B35">
      <w:pPr>
        <w:rPr>
          <w:rFonts w:ascii="Times New Roman" w:hAnsi="Times New Roman" w:cs="Times New Roman"/>
          <w:sz w:val="8"/>
          <w:szCs w:val="24"/>
        </w:rPr>
      </w:pPr>
    </w:p>
    <w:tbl>
      <w:tblPr>
        <w:tblStyle w:val="TableGrid"/>
        <w:tblW w:w="0" w:type="auto"/>
        <w:tblLook w:val="04A0"/>
      </w:tblPr>
      <w:tblGrid>
        <w:gridCol w:w="1271"/>
        <w:gridCol w:w="9072"/>
        <w:gridCol w:w="1559"/>
        <w:gridCol w:w="1985"/>
      </w:tblGrid>
      <w:tr w:rsidR="00012B5E" w:rsidRPr="00012B5E" w:rsidTr="00FD4A15">
        <w:tc>
          <w:tcPr>
            <w:tcW w:w="1271" w:type="dxa"/>
          </w:tcPr>
          <w:p w:rsidR="00406B35" w:rsidRPr="00012B5E" w:rsidRDefault="00CC71FE" w:rsidP="009027B5">
            <w:pPr>
              <w:rPr>
                <w:sz w:val="24"/>
                <w:szCs w:val="24"/>
              </w:rPr>
            </w:pPr>
            <w:r w:rsidRPr="00012B5E">
              <w:rPr>
                <w:sz w:val="24"/>
                <w:szCs w:val="24"/>
              </w:rPr>
              <w:t>ANX</w:t>
            </w:r>
            <w:r w:rsidR="00406B35" w:rsidRPr="00012B5E">
              <w:rPr>
                <w:sz w:val="24"/>
                <w:szCs w:val="24"/>
              </w:rPr>
              <w:t xml:space="preserve"> no.</w:t>
            </w:r>
          </w:p>
        </w:tc>
        <w:tc>
          <w:tcPr>
            <w:tcW w:w="9072" w:type="dxa"/>
          </w:tcPr>
          <w:p w:rsidR="00406B35" w:rsidRPr="00012B5E" w:rsidRDefault="00406B35" w:rsidP="009027B5">
            <w:pPr>
              <w:jc w:val="center"/>
              <w:rPr>
                <w:sz w:val="24"/>
                <w:szCs w:val="24"/>
              </w:rPr>
            </w:pPr>
            <w:r w:rsidRPr="00012B5E">
              <w:rPr>
                <w:sz w:val="24"/>
                <w:szCs w:val="24"/>
              </w:rPr>
              <w:t>Description</w:t>
            </w:r>
          </w:p>
        </w:tc>
        <w:tc>
          <w:tcPr>
            <w:tcW w:w="1559" w:type="dxa"/>
          </w:tcPr>
          <w:p w:rsidR="00406B35" w:rsidRPr="00012B5E" w:rsidRDefault="00406B35" w:rsidP="009027B5">
            <w:pPr>
              <w:rPr>
                <w:sz w:val="24"/>
                <w:szCs w:val="24"/>
              </w:rPr>
            </w:pPr>
            <w:r w:rsidRPr="00012B5E">
              <w:rPr>
                <w:sz w:val="24"/>
                <w:szCs w:val="24"/>
              </w:rPr>
              <w:t>update by</w:t>
            </w:r>
          </w:p>
        </w:tc>
        <w:tc>
          <w:tcPr>
            <w:tcW w:w="1985" w:type="dxa"/>
          </w:tcPr>
          <w:p w:rsidR="00406B35" w:rsidRPr="00012B5E" w:rsidRDefault="00406B35" w:rsidP="009027B5">
            <w:pPr>
              <w:rPr>
                <w:sz w:val="24"/>
                <w:szCs w:val="24"/>
              </w:rPr>
            </w:pPr>
            <w:r w:rsidRPr="00012B5E">
              <w:rPr>
                <w:sz w:val="24"/>
                <w:szCs w:val="24"/>
              </w:rPr>
              <w:t>To be revised</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I</w:t>
            </w:r>
          </w:p>
        </w:tc>
        <w:tc>
          <w:tcPr>
            <w:tcW w:w="9072" w:type="dxa"/>
          </w:tcPr>
          <w:p w:rsidR="00406B35" w:rsidRPr="00012B5E" w:rsidRDefault="00406B35" w:rsidP="009027B5">
            <w:pPr>
              <w:rPr>
                <w:sz w:val="24"/>
                <w:szCs w:val="24"/>
              </w:rPr>
            </w:pPr>
            <w:r w:rsidRPr="00012B5E">
              <w:rPr>
                <w:sz w:val="24"/>
                <w:szCs w:val="24"/>
              </w:rPr>
              <w:t xml:space="preserve">List of items with higher/lower margin. </w:t>
            </w:r>
            <w:proofErr w:type="spellStart"/>
            <w:r w:rsidRPr="00012B5E">
              <w:rPr>
                <w:sz w:val="24"/>
                <w:szCs w:val="24"/>
              </w:rPr>
              <w:t>Hamali</w:t>
            </w:r>
            <w:proofErr w:type="spellEnd"/>
            <w:r w:rsidRPr="00012B5E">
              <w:rPr>
                <w:sz w:val="24"/>
                <w:szCs w:val="24"/>
              </w:rPr>
              <w:t xml:space="preserve"> charges policy. </w:t>
            </w:r>
          </w:p>
        </w:tc>
        <w:tc>
          <w:tcPr>
            <w:tcW w:w="1559" w:type="dxa"/>
          </w:tcPr>
          <w:p w:rsidR="00406B35" w:rsidRPr="00012B5E" w:rsidRDefault="00406B35" w:rsidP="009027B5">
            <w:pPr>
              <w:rPr>
                <w:sz w:val="24"/>
                <w:szCs w:val="24"/>
              </w:rPr>
            </w:pPr>
            <w:r w:rsidRPr="00012B5E">
              <w:rPr>
                <w:sz w:val="24"/>
                <w:szCs w:val="24"/>
              </w:rPr>
              <w:t>Purchase</w:t>
            </w:r>
          </w:p>
        </w:tc>
        <w:tc>
          <w:tcPr>
            <w:tcW w:w="1985" w:type="dxa"/>
          </w:tcPr>
          <w:p w:rsidR="00406B35" w:rsidRPr="00012B5E" w:rsidRDefault="00406B35" w:rsidP="009027B5">
            <w:pPr>
              <w:rPr>
                <w:sz w:val="24"/>
                <w:szCs w:val="24"/>
              </w:rPr>
            </w:pPr>
            <w:r w:rsidRPr="00012B5E">
              <w:rPr>
                <w:sz w:val="24"/>
                <w:szCs w:val="24"/>
              </w:rPr>
              <w:t>Quarterly</w:t>
            </w:r>
          </w:p>
        </w:tc>
      </w:tr>
      <w:tr w:rsidR="00012B5E" w:rsidRPr="00012B5E" w:rsidTr="00FD4A15">
        <w:trPr>
          <w:trHeight w:val="357"/>
        </w:trPr>
        <w:tc>
          <w:tcPr>
            <w:tcW w:w="1271" w:type="dxa"/>
          </w:tcPr>
          <w:p w:rsidR="00406B35" w:rsidRPr="00012B5E" w:rsidRDefault="00406B35" w:rsidP="009027B5">
            <w:pPr>
              <w:jc w:val="center"/>
              <w:rPr>
                <w:sz w:val="24"/>
                <w:szCs w:val="24"/>
              </w:rPr>
            </w:pPr>
            <w:r w:rsidRPr="00012B5E">
              <w:rPr>
                <w:sz w:val="24"/>
                <w:szCs w:val="24"/>
              </w:rPr>
              <w:t>II</w:t>
            </w:r>
          </w:p>
        </w:tc>
        <w:tc>
          <w:tcPr>
            <w:tcW w:w="9072" w:type="dxa"/>
          </w:tcPr>
          <w:p w:rsidR="00406B35" w:rsidRPr="00012B5E" w:rsidRDefault="00406B35" w:rsidP="009027B5">
            <w:pPr>
              <w:rPr>
                <w:sz w:val="24"/>
                <w:szCs w:val="24"/>
              </w:rPr>
            </w:pPr>
            <w:r w:rsidRPr="00012B5E">
              <w:rPr>
                <w:sz w:val="24"/>
                <w:szCs w:val="24"/>
              </w:rPr>
              <w:t>Common expenditure – details of division between projects.</w:t>
            </w:r>
            <w:r w:rsidR="009544C6" w:rsidRPr="00012B5E">
              <w:rPr>
                <w:sz w:val="24"/>
                <w:szCs w:val="24"/>
              </w:rPr>
              <w:t xml:space="preserve"> </w:t>
            </w:r>
          </w:p>
        </w:tc>
        <w:tc>
          <w:tcPr>
            <w:tcW w:w="1559" w:type="dxa"/>
          </w:tcPr>
          <w:p w:rsidR="00406B35" w:rsidRPr="00012B5E" w:rsidRDefault="00406B35" w:rsidP="009027B5">
            <w:pPr>
              <w:rPr>
                <w:sz w:val="24"/>
                <w:szCs w:val="24"/>
              </w:rPr>
            </w:pPr>
            <w:r w:rsidRPr="00012B5E">
              <w:rPr>
                <w:sz w:val="24"/>
                <w:szCs w:val="24"/>
              </w:rPr>
              <w:t>Admin</w:t>
            </w:r>
          </w:p>
        </w:tc>
        <w:tc>
          <w:tcPr>
            <w:tcW w:w="1985" w:type="dxa"/>
          </w:tcPr>
          <w:p w:rsidR="00406B35" w:rsidRPr="00012B5E" w:rsidRDefault="00406B35" w:rsidP="009027B5">
            <w:pPr>
              <w:rPr>
                <w:sz w:val="24"/>
                <w:szCs w:val="24"/>
              </w:rPr>
            </w:pPr>
            <w:r w:rsidRPr="00012B5E">
              <w:rPr>
                <w:sz w:val="24"/>
                <w:szCs w:val="24"/>
              </w:rPr>
              <w:t>Quarterly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III</w:t>
            </w:r>
          </w:p>
        </w:tc>
        <w:tc>
          <w:tcPr>
            <w:tcW w:w="9072" w:type="dxa"/>
          </w:tcPr>
          <w:p w:rsidR="00406B35" w:rsidRPr="00012B5E" w:rsidRDefault="00406B35" w:rsidP="009027B5">
            <w:pPr>
              <w:rPr>
                <w:sz w:val="24"/>
                <w:szCs w:val="24"/>
              </w:rPr>
            </w:pPr>
            <w:r w:rsidRPr="00012B5E">
              <w:rPr>
                <w:sz w:val="24"/>
                <w:szCs w:val="24"/>
              </w:rPr>
              <w:t>Details of deposit collected and depreciation.</w:t>
            </w:r>
          </w:p>
        </w:tc>
        <w:tc>
          <w:tcPr>
            <w:tcW w:w="1559" w:type="dxa"/>
          </w:tcPr>
          <w:p w:rsidR="00406B35" w:rsidRPr="00012B5E" w:rsidRDefault="00406B35" w:rsidP="009027B5">
            <w:pPr>
              <w:rPr>
                <w:sz w:val="24"/>
                <w:szCs w:val="24"/>
              </w:rPr>
            </w:pPr>
            <w:r w:rsidRPr="00012B5E">
              <w:rPr>
                <w:sz w:val="24"/>
                <w:szCs w:val="24"/>
              </w:rPr>
              <w:t xml:space="preserve">Admin </w:t>
            </w:r>
          </w:p>
        </w:tc>
        <w:tc>
          <w:tcPr>
            <w:tcW w:w="1985" w:type="dxa"/>
          </w:tcPr>
          <w:p w:rsidR="00406B35" w:rsidRPr="00012B5E" w:rsidRDefault="00406B35" w:rsidP="009027B5">
            <w:pPr>
              <w:rPr>
                <w:sz w:val="24"/>
                <w:szCs w:val="24"/>
              </w:rPr>
            </w:pPr>
            <w:r w:rsidRPr="00012B5E">
              <w:rPr>
                <w:sz w:val="24"/>
                <w:szCs w:val="24"/>
              </w:rPr>
              <w:t>Annually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IV</w:t>
            </w:r>
          </w:p>
        </w:tc>
        <w:tc>
          <w:tcPr>
            <w:tcW w:w="9072" w:type="dxa"/>
          </w:tcPr>
          <w:p w:rsidR="00406B35" w:rsidRPr="00012B5E" w:rsidRDefault="00406B35" w:rsidP="009027B5">
            <w:pPr>
              <w:rPr>
                <w:sz w:val="24"/>
                <w:szCs w:val="24"/>
              </w:rPr>
            </w:pPr>
            <w:r w:rsidRPr="00012B5E">
              <w:rPr>
                <w:sz w:val="24"/>
                <w:szCs w:val="24"/>
              </w:rPr>
              <w:t>List of vehicles, fuel and maintenance expenses.</w:t>
            </w:r>
          </w:p>
        </w:tc>
        <w:tc>
          <w:tcPr>
            <w:tcW w:w="1559" w:type="dxa"/>
          </w:tcPr>
          <w:p w:rsidR="00406B35" w:rsidRPr="00012B5E" w:rsidRDefault="00406B35" w:rsidP="009027B5">
            <w:pPr>
              <w:rPr>
                <w:sz w:val="24"/>
                <w:szCs w:val="24"/>
              </w:rPr>
            </w:pPr>
            <w:r w:rsidRPr="00012B5E">
              <w:rPr>
                <w:sz w:val="24"/>
                <w:szCs w:val="24"/>
              </w:rPr>
              <w:t>Admin</w:t>
            </w:r>
          </w:p>
        </w:tc>
        <w:tc>
          <w:tcPr>
            <w:tcW w:w="1985" w:type="dxa"/>
          </w:tcPr>
          <w:p w:rsidR="00406B35" w:rsidRPr="00012B5E" w:rsidRDefault="00406B35" w:rsidP="009027B5">
            <w:pPr>
              <w:rPr>
                <w:sz w:val="24"/>
                <w:szCs w:val="24"/>
              </w:rPr>
            </w:pPr>
            <w:r w:rsidRPr="00012B5E">
              <w:rPr>
                <w:sz w:val="24"/>
                <w:szCs w:val="24"/>
              </w:rPr>
              <w:t>Quarterly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V</w:t>
            </w:r>
          </w:p>
        </w:tc>
        <w:tc>
          <w:tcPr>
            <w:tcW w:w="9072" w:type="dxa"/>
          </w:tcPr>
          <w:p w:rsidR="00406B35" w:rsidRPr="00012B5E" w:rsidRDefault="00406B35" w:rsidP="009027B5">
            <w:pPr>
              <w:rPr>
                <w:sz w:val="24"/>
                <w:szCs w:val="24"/>
              </w:rPr>
            </w:pPr>
            <w:r w:rsidRPr="00012B5E">
              <w:rPr>
                <w:sz w:val="24"/>
                <w:szCs w:val="24"/>
              </w:rPr>
              <w:t>Details of drivers and allowances.</w:t>
            </w:r>
          </w:p>
        </w:tc>
        <w:tc>
          <w:tcPr>
            <w:tcW w:w="1559" w:type="dxa"/>
          </w:tcPr>
          <w:p w:rsidR="00406B35" w:rsidRPr="00012B5E" w:rsidRDefault="00406B35" w:rsidP="009027B5">
            <w:pPr>
              <w:rPr>
                <w:sz w:val="24"/>
                <w:szCs w:val="24"/>
              </w:rPr>
            </w:pPr>
            <w:r w:rsidRPr="00012B5E">
              <w:rPr>
                <w:sz w:val="24"/>
                <w:szCs w:val="24"/>
              </w:rPr>
              <w:t>Admin</w:t>
            </w:r>
          </w:p>
        </w:tc>
        <w:tc>
          <w:tcPr>
            <w:tcW w:w="1985" w:type="dxa"/>
          </w:tcPr>
          <w:p w:rsidR="00406B35" w:rsidRPr="00012B5E" w:rsidRDefault="00406B35" w:rsidP="009027B5">
            <w:pPr>
              <w:rPr>
                <w:sz w:val="24"/>
                <w:szCs w:val="24"/>
              </w:rPr>
            </w:pPr>
            <w:r w:rsidRPr="00012B5E">
              <w:rPr>
                <w:sz w:val="24"/>
                <w:szCs w:val="24"/>
              </w:rPr>
              <w:t>Quarterly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VI</w:t>
            </w:r>
          </w:p>
        </w:tc>
        <w:tc>
          <w:tcPr>
            <w:tcW w:w="9072" w:type="dxa"/>
          </w:tcPr>
          <w:p w:rsidR="00406B35" w:rsidRPr="00012B5E" w:rsidRDefault="00406B35" w:rsidP="009027B5">
            <w:pPr>
              <w:rPr>
                <w:sz w:val="24"/>
                <w:szCs w:val="24"/>
              </w:rPr>
            </w:pPr>
            <w:r w:rsidRPr="00012B5E">
              <w:rPr>
                <w:sz w:val="24"/>
                <w:szCs w:val="24"/>
              </w:rPr>
              <w:t xml:space="preserve">Estimate of </w:t>
            </w:r>
            <w:r w:rsidR="00516AFE" w:rsidRPr="00012B5E">
              <w:rPr>
                <w:sz w:val="24"/>
                <w:szCs w:val="24"/>
              </w:rPr>
              <w:t xml:space="preserve">revenue </w:t>
            </w:r>
            <w:r w:rsidRPr="00012B5E">
              <w:rPr>
                <w:sz w:val="24"/>
                <w:szCs w:val="24"/>
              </w:rPr>
              <w:t>receivables from projects</w:t>
            </w:r>
            <w:r w:rsidR="00516AFE" w:rsidRPr="00012B5E">
              <w:rPr>
                <w:sz w:val="24"/>
                <w:szCs w:val="24"/>
              </w:rPr>
              <w:t xml:space="preserve"> for CR</w:t>
            </w:r>
          </w:p>
        </w:tc>
        <w:tc>
          <w:tcPr>
            <w:tcW w:w="1559" w:type="dxa"/>
          </w:tcPr>
          <w:p w:rsidR="00406B35" w:rsidRPr="00012B5E" w:rsidRDefault="00406B35" w:rsidP="009027B5">
            <w:pPr>
              <w:rPr>
                <w:sz w:val="24"/>
                <w:szCs w:val="24"/>
              </w:rPr>
            </w:pPr>
            <w:r w:rsidRPr="00012B5E">
              <w:rPr>
                <w:sz w:val="24"/>
                <w:szCs w:val="24"/>
              </w:rPr>
              <w:t>CR</w:t>
            </w:r>
          </w:p>
        </w:tc>
        <w:tc>
          <w:tcPr>
            <w:tcW w:w="1985" w:type="dxa"/>
          </w:tcPr>
          <w:p w:rsidR="00406B35" w:rsidRPr="00012B5E" w:rsidRDefault="00406B35" w:rsidP="009027B5">
            <w:pPr>
              <w:rPr>
                <w:sz w:val="24"/>
                <w:szCs w:val="24"/>
              </w:rPr>
            </w:pPr>
            <w:r w:rsidRPr="00012B5E">
              <w:rPr>
                <w:sz w:val="24"/>
                <w:szCs w:val="24"/>
              </w:rPr>
              <w:t>Annually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VII</w:t>
            </w:r>
          </w:p>
        </w:tc>
        <w:tc>
          <w:tcPr>
            <w:tcW w:w="9072" w:type="dxa"/>
          </w:tcPr>
          <w:p w:rsidR="00406B35" w:rsidRPr="00012B5E" w:rsidRDefault="00406B35" w:rsidP="00516AFE">
            <w:pPr>
              <w:jc w:val="both"/>
              <w:rPr>
                <w:sz w:val="24"/>
                <w:szCs w:val="24"/>
              </w:rPr>
            </w:pPr>
            <w:r w:rsidRPr="00012B5E">
              <w:rPr>
                <w:sz w:val="24"/>
                <w:szCs w:val="24"/>
              </w:rPr>
              <w:t xml:space="preserve">Estimate of </w:t>
            </w:r>
            <w:r w:rsidR="00FB47B6" w:rsidRPr="00012B5E">
              <w:rPr>
                <w:sz w:val="24"/>
                <w:szCs w:val="24"/>
              </w:rPr>
              <w:t xml:space="preserve">revenue for </w:t>
            </w:r>
            <w:r w:rsidRPr="00012B5E">
              <w:rPr>
                <w:sz w:val="24"/>
                <w:szCs w:val="24"/>
              </w:rPr>
              <w:t>IT division</w:t>
            </w:r>
            <w:r w:rsidR="00516AFE" w:rsidRPr="00012B5E">
              <w:rPr>
                <w:sz w:val="24"/>
                <w:szCs w:val="24"/>
              </w:rPr>
              <w:t>.</w:t>
            </w:r>
            <w:r w:rsidRPr="00012B5E">
              <w:rPr>
                <w:sz w:val="24"/>
                <w:szCs w:val="24"/>
              </w:rPr>
              <w:t xml:space="preserve"> </w:t>
            </w:r>
          </w:p>
        </w:tc>
        <w:tc>
          <w:tcPr>
            <w:tcW w:w="1559" w:type="dxa"/>
          </w:tcPr>
          <w:p w:rsidR="00406B35" w:rsidRPr="00012B5E" w:rsidRDefault="00406B35" w:rsidP="009027B5">
            <w:pPr>
              <w:rPr>
                <w:sz w:val="24"/>
                <w:szCs w:val="24"/>
              </w:rPr>
            </w:pPr>
            <w:r w:rsidRPr="00012B5E">
              <w:rPr>
                <w:sz w:val="24"/>
                <w:szCs w:val="24"/>
              </w:rPr>
              <w:t>Admin</w:t>
            </w:r>
          </w:p>
        </w:tc>
        <w:tc>
          <w:tcPr>
            <w:tcW w:w="1985" w:type="dxa"/>
          </w:tcPr>
          <w:p w:rsidR="00406B35" w:rsidRPr="00012B5E" w:rsidRDefault="00406B35" w:rsidP="009027B5">
            <w:pPr>
              <w:rPr>
                <w:sz w:val="24"/>
                <w:szCs w:val="24"/>
              </w:rPr>
            </w:pPr>
            <w:r w:rsidRPr="00012B5E">
              <w:rPr>
                <w:sz w:val="24"/>
                <w:szCs w:val="24"/>
              </w:rPr>
              <w:t>Annually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VIII</w:t>
            </w:r>
          </w:p>
        </w:tc>
        <w:tc>
          <w:tcPr>
            <w:tcW w:w="9072" w:type="dxa"/>
          </w:tcPr>
          <w:p w:rsidR="00406B35" w:rsidRPr="00012B5E" w:rsidRDefault="00406B35" w:rsidP="009027B5">
            <w:pPr>
              <w:rPr>
                <w:sz w:val="24"/>
                <w:szCs w:val="24"/>
              </w:rPr>
            </w:pPr>
            <w:r w:rsidRPr="00012B5E">
              <w:rPr>
                <w:sz w:val="24"/>
                <w:szCs w:val="24"/>
              </w:rPr>
              <w:t>Estimate of revenue for admin-audit division.</w:t>
            </w:r>
          </w:p>
        </w:tc>
        <w:tc>
          <w:tcPr>
            <w:tcW w:w="1559" w:type="dxa"/>
          </w:tcPr>
          <w:p w:rsidR="00406B35" w:rsidRPr="00012B5E" w:rsidRDefault="00406B35" w:rsidP="009027B5">
            <w:pPr>
              <w:rPr>
                <w:sz w:val="24"/>
                <w:szCs w:val="24"/>
              </w:rPr>
            </w:pPr>
            <w:r w:rsidRPr="00012B5E">
              <w:rPr>
                <w:sz w:val="24"/>
                <w:szCs w:val="24"/>
              </w:rPr>
              <w:t>Admin</w:t>
            </w:r>
          </w:p>
        </w:tc>
        <w:tc>
          <w:tcPr>
            <w:tcW w:w="1985" w:type="dxa"/>
          </w:tcPr>
          <w:p w:rsidR="00406B35" w:rsidRPr="00012B5E" w:rsidRDefault="00406B35" w:rsidP="009027B5">
            <w:pPr>
              <w:rPr>
                <w:sz w:val="24"/>
                <w:szCs w:val="24"/>
              </w:rPr>
            </w:pPr>
            <w:r w:rsidRPr="00012B5E">
              <w:rPr>
                <w:sz w:val="24"/>
                <w:szCs w:val="24"/>
              </w:rPr>
              <w:t>Annually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IX</w:t>
            </w:r>
          </w:p>
        </w:tc>
        <w:tc>
          <w:tcPr>
            <w:tcW w:w="9072" w:type="dxa"/>
          </w:tcPr>
          <w:p w:rsidR="00406B35" w:rsidRPr="00012B5E" w:rsidRDefault="00406B35" w:rsidP="009027B5">
            <w:pPr>
              <w:rPr>
                <w:sz w:val="24"/>
                <w:szCs w:val="24"/>
              </w:rPr>
            </w:pPr>
            <w:r w:rsidRPr="00012B5E">
              <w:rPr>
                <w:sz w:val="24"/>
                <w:szCs w:val="24"/>
              </w:rPr>
              <w:t>Estimate of revenue for Engineering &amp; Design division.</w:t>
            </w:r>
          </w:p>
        </w:tc>
        <w:tc>
          <w:tcPr>
            <w:tcW w:w="1559" w:type="dxa"/>
          </w:tcPr>
          <w:p w:rsidR="00406B35" w:rsidRPr="00012B5E" w:rsidRDefault="00406B35" w:rsidP="009027B5">
            <w:pPr>
              <w:rPr>
                <w:sz w:val="24"/>
                <w:szCs w:val="24"/>
              </w:rPr>
            </w:pPr>
            <w:r w:rsidRPr="00012B5E">
              <w:rPr>
                <w:sz w:val="24"/>
                <w:szCs w:val="24"/>
              </w:rPr>
              <w:t>Admin</w:t>
            </w:r>
          </w:p>
        </w:tc>
        <w:tc>
          <w:tcPr>
            <w:tcW w:w="1985" w:type="dxa"/>
          </w:tcPr>
          <w:p w:rsidR="00406B35" w:rsidRPr="00012B5E" w:rsidRDefault="00406B35" w:rsidP="009027B5">
            <w:pPr>
              <w:rPr>
                <w:sz w:val="24"/>
                <w:szCs w:val="24"/>
              </w:rPr>
            </w:pPr>
            <w:r w:rsidRPr="00012B5E">
              <w:rPr>
                <w:sz w:val="24"/>
                <w:szCs w:val="24"/>
              </w:rPr>
              <w:t>Annually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X</w:t>
            </w:r>
          </w:p>
        </w:tc>
        <w:tc>
          <w:tcPr>
            <w:tcW w:w="9072" w:type="dxa"/>
          </w:tcPr>
          <w:p w:rsidR="00406B35" w:rsidRPr="00012B5E" w:rsidRDefault="00406B35" w:rsidP="009027B5">
            <w:pPr>
              <w:jc w:val="both"/>
              <w:rPr>
                <w:sz w:val="24"/>
                <w:szCs w:val="24"/>
              </w:rPr>
            </w:pPr>
            <w:r w:rsidRPr="00012B5E">
              <w:rPr>
                <w:sz w:val="24"/>
                <w:szCs w:val="24"/>
              </w:rPr>
              <w:t>Estimate of revenue for Promotions division.</w:t>
            </w:r>
          </w:p>
        </w:tc>
        <w:tc>
          <w:tcPr>
            <w:tcW w:w="1559" w:type="dxa"/>
          </w:tcPr>
          <w:p w:rsidR="00406B35" w:rsidRPr="00012B5E" w:rsidRDefault="00406B35" w:rsidP="009027B5">
            <w:pPr>
              <w:rPr>
                <w:sz w:val="24"/>
                <w:szCs w:val="24"/>
              </w:rPr>
            </w:pPr>
            <w:r w:rsidRPr="00012B5E">
              <w:rPr>
                <w:sz w:val="24"/>
                <w:szCs w:val="24"/>
              </w:rPr>
              <w:t>Admin</w:t>
            </w:r>
          </w:p>
        </w:tc>
        <w:tc>
          <w:tcPr>
            <w:tcW w:w="1985" w:type="dxa"/>
          </w:tcPr>
          <w:p w:rsidR="00406B35" w:rsidRPr="00012B5E" w:rsidRDefault="00406B35" w:rsidP="009027B5">
            <w:pPr>
              <w:rPr>
                <w:sz w:val="24"/>
                <w:szCs w:val="24"/>
              </w:rPr>
            </w:pPr>
            <w:r w:rsidRPr="00012B5E">
              <w:rPr>
                <w:sz w:val="24"/>
                <w:szCs w:val="24"/>
              </w:rPr>
              <w:t>Annually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XI</w:t>
            </w:r>
          </w:p>
        </w:tc>
        <w:tc>
          <w:tcPr>
            <w:tcW w:w="9072" w:type="dxa"/>
          </w:tcPr>
          <w:p w:rsidR="00406B35" w:rsidRPr="00012B5E" w:rsidRDefault="00406B35" w:rsidP="009027B5">
            <w:pPr>
              <w:jc w:val="both"/>
              <w:rPr>
                <w:sz w:val="24"/>
                <w:szCs w:val="24"/>
              </w:rPr>
            </w:pPr>
            <w:r w:rsidRPr="00012B5E">
              <w:rPr>
                <w:sz w:val="24"/>
                <w:szCs w:val="24"/>
              </w:rPr>
              <w:t xml:space="preserve">Estimate of revenue for Accounts Managers and some support staff in Accounts division. </w:t>
            </w:r>
          </w:p>
        </w:tc>
        <w:tc>
          <w:tcPr>
            <w:tcW w:w="1559" w:type="dxa"/>
          </w:tcPr>
          <w:p w:rsidR="00406B35" w:rsidRPr="00012B5E" w:rsidRDefault="00406B35" w:rsidP="009027B5">
            <w:pPr>
              <w:rPr>
                <w:sz w:val="24"/>
                <w:szCs w:val="24"/>
              </w:rPr>
            </w:pPr>
            <w:r w:rsidRPr="00012B5E">
              <w:rPr>
                <w:sz w:val="24"/>
                <w:szCs w:val="24"/>
              </w:rPr>
              <w:t>Admin</w:t>
            </w:r>
          </w:p>
        </w:tc>
        <w:tc>
          <w:tcPr>
            <w:tcW w:w="1985" w:type="dxa"/>
          </w:tcPr>
          <w:p w:rsidR="00406B35" w:rsidRPr="00012B5E" w:rsidRDefault="00406B35" w:rsidP="009027B5">
            <w:pPr>
              <w:rPr>
                <w:sz w:val="24"/>
                <w:szCs w:val="24"/>
              </w:rPr>
            </w:pPr>
            <w:r w:rsidRPr="00012B5E">
              <w:rPr>
                <w:sz w:val="24"/>
                <w:szCs w:val="24"/>
              </w:rPr>
              <w:t>Annually</w:t>
            </w:r>
          </w:p>
        </w:tc>
      </w:tr>
      <w:tr w:rsidR="00012B5E" w:rsidRPr="00012B5E" w:rsidTr="00FD4A15">
        <w:tc>
          <w:tcPr>
            <w:tcW w:w="1271" w:type="dxa"/>
          </w:tcPr>
          <w:p w:rsidR="00406B35" w:rsidRPr="00012B5E" w:rsidRDefault="00406B35" w:rsidP="009027B5">
            <w:pPr>
              <w:jc w:val="center"/>
              <w:rPr>
                <w:sz w:val="24"/>
                <w:szCs w:val="24"/>
              </w:rPr>
            </w:pPr>
            <w:r w:rsidRPr="00012B5E">
              <w:rPr>
                <w:sz w:val="24"/>
                <w:szCs w:val="24"/>
              </w:rPr>
              <w:t>XII</w:t>
            </w:r>
          </w:p>
        </w:tc>
        <w:tc>
          <w:tcPr>
            <w:tcW w:w="9072" w:type="dxa"/>
          </w:tcPr>
          <w:p w:rsidR="00406B35" w:rsidRPr="00012B5E" w:rsidRDefault="00516AFE" w:rsidP="009027B5">
            <w:pPr>
              <w:jc w:val="both"/>
              <w:rPr>
                <w:sz w:val="24"/>
                <w:szCs w:val="24"/>
              </w:rPr>
            </w:pPr>
            <w:r w:rsidRPr="00012B5E">
              <w:rPr>
                <w:sz w:val="24"/>
                <w:szCs w:val="24"/>
              </w:rPr>
              <w:t>Estimate of revenue for A</w:t>
            </w:r>
            <w:r w:rsidR="00406B35" w:rsidRPr="00012B5E">
              <w:rPr>
                <w:sz w:val="24"/>
                <w:szCs w:val="24"/>
              </w:rPr>
              <w:t xml:space="preserve">dmin and </w:t>
            </w:r>
            <w:r w:rsidRPr="00012B5E">
              <w:rPr>
                <w:sz w:val="24"/>
                <w:szCs w:val="24"/>
              </w:rPr>
              <w:t>L</w:t>
            </w:r>
            <w:r w:rsidR="00406B35" w:rsidRPr="00012B5E">
              <w:rPr>
                <w:sz w:val="24"/>
                <w:szCs w:val="24"/>
              </w:rPr>
              <w:t>iaison managers in Admin division</w:t>
            </w:r>
          </w:p>
        </w:tc>
        <w:tc>
          <w:tcPr>
            <w:tcW w:w="1559" w:type="dxa"/>
          </w:tcPr>
          <w:p w:rsidR="00406B35" w:rsidRPr="00012B5E" w:rsidRDefault="00406B35" w:rsidP="009027B5">
            <w:pPr>
              <w:rPr>
                <w:sz w:val="24"/>
                <w:szCs w:val="24"/>
              </w:rPr>
            </w:pPr>
            <w:r w:rsidRPr="00012B5E">
              <w:rPr>
                <w:sz w:val="24"/>
                <w:szCs w:val="24"/>
              </w:rPr>
              <w:t>Admin</w:t>
            </w:r>
          </w:p>
        </w:tc>
        <w:tc>
          <w:tcPr>
            <w:tcW w:w="1985" w:type="dxa"/>
          </w:tcPr>
          <w:p w:rsidR="00406B35" w:rsidRPr="00012B5E" w:rsidRDefault="00406B35" w:rsidP="009027B5">
            <w:pPr>
              <w:rPr>
                <w:sz w:val="24"/>
                <w:szCs w:val="24"/>
              </w:rPr>
            </w:pPr>
            <w:r w:rsidRPr="00012B5E">
              <w:rPr>
                <w:sz w:val="24"/>
                <w:szCs w:val="24"/>
              </w:rPr>
              <w:t>Annually</w:t>
            </w:r>
          </w:p>
        </w:tc>
      </w:tr>
    </w:tbl>
    <w:p w:rsidR="00733BA8" w:rsidRPr="00012B5E" w:rsidRDefault="00733BA8" w:rsidP="00733BA8">
      <w:pPr>
        <w:spacing w:after="0" w:line="240" w:lineRule="auto"/>
        <w:jc w:val="both"/>
        <w:rPr>
          <w:rFonts w:ascii="Times New Roman" w:hAnsi="Times New Roman" w:cs="Times New Roman"/>
          <w:sz w:val="24"/>
          <w:szCs w:val="24"/>
        </w:rPr>
      </w:pPr>
    </w:p>
    <w:p w:rsidR="00AA4F66" w:rsidRPr="00012B5E" w:rsidRDefault="00AA4F66" w:rsidP="00406B35">
      <w:pPr>
        <w:spacing w:after="0" w:line="240" w:lineRule="auto"/>
        <w:jc w:val="center"/>
        <w:rPr>
          <w:rFonts w:ascii="Times New Roman" w:hAnsi="Times New Roman" w:cs="Times New Roman"/>
          <w:sz w:val="24"/>
          <w:szCs w:val="24"/>
        </w:rPr>
      </w:pPr>
    </w:p>
    <w:p w:rsidR="00406B35" w:rsidRPr="00012B5E" w:rsidRDefault="00CC71FE" w:rsidP="00406B35">
      <w:pPr>
        <w:spacing w:after="0" w:line="240" w:lineRule="auto"/>
        <w:jc w:val="center"/>
        <w:rPr>
          <w:rFonts w:ascii="Times New Roman" w:hAnsi="Times New Roman" w:cs="Times New Roman"/>
          <w:sz w:val="24"/>
          <w:szCs w:val="24"/>
        </w:rPr>
      </w:pPr>
      <w:r w:rsidRPr="00012B5E">
        <w:rPr>
          <w:rFonts w:ascii="Times New Roman" w:hAnsi="Times New Roman" w:cs="Times New Roman"/>
          <w:sz w:val="24"/>
          <w:szCs w:val="24"/>
        </w:rPr>
        <w:t>ANX</w:t>
      </w:r>
      <w:r w:rsidR="00406B35" w:rsidRPr="00012B5E">
        <w:rPr>
          <w:rFonts w:ascii="Times New Roman" w:hAnsi="Times New Roman" w:cs="Times New Roman"/>
          <w:sz w:val="24"/>
          <w:szCs w:val="24"/>
        </w:rPr>
        <w:t xml:space="preserve"> – A</w:t>
      </w:r>
    </w:p>
    <w:p w:rsidR="00406B35" w:rsidRPr="00012B5E" w:rsidRDefault="00406B35" w:rsidP="00406B35">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Estimate of</w:t>
      </w:r>
      <w:r w:rsidR="003961CF" w:rsidRPr="00012B5E">
        <w:rPr>
          <w:rFonts w:ascii="Times New Roman" w:hAnsi="Times New Roman" w:cs="Times New Roman"/>
          <w:sz w:val="24"/>
          <w:szCs w:val="24"/>
        </w:rPr>
        <w:t xml:space="preserve"> expenditure of</w:t>
      </w:r>
      <w:r w:rsidRPr="00012B5E">
        <w:rPr>
          <w:rFonts w:ascii="Times New Roman" w:hAnsi="Times New Roman" w:cs="Times New Roman"/>
          <w:sz w:val="24"/>
          <w:szCs w:val="24"/>
        </w:rPr>
        <w:t xml:space="preserve"> purchase division.</w:t>
      </w:r>
      <w:r w:rsidR="003961CF" w:rsidRPr="00012B5E">
        <w:rPr>
          <w:rFonts w:ascii="Times New Roman" w:hAnsi="Times New Roman" w:cs="Times New Roman"/>
          <w:sz w:val="24"/>
          <w:szCs w:val="24"/>
        </w:rPr>
        <w:t xml:space="preserve"> </w:t>
      </w:r>
      <w:proofErr w:type="gramStart"/>
      <w:r w:rsidR="003961CF" w:rsidRPr="00012B5E">
        <w:rPr>
          <w:rFonts w:ascii="Times New Roman" w:hAnsi="Times New Roman" w:cs="Times New Roman"/>
          <w:sz w:val="24"/>
          <w:szCs w:val="24"/>
        </w:rPr>
        <w:t>Monthly salaries and allowances.</w:t>
      </w:r>
      <w:proofErr w:type="gramEnd"/>
      <w:r w:rsidRPr="00012B5E">
        <w:rPr>
          <w:rFonts w:ascii="Times New Roman" w:hAnsi="Times New Roman" w:cs="Times New Roman"/>
          <w:sz w:val="24"/>
          <w:szCs w:val="24"/>
        </w:rPr>
        <w:t xml:space="preserve"> Revise annually. </w:t>
      </w:r>
    </w:p>
    <w:p w:rsidR="00406B35" w:rsidRPr="00012B5E" w:rsidRDefault="00406B35" w:rsidP="00406B35">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Data source: Monthly average of </w:t>
      </w:r>
      <w:r w:rsidR="001C21BF">
        <w:rPr>
          <w:rFonts w:ascii="Times New Roman" w:hAnsi="Times New Roman" w:cs="Times New Roman"/>
          <w:sz w:val="24"/>
          <w:szCs w:val="24"/>
        </w:rPr>
        <w:t>Q 2</w:t>
      </w:r>
      <w:r w:rsidR="00400359">
        <w:rPr>
          <w:rFonts w:ascii="Times New Roman" w:hAnsi="Times New Roman" w:cs="Times New Roman"/>
          <w:sz w:val="24"/>
          <w:szCs w:val="24"/>
        </w:rPr>
        <w:t xml:space="preserve"> 202</w:t>
      </w:r>
      <w:r w:rsidR="004A131D">
        <w:rPr>
          <w:rFonts w:ascii="Times New Roman" w:hAnsi="Times New Roman" w:cs="Times New Roman"/>
          <w:sz w:val="24"/>
          <w:szCs w:val="24"/>
        </w:rPr>
        <w:t>2</w:t>
      </w:r>
      <w:r w:rsidRPr="00012B5E">
        <w:rPr>
          <w:rFonts w:ascii="Times New Roman" w:hAnsi="Times New Roman" w:cs="Times New Roman"/>
          <w:sz w:val="24"/>
          <w:szCs w:val="24"/>
        </w:rPr>
        <w:t>.</w:t>
      </w:r>
    </w:p>
    <w:p w:rsidR="006B58C6" w:rsidRPr="00012B5E" w:rsidRDefault="006B58C6" w:rsidP="00406B35">
      <w:pPr>
        <w:spacing w:after="0" w:line="240" w:lineRule="auto"/>
        <w:jc w:val="both"/>
        <w:rPr>
          <w:rFonts w:ascii="Times New Roman" w:hAnsi="Times New Roman" w:cs="Times New Roman"/>
          <w:sz w:val="24"/>
          <w:szCs w:val="24"/>
        </w:rPr>
      </w:pPr>
    </w:p>
    <w:tbl>
      <w:tblPr>
        <w:tblW w:w="5000" w:type="pct"/>
        <w:tblLook w:val="04A0"/>
      </w:tblPr>
      <w:tblGrid>
        <w:gridCol w:w="916"/>
        <w:gridCol w:w="2438"/>
        <w:gridCol w:w="3008"/>
        <w:gridCol w:w="1556"/>
        <w:gridCol w:w="1752"/>
        <w:gridCol w:w="1335"/>
        <w:gridCol w:w="1667"/>
        <w:gridCol w:w="1502"/>
      </w:tblGrid>
      <w:tr w:rsidR="00012B5E" w:rsidRPr="00012B5E" w:rsidTr="00DA293B">
        <w:trPr>
          <w:trHeight w:hRule="exact" w:val="703"/>
        </w:trPr>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7F7F" w:rsidRPr="00012B5E" w:rsidRDefault="00257F7F" w:rsidP="00257F7F">
            <w:pPr>
              <w:spacing w:after="0" w:line="240" w:lineRule="auto"/>
              <w:rPr>
                <w:rFonts w:ascii="Times New Roman" w:eastAsia="Times New Roman" w:hAnsi="Times New Roman" w:cs="Times New Roman"/>
                <w:sz w:val="24"/>
                <w:szCs w:val="24"/>
                <w:lang w:val="en-IN" w:eastAsia="en-IN"/>
              </w:rPr>
            </w:pPr>
            <w:proofErr w:type="spellStart"/>
            <w:r w:rsidRPr="00012B5E">
              <w:rPr>
                <w:rFonts w:ascii="Times New Roman" w:eastAsia="Times New Roman" w:hAnsi="Times New Roman" w:cs="Times New Roman"/>
                <w:sz w:val="24"/>
                <w:szCs w:val="24"/>
                <w:lang w:val="en-IN" w:eastAsia="en-IN"/>
              </w:rPr>
              <w:t>S.No</w:t>
            </w:r>
            <w:proofErr w:type="spellEnd"/>
          </w:p>
        </w:tc>
        <w:tc>
          <w:tcPr>
            <w:tcW w:w="860" w:type="pct"/>
            <w:tcBorders>
              <w:top w:val="single" w:sz="4" w:space="0" w:color="auto"/>
              <w:left w:val="nil"/>
              <w:bottom w:val="single" w:sz="4" w:space="0" w:color="auto"/>
              <w:right w:val="single" w:sz="4" w:space="0" w:color="auto"/>
            </w:tcBorders>
            <w:shd w:val="clear" w:color="auto" w:fill="auto"/>
            <w:noWrap/>
            <w:vAlign w:val="bottom"/>
            <w:hideMark/>
          </w:tcPr>
          <w:p w:rsidR="00257F7F" w:rsidRPr="00012B5E" w:rsidRDefault="00257F7F" w:rsidP="00301F74">
            <w:pPr>
              <w:spacing w:after="0" w:line="240" w:lineRule="auto"/>
              <w:jc w:val="center"/>
              <w:rPr>
                <w:rFonts w:ascii="Times New Roman" w:eastAsia="Times New Roman" w:hAnsi="Times New Roman" w:cs="Times New Roman"/>
                <w:sz w:val="24"/>
                <w:szCs w:val="24"/>
                <w:lang w:val="en-IN" w:eastAsia="en-IN"/>
              </w:rPr>
            </w:pPr>
            <w:r w:rsidRPr="00012B5E">
              <w:rPr>
                <w:rFonts w:ascii="Times New Roman" w:eastAsia="Times New Roman" w:hAnsi="Times New Roman" w:cs="Times New Roman"/>
                <w:sz w:val="24"/>
                <w:szCs w:val="24"/>
                <w:lang w:val="en-IN" w:eastAsia="en-IN"/>
              </w:rPr>
              <w:t>Name</w:t>
            </w:r>
          </w:p>
        </w:tc>
        <w:tc>
          <w:tcPr>
            <w:tcW w:w="1061" w:type="pct"/>
            <w:tcBorders>
              <w:top w:val="single" w:sz="4" w:space="0" w:color="auto"/>
              <w:left w:val="nil"/>
              <w:bottom w:val="single" w:sz="4" w:space="0" w:color="auto"/>
              <w:right w:val="single" w:sz="4" w:space="0" w:color="auto"/>
            </w:tcBorders>
            <w:shd w:val="clear" w:color="auto" w:fill="auto"/>
            <w:noWrap/>
            <w:vAlign w:val="bottom"/>
            <w:hideMark/>
          </w:tcPr>
          <w:p w:rsidR="00257F7F" w:rsidRPr="00012B5E" w:rsidRDefault="00257F7F" w:rsidP="00301F74">
            <w:pPr>
              <w:spacing w:after="0" w:line="240" w:lineRule="auto"/>
              <w:jc w:val="center"/>
              <w:rPr>
                <w:rFonts w:ascii="Times New Roman" w:eastAsia="Times New Roman" w:hAnsi="Times New Roman" w:cs="Times New Roman"/>
                <w:sz w:val="24"/>
                <w:szCs w:val="24"/>
                <w:lang w:val="en-IN" w:eastAsia="en-IN"/>
              </w:rPr>
            </w:pPr>
            <w:r w:rsidRPr="00012B5E">
              <w:rPr>
                <w:rFonts w:ascii="Times New Roman" w:eastAsia="Times New Roman" w:hAnsi="Times New Roman" w:cs="Times New Roman"/>
                <w:sz w:val="24"/>
                <w:szCs w:val="24"/>
                <w:lang w:val="en-IN" w:eastAsia="en-IN"/>
              </w:rPr>
              <w:t>Designation</w:t>
            </w:r>
          </w:p>
        </w:tc>
        <w:tc>
          <w:tcPr>
            <w:tcW w:w="549" w:type="pct"/>
            <w:tcBorders>
              <w:top w:val="single" w:sz="4" w:space="0" w:color="auto"/>
              <w:left w:val="nil"/>
              <w:bottom w:val="single" w:sz="4" w:space="0" w:color="auto"/>
              <w:right w:val="single" w:sz="4" w:space="0" w:color="auto"/>
            </w:tcBorders>
            <w:shd w:val="clear" w:color="auto" w:fill="auto"/>
            <w:noWrap/>
            <w:vAlign w:val="bottom"/>
            <w:hideMark/>
          </w:tcPr>
          <w:p w:rsidR="003B1069" w:rsidRPr="00012B5E" w:rsidRDefault="00257F7F" w:rsidP="00301F74">
            <w:pPr>
              <w:spacing w:after="0" w:line="240" w:lineRule="auto"/>
              <w:jc w:val="center"/>
              <w:rPr>
                <w:rFonts w:ascii="Times New Roman" w:eastAsia="Times New Roman" w:hAnsi="Times New Roman" w:cs="Times New Roman"/>
                <w:sz w:val="24"/>
                <w:szCs w:val="24"/>
                <w:lang w:val="en-IN" w:eastAsia="en-IN"/>
              </w:rPr>
            </w:pPr>
            <w:r w:rsidRPr="00012B5E">
              <w:rPr>
                <w:rFonts w:ascii="Times New Roman" w:eastAsia="Times New Roman" w:hAnsi="Times New Roman" w:cs="Times New Roman"/>
                <w:sz w:val="24"/>
                <w:szCs w:val="24"/>
                <w:lang w:val="en-IN" w:eastAsia="en-IN"/>
              </w:rPr>
              <w:t>Salary</w:t>
            </w:r>
          </w:p>
          <w:p w:rsidR="00257F7F" w:rsidRPr="00012B5E" w:rsidRDefault="003B1069" w:rsidP="00301F74">
            <w:pPr>
              <w:spacing w:after="0" w:line="240" w:lineRule="auto"/>
              <w:jc w:val="center"/>
              <w:rPr>
                <w:rFonts w:ascii="Times New Roman" w:eastAsia="Times New Roman" w:hAnsi="Times New Roman" w:cs="Times New Roman"/>
                <w:sz w:val="24"/>
                <w:szCs w:val="24"/>
                <w:lang w:val="en-IN" w:eastAsia="en-IN"/>
              </w:rPr>
            </w:pPr>
            <w:r w:rsidRPr="00012B5E">
              <w:rPr>
                <w:rFonts w:ascii="Times New Roman" w:eastAsia="Times New Roman" w:hAnsi="Times New Roman" w:cs="Times New Roman"/>
                <w:sz w:val="24"/>
                <w:szCs w:val="24"/>
                <w:lang w:val="en-IN" w:eastAsia="en-IN"/>
              </w:rPr>
              <w:t>(</w:t>
            </w:r>
            <w:r w:rsidR="00257F7F" w:rsidRPr="00012B5E">
              <w:rPr>
                <w:rFonts w:ascii="Times New Roman" w:eastAsia="Times New Roman" w:hAnsi="Times New Roman" w:cs="Times New Roman"/>
                <w:sz w:val="24"/>
                <w:szCs w:val="24"/>
                <w:lang w:val="en-IN" w:eastAsia="en-IN"/>
              </w:rPr>
              <w:t>CTC)</w:t>
            </w:r>
          </w:p>
        </w:tc>
        <w:tc>
          <w:tcPr>
            <w:tcW w:w="618" w:type="pct"/>
            <w:tcBorders>
              <w:top w:val="single" w:sz="4" w:space="0" w:color="auto"/>
              <w:left w:val="nil"/>
              <w:bottom w:val="single" w:sz="4" w:space="0" w:color="auto"/>
              <w:right w:val="single" w:sz="4" w:space="0" w:color="auto"/>
            </w:tcBorders>
            <w:shd w:val="clear" w:color="auto" w:fill="auto"/>
            <w:vAlign w:val="bottom"/>
            <w:hideMark/>
          </w:tcPr>
          <w:p w:rsidR="00257F7F" w:rsidRPr="00012B5E" w:rsidRDefault="00257F7F" w:rsidP="00301F74">
            <w:pPr>
              <w:spacing w:after="0" w:line="240" w:lineRule="auto"/>
              <w:jc w:val="center"/>
              <w:rPr>
                <w:rFonts w:ascii="Times New Roman" w:eastAsia="Times New Roman" w:hAnsi="Times New Roman" w:cs="Times New Roman"/>
                <w:sz w:val="24"/>
                <w:szCs w:val="24"/>
                <w:lang w:val="en-IN" w:eastAsia="en-IN"/>
              </w:rPr>
            </w:pPr>
            <w:r w:rsidRPr="00012B5E">
              <w:rPr>
                <w:rFonts w:ascii="Times New Roman" w:eastAsia="Times New Roman" w:hAnsi="Times New Roman" w:cs="Times New Roman"/>
                <w:sz w:val="24"/>
                <w:szCs w:val="24"/>
                <w:lang w:val="en-IN" w:eastAsia="en-IN"/>
              </w:rPr>
              <w:t>Mobile allowance</w:t>
            </w:r>
          </w:p>
        </w:tc>
        <w:tc>
          <w:tcPr>
            <w:tcW w:w="471" w:type="pct"/>
            <w:tcBorders>
              <w:top w:val="single" w:sz="4" w:space="0" w:color="auto"/>
              <w:left w:val="nil"/>
              <w:bottom w:val="single" w:sz="4" w:space="0" w:color="auto"/>
              <w:right w:val="single" w:sz="4" w:space="0" w:color="auto"/>
            </w:tcBorders>
            <w:shd w:val="clear" w:color="auto" w:fill="auto"/>
            <w:noWrap/>
            <w:vAlign w:val="bottom"/>
            <w:hideMark/>
          </w:tcPr>
          <w:p w:rsidR="006E5887" w:rsidRPr="00012B5E" w:rsidRDefault="003B1069" w:rsidP="00301F74">
            <w:pPr>
              <w:spacing w:after="0" w:line="240" w:lineRule="auto"/>
              <w:jc w:val="center"/>
              <w:rPr>
                <w:rFonts w:ascii="Times New Roman" w:eastAsia="Times New Roman" w:hAnsi="Times New Roman" w:cs="Times New Roman"/>
                <w:sz w:val="24"/>
                <w:szCs w:val="24"/>
                <w:lang w:val="en-IN" w:eastAsia="en-IN"/>
              </w:rPr>
            </w:pPr>
            <w:r w:rsidRPr="00012B5E">
              <w:rPr>
                <w:rFonts w:ascii="Times New Roman" w:eastAsia="Times New Roman" w:hAnsi="Times New Roman" w:cs="Times New Roman"/>
                <w:sz w:val="24"/>
                <w:szCs w:val="24"/>
                <w:lang w:val="en-IN" w:eastAsia="en-IN"/>
              </w:rPr>
              <w:t>Conve</w:t>
            </w:r>
            <w:r w:rsidR="006E5887" w:rsidRPr="00012B5E">
              <w:rPr>
                <w:rFonts w:ascii="Times New Roman" w:eastAsia="Times New Roman" w:hAnsi="Times New Roman" w:cs="Times New Roman"/>
                <w:sz w:val="24"/>
                <w:szCs w:val="24"/>
                <w:lang w:val="en-IN" w:eastAsia="en-IN"/>
              </w:rPr>
              <w:t>y</w:t>
            </w:r>
          </w:p>
          <w:p w:rsidR="00257F7F" w:rsidRPr="00012B5E" w:rsidRDefault="003B1069" w:rsidP="00301F74">
            <w:pPr>
              <w:spacing w:after="0" w:line="240" w:lineRule="auto"/>
              <w:jc w:val="center"/>
              <w:rPr>
                <w:rFonts w:ascii="Times New Roman" w:eastAsia="Times New Roman" w:hAnsi="Times New Roman" w:cs="Times New Roman"/>
                <w:sz w:val="24"/>
                <w:szCs w:val="24"/>
                <w:lang w:val="en-IN" w:eastAsia="en-IN"/>
              </w:rPr>
            </w:pPr>
            <w:proofErr w:type="spellStart"/>
            <w:r w:rsidRPr="00012B5E">
              <w:rPr>
                <w:rFonts w:ascii="Times New Roman" w:eastAsia="Times New Roman" w:hAnsi="Times New Roman" w:cs="Times New Roman"/>
                <w:sz w:val="24"/>
                <w:szCs w:val="24"/>
                <w:lang w:val="en-IN" w:eastAsia="en-IN"/>
              </w:rPr>
              <w:t>ance</w:t>
            </w:r>
            <w:proofErr w:type="spellEnd"/>
          </w:p>
        </w:tc>
        <w:tc>
          <w:tcPr>
            <w:tcW w:w="588" w:type="pct"/>
            <w:tcBorders>
              <w:top w:val="single" w:sz="4" w:space="0" w:color="auto"/>
              <w:left w:val="nil"/>
              <w:bottom w:val="single" w:sz="4" w:space="0" w:color="auto"/>
              <w:right w:val="single" w:sz="4" w:space="0" w:color="auto"/>
            </w:tcBorders>
            <w:shd w:val="clear" w:color="auto" w:fill="auto"/>
            <w:vAlign w:val="bottom"/>
            <w:hideMark/>
          </w:tcPr>
          <w:p w:rsidR="00257F7F" w:rsidRPr="00012B5E" w:rsidRDefault="00257F7F" w:rsidP="00301F74">
            <w:pPr>
              <w:spacing w:after="0" w:line="240" w:lineRule="auto"/>
              <w:jc w:val="center"/>
              <w:rPr>
                <w:rFonts w:ascii="Times New Roman" w:eastAsia="Times New Roman" w:hAnsi="Times New Roman" w:cs="Times New Roman"/>
                <w:sz w:val="24"/>
                <w:szCs w:val="24"/>
                <w:lang w:val="en-IN" w:eastAsia="en-IN"/>
              </w:rPr>
            </w:pPr>
            <w:r w:rsidRPr="00012B5E">
              <w:rPr>
                <w:rFonts w:ascii="Times New Roman" w:eastAsia="Times New Roman" w:hAnsi="Times New Roman" w:cs="Times New Roman"/>
                <w:sz w:val="24"/>
                <w:szCs w:val="24"/>
                <w:lang w:val="en-IN" w:eastAsia="en-IN"/>
              </w:rPr>
              <w:t>Bonus &amp; other expenditure</w:t>
            </w:r>
          </w:p>
        </w:tc>
        <w:tc>
          <w:tcPr>
            <w:tcW w:w="530" w:type="pct"/>
            <w:tcBorders>
              <w:top w:val="single" w:sz="4" w:space="0" w:color="auto"/>
              <w:left w:val="nil"/>
              <w:bottom w:val="single" w:sz="4" w:space="0" w:color="auto"/>
              <w:right w:val="single" w:sz="4" w:space="0" w:color="auto"/>
            </w:tcBorders>
            <w:shd w:val="clear" w:color="auto" w:fill="auto"/>
            <w:noWrap/>
            <w:vAlign w:val="bottom"/>
            <w:hideMark/>
          </w:tcPr>
          <w:p w:rsidR="00257F7F" w:rsidRPr="00012B5E" w:rsidRDefault="00257F7F" w:rsidP="00301F74">
            <w:pPr>
              <w:spacing w:after="0" w:line="240" w:lineRule="auto"/>
              <w:jc w:val="center"/>
              <w:rPr>
                <w:rFonts w:ascii="Times New Roman" w:eastAsia="Times New Roman" w:hAnsi="Times New Roman" w:cs="Times New Roman"/>
                <w:sz w:val="24"/>
                <w:szCs w:val="24"/>
                <w:lang w:val="en-IN" w:eastAsia="en-IN"/>
              </w:rPr>
            </w:pPr>
            <w:r w:rsidRPr="00012B5E">
              <w:rPr>
                <w:rFonts w:ascii="Times New Roman" w:eastAsia="Times New Roman" w:hAnsi="Times New Roman" w:cs="Times New Roman"/>
                <w:sz w:val="24"/>
                <w:szCs w:val="24"/>
                <w:lang w:val="en-IN" w:eastAsia="en-IN"/>
              </w:rPr>
              <w:t>Total</w:t>
            </w:r>
          </w:p>
        </w:tc>
      </w:tr>
      <w:tr w:rsidR="007C04C9" w:rsidRPr="00012B5E" w:rsidTr="004A131D">
        <w:trPr>
          <w:trHeight w:hRule="exact" w:val="444"/>
        </w:trPr>
        <w:tc>
          <w:tcPr>
            <w:tcW w:w="323" w:type="pct"/>
            <w:tcBorders>
              <w:top w:val="nil"/>
              <w:left w:val="single" w:sz="4" w:space="0" w:color="auto"/>
              <w:bottom w:val="single" w:sz="4" w:space="0" w:color="auto"/>
              <w:right w:val="single" w:sz="4" w:space="0" w:color="auto"/>
            </w:tcBorders>
            <w:shd w:val="clear" w:color="auto" w:fill="auto"/>
            <w:noWrap/>
            <w:vAlign w:val="bottom"/>
            <w:hideMark/>
          </w:tcPr>
          <w:p w:rsidR="007C04C9" w:rsidRPr="007C04C9" w:rsidRDefault="007C04C9" w:rsidP="00DF51E2">
            <w:pPr>
              <w:spacing w:after="0" w:line="240" w:lineRule="auto"/>
              <w:rPr>
                <w:rFonts w:ascii="Times New Roman" w:eastAsia="Times New Roman" w:hAnsi="Times New Roman" w:cs="Times New Roman"/>
                <w:lang w:val="en-IN" w:eastAsia="en-IN"/>
              </w:rPr>
            </w:pPr>
            <w:r w:rsidRPr="007C04C9">
              <w:rPr>
                <w:rFonts w:ascii="Times New Roman" w:eastAsia="Times New Roman" w:hAnsi="Times New Roman" w:cs="Times New Roman"/>
                <w:lang w:val="en-IN" w:eastAsia="en-IN"/>
              </w:rPr>
              <w:t>1</w:t>
            </w:r>
          </w:p>
        </w:tc>
        <w:tc>
          <w:tcPr>
            <w:tcW w:w="860" w:type="pct"/>
            <w:tcBorders>
              <w:top w:val="nil"/>
              <w:left w:val="nil"/>
              <w:bottom w:val="single" w:sz="4" w:space="0" w:color="auto"/>
              <w:right w:val="single" w:sz="4" w:space="0" w:color="auto"/>
            </w:tcBorders>
            <w:shd w:val="clear" w:color="auto" w:fill="auto"/>
            <w:noWrap/>
            <w:vAlign w:val="bottom"/>
          </w:tcPr>
          <w:p w:rsidR="007C04C9" w:rsidRPr="007C04C9" w:rsidRDefault="007C04C9" w:rsidP="00DF51E2">
            <w:pPr>
              <w:spacing w:after="0" w:line="240" w:lineRule="auto"/>
              <w:rPr>
                <w:rFonts w:ascii="Times New Roman" w:eastAsia="Times New Roman" w:hAnsi="Times New Roman" w:cs="Times New Roman"/>
                <w:lang w:val="en-IN" w:eastAsia="en-IN"/>
              </w:rPr>
            </w:pPr>
            <w:proofErr w:type="spellStart"/>
            <w:r w:rsidRPr="007C04C9">
              <w:rPr>
                <w:rFonts w:ascii="Times New Roman" w:hAnsi="Times New Roman" w:cs="Times New Roman"/>
              </w:rPr>
              <w:t>Prabhakar</w:t>
            </w:r>
            <w:proofErr w:type="spellEnd"/>
            <w:r w:rsidRPr="007C04C9">
              <w:rPr>
                <w:rFonts w:ascii="Times New Roman" w:hAnsi="Times New Roman" w:cs="Times New Roman"/>
              </w:rPr>
              <w:t>. P</w:t>
            </w:r>
          </w:p>
        </w:tc>
        <w:tc>
          <w:tcPr>
            <w:tcW w:w="1061" w:type="pct"/>
            <w:tcBorders>
              <w:top w:val="nil"/>
              <w:left w:val="nil"/>
              <w:bottom w:val="single" w:sz="4" w:space="0" w:color="auto"/>
              <w:right w:val="single" w:sz="4" w:space="0" w:color="auto"/>
            </w:tcBorders>
            <w:shd w:val="clear" w:color="auto" w:fill="auto"/>
            <w:noWrap/>
            <w:vAlign w:val="bottom"/>
          </w:tcPr>
          <w:p w:rsidR="007C04C9" w:rsidRPr="007C04C9" w:rsidRDefault="00DF51E2" w:rsidP="00DF51E2">
            <w:pPr>
              <w:spacing w:after="0" w:line="240" w:lineRule="auto"/>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Sr. Purchase Manager</w:t>
            </w:r>
          </w:p>
        </w:tc>
        <w:tc>
          <w:tcPr>
            <w:tcW w:w="549" w:type="pct"/>
            <w:tcBorders>
              <w:top w:val="nil"/>
              <w:left w:val="nil"/>
              <w:bottom w:val="single" w:sz="4" w:space="0" w:color="auto"/>
              <w:right w:val="single" w:sz="4" w:space="0" w:color="auto"/>
            </w:tcBorders>
            <w:shd w:val="clear" w:color="auto" w:fill="auto"/>
            <w:noWrap/>
            <w:vAlign w:val="bottom"/>
          </w:tcPr>
          <w:p w:rsidR="007C04C9" w:rsidRPr="007C04C9" w:rsidRDefault="007C04C9" w:rsidP="007C04C9">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43,296</w:t>
            </w:r>
          </w:p>
        </w:tc>
        <w:tc>
          <w:tcPr>
            <w:tcW w:w="618" w:type="pct"/>
            <w:tcBorders>
              <w:top w:val="nil"/>
              <w:left w:val="nil"/>
              <w:bottom w:val="single" w:sz="4" w:space="0" w:color="auto"/>
              <w:right w:val="single" w:sz="4" w:space="0" w:color="auto"/>
            </w:tcBorders>
            <w:shd w:val="clear" w:color="auto" w:fill="auto"/>
            <w:noWrap/>
            <w:vAlign w:val="bottom"/>
          </w:tcPr>
          <w:p w:rsidR="007C04C9" w:rsidRPr="007C04C9" w:rsidRDefault="007C04C9" w:rsidP="007C04C9">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399</w:t>
            </w:r>
          </w:p>
        </w:tc>
        <w:tc>
          <w:tcPr>
            <w:tcW w:w="471" w:type="pct"/>
            <w:tcBorders>
              <w:top w:val="nil"/>
              <w:left w:val="nil"/>
              <w:bottom w:val="single" w:sz="4" w:space="0" w:color="auto"/>
              <w:right w:val="single" w:sz="4" w:space="0" w:color="auto"/>
            </w:tcBorders>
            <w:shd w:val="clear" w:color="auto" w:fill="auto"/>
            <w:noWrap/>
            <w:vAlign w:val="bottom"/>
          </w:tcPr>
          <w:p w:rsidR="007C04C9" w:rsidRPr="007C04C9" w:rsidRDefault="007C04C9" w:rsidP="007C04C9">
            <w:pPr>
              <w:spacing w:after="0" w:line="240" w:lineRule="auto"/>
              <w:jc w:val="center"/>
              <w:rPr>
                <w:rFonts w:ascii="Times New Roman" w:eastAsia="Times New Roman" w:hAnsi="Times New Roman" w:cs="Times New Roman"/>
                <w:lang w:val="en-IN" w:eastAsia="en-IN"/>
              </w:rPr>
            </w:pPr>
          </w:p>
        </w:tc>
        <w:tc>
          <w:tcPr>
            <w:tcW w:w="588" w:type="pct"/>
            <w:tcBorders>
              <w:top w:val="nil"/>
              <w:left w:val="nil"/>
              <w:bottom w:val="single" w:sz="4" w:space="0" w:color="auto"/>
              <w:right w:val="single" w:sz="4" w:space="0" w:color="auto"/>
            </w:tcBorders>
            <w:shd w:val="clear" w:color="auto" w:fill="auto"/>
            <w:noWrap/>
            <w:vAlign w:val="bottom"/>
          </w:tcPr>
          <w:p w:rsidR="007C04C9" w:rsidRPr="007C04C9" w:rsidRDefault="007C04C9" w:rsidP="007C04C9">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1804</w:t>
            </w:r>
          </w:p>
        </w:tc>
        <w:tc>
          <w:tcPr>
            <w:tcW w:w="530" w:type="pct"/>
            <w:tcBorders>
              <w:top w:val="nil"/>
              <w:left w:val="nil"/>
              <w:bottom w:val="single" w:sz="4" w:space="0" w:color="auto"/>
              <w:right w:val="single" w:sz="4" w:space="0" w:color="auto"/>
            </w:tcBorders>
            <w:shd w:val="clear" w:color="auto" w:fill="auto"/>
            <w:noWrap/>
            <w:vAlign w:val="bottom"/>
          </w:tcPr>
          <w:p w:rsidR="007C04C9" w:rsidRPr="007C04C9" w:rsidRDefault="007C04C9" w:rsidP="007C04C9">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45,499</w:t>
            </w:r>
          </w:p>
        </w:tc>
      </w:tr>
      <w:tr w:rsidR="00FA42CC" w:rsidRPr="00012B5E" w:rsidTr="004A131D">
        <w:trPr>
          <w:trHeight w:hRule="exact" w:val="444"/>
        </w:trPr>
        <w:tc>
          <w:tcPr>
            <w:tcW w:w="323" w:type="pct"/>
            <w:tcBorders>
              <w:top w:val="nil"/>
              <w:left w:val="single" w:sz="4" w:space="0" w:color="auto"/>
              <w:bottom w:val="single" w:sz="4" w:space="0" w:color="auto"/>
              <w:right w:val="single" w:sz="4" w:space="0" w:color="auto"/>
            </w:tcBorders>
            <w:shd w:val="clear" w:color="auto" w:fill="auto"/>
            <w:noWrap/>
            <w:vAlign w:val="bottom"/>
            <w:hideMark/>
          </w:tcPr>
          <w:p w:rsidR="00FA42CC" w:rsidRPr="007C04C9" w:rsidRDefault="00FA42CC" w:rsidP="00FA42CC">
            <w:pPr>
              <w:spacing w:after="0" w:line="240" w:lineRule="auto"/>
              <w:rPr>
                <w:rFonts w:ascii="Times New Roman" w:eastAsia="Times New Roman" w:hAnsi="Times New Roman" w:cs="Times New Roman"/>
                <w:lang w:val="en-IN" w:eastAsia="en-IN"/>
              </w:rPr>
            </w:pPr>
            <w:r w:rsidRPr="007C04C9">
              <w:rPr>
                <w:rFonts w:ascii="Times New Roman" w:eastAsia="Times New Roman" w:hAnsi="Times New Roman" w:cs="Times New Roman"/>
                <w:lang w:val="en-IN" w:eastAsia="en-IN"/>
              </w:rPr>
              <w:t>2</w:t>
            </w:r>
          </w:p>
        </w:tc>
        <w:tc>
          <w:tcPr>
            <w:tcW w:w="860" w:type="pct"/>
            <w:tcBorders>
              <w:top w:val="nil"/>
              <w:left w:val="nil"/>
              <w:bottom w:val="single" w:sz="4" w:space="0" w:color="auto"/>
              <w:right w:val="single" w:sz="4" w:space="0" w:color="auto"/>
            </w:tcBorders>
            <w:shd w:val="clear" w:color="auto" w:fill="auto"/>
            <w:vAlign w:val="bottom"/>
          </w:tcPr>
          <w:p w:rsidR="00FA42CC" w:rsidRPr="007C04C9" w:rsidRDefault="00FA42CC" w:rsidP="00FA42CC">
            <w:pPr>
              <w:spacing w:after="0" w:line="240" w:lineRule="auto"/>
              <w:rPr>
                <w:rFonts w:ascii="Times New Roman" w:eastAsia="Times New Roman" w:hAnsi="Times New Roman" w:cs="Times New Roman"/>
                <w:lang w:val="en-IN" w:eastAsia="en-IN"/>
              </w:rPr>
            </w:pPr>
            <w:proofErr w:type="spellStart"/>
            <w:r w:rsidRPr="007C04C9">
              <w:rPr>
                <w:rFonts w:ascii="Times New Roman" w:hAnsi="Times New Roman" w:cs="Times New Roman"/>
              </w:rPr>
              <w:t>Minish</w:t>
            </w:r>
            <w:proofErr w:type="spellEnd"/>
            <w:r w:rsidRPr="007C04C9">
              <w:rPr>
                <w:rFonts w:ascii="Times New Roman" w:hAnsi="Times New Roman" w:cs="Times New Roman"/>
              </w:rPr>
              <w:t xml:space="preserve"> Parikh</w:t>
            </w:r>
          </w:p>
        </w:tc>
        <w:tc>
          <w:tcPr>
            <w:tcW w:w="1061" w:type="pct"/>
            <w:tcBorders>
              <w:top w:val="nil"/>
              <w:left w:val="nil"/>
              <w:bottom w:val="single" w:sz="4" w:space="0" w:color="auto"/>
              <w:right w:val="single" w:sz="4" w:space="0" w:color="auto"/>
            </w:tcBorders>
            <w:shd w:val="clear" w:color="auto" w:fill="auto"/>
            <w:noWrap/>
            <w:vAlign w:val="bottom"/>
          </w:tcPr>
          <w:p w:rsidR="00FA42CC" w:rsidRPr="007C04C9" w:rsidRDefault="00435C50" w:rsidP="00FA42CC">
            <w:pPr>
              <w:spacing w:after="0" w:line="240" w:lineRule="auto"/>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 xml:space="preserve">Sr. </w:t>
            </w:r>
            <w:r w:rsidR="00FA42CC">
              <w:rPr>
                <w:rFonts w:ascii="Times New Roman" w:eastAsia="Times New Roman" w:hAnsi="Times New Roman" w:cs="Times New Roman"/>
                <w:lang w:val="en-IN" w:eastAsia="en-IN"/>
              </w:rPr>
              <w:t>P</w:t>
            </w:r>
            <w:r>
              <w:rPr>
                <w:rFonts w:ascii="Times New Roman" w:eastAsia="Times New Roman" w:hAnsi="Times New Roman" w:cs="Times New Roman"/>
                <w:lang w:val="en-IN" w:eastAsia="en-IN"/>
              </w:rPr>
              <w:t>urchase</w:t>
            </w:r>
            <w:r w:rsidR="00FA42CC">
              <w:rPr>
                <w:rFonts w:ascii="Times New Roman" w:eastAsia="Times New Roman" w:hAnsi="Times New Roman" w:cs="Times New Roman"/>
                <w:lang w:val="en-IN" w:eastAsia="en-IN"/>
              </w:rPr>
              <w:t xml:space="preserve"> Manager</w:t>
            </w:r>
          </w:p>
        </w:tc>
        <w:tc>
          <w:tcPr>
            <w:tcW w:w="549" w:type="pct"/>
            <w:tcBorders>
              <w:top w:val="nil"/>
              <w:left w:val="nil"/>
              <w:bottom w:val="single" w:sz="4" w:space="0" w:color="auto"/>
              <w:right w:val="single" w:sz="4" w:space="0" w:color="auto"/>
            </w:tcBorders>
            <w:shd w:val="clear" w:color="auto" w:fill="auto"/>
            <w:noWrap/>
            <w:vAlign w:val="bottom"/>
          </w:tcPr>
          <w:p w:rsidR="00FA42CC" w:rsidRPr="007C04C9" w:rsidRDefault="00FA42CC" w:rsidP="00FA42CC">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42,500</w:t>
            </w:r>
          </w:p>
        </w:tc>
        <w:tc>
          <w:tcPr>
            <w:tcW w:w="618" w:type="pct"/>
            <w:tcBorders>
              <w:top w:val="nil"/>
              <w:left w:val="nil"/>
              <w:bottom w:val="single" w:sz="4" w:space="0" w:color="auto"/>
              <w:right w:val="single" w:sz="4" w:space="0" w:color="auto"/>
            </w:tcBorders>
            <w:shd w:val="clear" w:color="auto" w:fill="auto"/>
            <w:noWrap/>
            <w:vAlign w:val="bottom"/>
          </w:tcPr>
          <w:p w:rsidR="00FA42CC" w:rsidRPr="007C04C9" w:rsidRDefault="00FA42CC" w:rsidP="00FA42CC">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399</w:t>
            </w:r>
          </w:p>
        </w:tc>
        <w:tc>
          <w:tcPr>
            <w:tcW w:w="471" w:type="pct"/>
            <w:tcBorders>
              <w:top w:val="nil"/>
              <w:left w:val="nil"/>
              <w:bottom w:val="single" w:sz="4" w:space="0" w:color="auto"/>
              <w:right w:val="single" w:sz="4" w:space="0" w:color="auto"/>
            </w:tcBorders>
            <w:shd w:val="clear" w:color="auto" w:fill="auto"/>
            <w:noWrap/>
            <w:vAlign w:val="bottom"/>
          </w:tcPr>
          <w:p w:rsidR="00FA42CC" w:rsidRPr="007C04C9" w:rsidRDefault="00FA42CC" w:rsidP="00FA42CC">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1178</w:t>
            </w:r>
          </w:p>
        </w:tc>
        <w:tc>
          <w:tcPr>
            <w:tcW w:w="588" w:type="pct"/>
            <w:tcBorders>
              <w:top w:val="nil"/>
              <w:left w:val="nil"/>
              <w:bottom w:val="single" w:sz="4" w:space="0" w:color="auto"/>
              <w:right w:val="single" w:sz="4" w:space="0" w:color="auto"/>
            </w:tcBorders>
            <w:shd w:val="clear" w:color="auto" w:fill="auto"/>
            <w:noWrap/>
            <w:vAlign w:val="bottom"/>
          </w:tcPr>
          <w:p w:rsidR="00FA42CC" w:rsidRPr="007C04C9" w:rsidRDefault="00FA42CC" w:rsidP="00FA42CC">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1771</w:t>
            </w:r>
          </w:p>
        </w:tc>
        <w:tc>
          <w:tcPr>
            <w:tcW w:w="530" w:type="pct"/>
            <w:tcBorders>
              <w:top w:val="nil"/>
              <w:left w:val="nil"/>
              <w:bottom w:val="single" w:sz="4" w:space="0" w:color="auto"/>
              <w:right w:val="single" w:sz="4" w:space="0" w:color="auto"/>
            </w:tcBorders>
            <w:shd w:val="clear" w:color="auto" w:fill="auto"/>
            <w:noWrap/>
            <w:vAlign w:val="bottom"/>
          </w:tcPr>
          <w:p w:rsidR="00FA42CC" w:rsidRPr="007C04C9" w:rsidRDefault="00FA42CC" w:rsidP="00FA42CC">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45,848</w:t>
            </w:r>
          </w:p>
        </w:tc>
      </w:tr>
      <w:tr w:rsidR="003523F8" w:rsidRPr="00012B5E" w:rsidTr="004A131D">
        <w:trPr>
          <w:trHeight w:hRule="exact" w:val="444"/>
        </w:trPr>
        <w:tc>
          <w:tcPr>
            <w:tcW w:w="323" w:type="pct"/>
            <w:tcBorders>
              <w:top w:val="nil"/>
              <w:left w:val="single" w:sz="4" w:space="0" w:color="auto"/>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3</w:t>
            </w:r>
          </w:p>
        </w:tc>
        <w:tc>
          <w:tcPr>
            <w:tcW w:w="860" w:type="pct"/>
            <w:tcBorders>
              <w:top w:val="nil"/>
              <w:left w:val="nil"/>
              <w:bottom w:val="single" w:sz="4" w:space="0" w:color="auto"/>
              <w:right w:val="single" w:sz="4" w:space="0" w:color="auto"/>
            </w:tcBorders>
            <w:shd w:val="clear" w:color="auto" w:fill="auto"/>
            <w:vAlign w:val="bottom"/>
          </w:tcPr>
          <w:p w:rsidR="003523F8" w:rsidRPr="007C04C9" w:rsidRDefault="003523F8" w:rsidP="003523F8">
            <w:pPr>
              <w:spacing w:after="0" w:line="240" w:lineRule="auto"/>
              <w:rPr>
                <w:rFonts w:ascii="Times New Roman" w:hAnsi="Times New Roman" w:cs="Times New Roman"/>
              </w:rPr>
            </w:pPr>
            <w:proofErr w:type="spellStart"/>
            <w:r>
              <w:rPr>
                <w:rFonts w:ascii="Times New Roman" w:hAnsi="Times New Roman" w:cs="Times New Roman"/>
              </w:rPr>
              <w:t>Venkateshwarlu</w:t>
            </w:r>
            <w:proofErr w:type="spellEnd"/>
          </w:p>
        </w:tc>
        <w:tc>
          <w:tcPr>
            <w:tcW w:w="1061" w:type="pct"/>
            <w:tcBorders>
              <w:top w:val="nil"/>
              <w:left w:val="nil"/>
              <w:bottom w:val="single" w:sz="4" w:space="0" w:color="auto"/>
              <w:right w:val="single" w:sz="4" w:space="0" w:color="auto"/>
            </w:tcBorders>
            <w:shd w:val="clear" w:color="auto" w:fill="auto"/>
            <w:noWrap/>
            <w:vAlign w:val="bottom"/>
          </w:tcPr>
          <w:p w:rsidR="003523F8" w:rsidRDefault="003523F8" w:rsidP="003523F8">
            <w:pPr>
              <w:spacing w:after="0" w:line="240" w:lineRule="auto"/>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Purchase Manager</w:t>
            </w:r>
          </w:p>
        </w:tc>
        <w:tc>
          <w:tcPr>
            <w:tcW w:w="549"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hAnsi="Times New Roman" w:cs="Times New Roman"/>
              </w:rPr>
            </w:pPr>
            <w:r>
              <w:rPr>
                <w:rFonts w:ascii="Times New Roman" w:hAnsi="Times New Roman" w:cs="Times New Roman"/>
              </w:rPr>
              <w:t>40,000</w:t>
            </w:r>
          </w:p>
        </w:tc>
        <w:tc>
          <w:tcPr>
            <w:tcW w:w="61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hAnsi="Times New Roman" w:cs="Times New Roman"/>
              </w:rPr>
            </w:pPr>
            <w:r>
              <w:rPr>
                <w:rFonts w:ascii="Times New Roman" w:hAnsi="Times New Roman" w:cs="Times New Roman"/>
              </w:rPr>
              <w:t>399</w:t>
            </w:r>
          </w:p>
        </w:tc>
        <w:tc>
          <w:tcPr>
            <w:tcW w:w="47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hAnsi="Times New Roman" w:cs="Times New Roman"/>
              </w:rPr>
            </w:pPr>
          </w:p>
        </w:tc>
        <w:tc>
          <w:tcPr>
            <w:tcW w:w="58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hAnsi="Times New Roman" w:cs="Times New Roman"/>
              </w:rPr>
            </w:pPr>
            <w:r w:rsidRPr="007C04C9">
              <w:rPr>
                <w:rFonts w:ascii="Times New Roman" w:hAnsi="Times New Roman" w:cs="Times New Roman"/>
              </w:rPr>
              <w:t>1</w:t>
            </w:r>
            <w:r>
              <w:rPr>
                <w:rFonts w:ascii="Times New Roman" w:hAnsi="Times New Roman" w:cs="Times New Roman"/>
              </w:rPr>
              <w:t>,</w:t>
            </w:r>
            <w:r w:rsidRPr="007C04C9">
              <w:rPr>
                <w:rFonts w:ascii="Times New Roman" w:hAnsi="Times New Roman" w:cs="Times New Roman"/>
              </w:rPr>
              <w:t>667</w:t>
            </w:r>
          </w:p>
        </w:tc>
        <w:tc>
          <w:tcPr>
            <w:tcW w:w="53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hAnsi="Times New Roman" w:cs="Times New Roman"/>
              </w:rPr>
            </w:pPr>
            <w:r>
              <w:rPr>
                <w:rFonts w:ascii="Times New Roman" w:eastAsia="Times New Roman" w:hAnsi="Times New Roman" w:cs="Times New Roman"/>
                <w:lang w:val="en-IN" w:eastAsia="en-IN"/>
              </w:rPr>
              <w:t>42,066</w:t>
            </w:r>
          </w:p>
        </w:tc>
      </w:tr>
      <w:tr w:rsidR="003523F8" w:rsidRPr="00012B5E" w:rsidTr="004A131D">
        <w:trPr>
          <w:trHeight w:hRule="exact" w:val="444"/>
        </w:trPr>
        <w:tc>
          <w:tcPr>
            <w:tcW w:w="323" w:type="pct"/>
            <w:tcBorders>
              <w:top w:val="nil"/>
              <w:left w:val="single" w:sz="4" w:space="0" w:color="auto"/>
              <w:bottom w:val="single" w:sz="4" w:space="0" w:color="auto"/>
              <w:right w:val="single" w:sz="4" w:space="0" w:color="auto"/>
            </w:tcBorders>
            <w:shd w:val="clear" w:color="auto" w:fill="auto"/>
            <w:noWrap/>
            <w:vAlign w:val="bottom"/>
            <w:hideMark/>
          </w:tcPr>
          <w:p w:rsidR="003523F8" w:rsidRPr="007C04C9" w:rsidRDefault="003523F8" w:rsidP="003523F8">
            <w:pPr>
              <w:spacing w:after="0" w:line="240" w:lineRule="auto"/>
              <w:rPr>
                <w:rFonts w:ascii="Times New Roman" w:eastAsia="Times New Roman" w:hAnsi="Times New Roman" w:cs="Times New Roman"/>
                <w:lang w:val="en-IN" w:eastAsia="en-IN"/>
              </w:rPr>
            </w:pPr>
            <w:r w:rsidRPr="007C04C9">
              <w:rPr>
                <w:rFonts w:ascii="Times New Roman" w:eastAsia="Times New Roman" w:hAnsi="Times New Roman" w:cs="Times New Roman"/>
                <w:lang w:val="en-IN" w:eastAsia="en-IN"/>
              </w:rPr>
              <w:t>3</w:t>
            </w:r>
          </w:p>
        </w:tc>
        <w:tc>
          <w:tcPr>
            <w:tcW w:w="86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proofErr w:type="spellStart"/>
            <w:r w:rsidRPr="007C04C9">
              <w:rPr>
                <w:rFonts w:ascii="Times New Roman" w:hAnsi="Times New Roman" w:cs="Times New Roman"/>
              </w:rPr>
              <w:t>Hemendra</w:t>
            </w:r>
            <w:proofErr w:type="spellEnd"/>
            <w:r w:rsidRPr="007C04C9">
              <w:rPr>
                <w:rFonts w:ascii="Times New Roman" w:hAnsi="Times New Roman" w:cs="Times New Roman"/>
              </w:rPr>
              <w:t>. K</w:t>
            </w:r>
          </w:p>
        </w:tc>
        <w:tc>
          <w:tcPr>
            <w:tcW w:w="106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Store Manager</w:t>
            </w:r>
          </w:p>
        </w:tc>
        <w:tc>
          <w:tcPr>
            <w:tcW w:w="549"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22,904</w:t>
            </w:r>
          </w:p>
        </w:tc>
        <w:tc>
          <w:tcPr>
            <w:tcW w:w="61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399</w:t>
            </w:r>
          </w:p>
        </w:tc>
        <w:tc>
          <w:tcPr>
            <w:tcW w:w="47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p>
        </w:tc>
        <w:tc>
          <w:tcPr>
            <w:tcW w:w="58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954</w:t>
            </w:r>
          </w:p>
        </w:tc>
        <w:tc>
          <w:tcPr>
            <w:tcW w:w="53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24,257</w:t>
            </w:r>
          </w:p>
        </w:tc>
      </w:tr>
      <w:tr w:rsidR="003523F8" w:rsidRPr="00012B5E" w:rsidTr="004A131D">
        <w:trPr>
          <w:trHeight w:hRule="exact" w:val="444"/>
        </w:trPr>
        <w:tc>
          <w:tcPr>
            <w:tcW w:w="323" w:type="pct"/>
            <w:tcBorders>
              <w:top w:val="nil"/>
              <w:left w:val="single" w:sz="4" w:space="0" w:color="auto"/>
              <w:bottom w:val="single" w:sz="4" w:space="0" w:color="auto"/>
              <w:right w:val="single" w:sz="4" w:space="0" w:color="auto"/>
            </w:tcBorders>
            <w:shd w:val="clear" w:color="auto" w:fill="auto"/>
            <w:noWrap/>
            <w:vAlign w:val="bottom"/>
            <w:hideMark/>
          </w:tcPr>
          <w:p w:rsidR="003523F8" w:rsidRPr="007C04C9" w:rsidRDefault="003523F8" w:rsidP="003523F8">
            <w:pPr>
              <w:spacing w:after="0" w:line="240" w:lineRule="auto"/>
              <w:rPr>
                <w:rFonts w:ascii="Times New Roman" w:eastAsia="Times New Roman" w:hAnsi="Times New Roman" w:cs="Times New Roman"/>
                <w:lang w:val="en-IN" w:eastAsia="en-IN"/>
              </w:rPr>
            </w:pPr>
            <w:r w:rsidRPr="007C04C9">
              <w:rPr>
                <w:rFonts w:ascii="Times New Roman" w:eastAsia="Times New Roman" w:hAnsi="Times New Roman" w:cs="Times New Roman"/>
                <w:lang w:val="en-IN" w:eastAsia="en-IN"/>
              </w:rPr>
              <w:t>4</w:t>
            </w:r>
          </w:p>
        </w:tc>
        <w:tc>
          <w:tcPr>
            <w:tcW w:w="86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proofErr w:type="spellStart"/>
            <w:r w:rsidRPr="007C04C9">
              <w:rPr>
                <w:rFonts w:ascii="Times New Roman" w:hAnsi="Times New Roman" w:cs="Times New Roman"/>
              </w:rPr>
              <w:t>Selva</w:t>
            </w:r>
            <w:proofErr w:type="spellEnd"/>
            <w:r w:rsidRPr="007C04C9">
              <w:rPr>
                <w:rFonts w:ascii="Times New Roman" w:hAnsi="Times New Roman" w:cs="Times New Roman"/>
              </w:rPr>
              <w:t xml:space="preserve"> Kumar. J</w:t>
            </w:r>
          </w:p>
        </w:tc>
        <w:tc>
          <w:tcPr>
            <w:tcW w:w="106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Purchase Assistant</w:t>
            </w:r>
          </w:p>
        </w:tc>
        <w:tc>
          <w:tcPr>
            <w:tcW w:w="549"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19,923</w:t>
            </w:r>
          </w:p>
        </w:tc>
        <w:tc>
          <w:tcPr>
            <w:tcW w:w="61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399</w:t>
            </w:r>
          </w:p>
        </w:tc>
        <w:tc>
          <w:tcPr>
            <w:tcW w:w="47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p>
        </w:tc>
        <w:tc>
          <w:tcPr>
            <w:tcW w:w="58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830</w:t>
            </w:r>
          </w:p>
        </w:tc>
        <w:tc>
          <w:tcPr>
            <w:tcW w:w="53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21,152</w:t>
            </w:r>
          </w:p>
        </w:tc>
      </w:tr>
      <w:tr w:rsidR="003523F8" w:rsidRPr="00012B5E" w:rsidTr="004A131D">
        <w:trPr>
          <w:trHeight w:hRule="exact" w:val="444"/>
        </w:trPr>
        <w:tc>
          <w:tcPr>
            <w:tcW w:w="323" w:type="pct"/>
            <w:tcBorders>
              <w:top w:val="nil"/>
              <w:left w:val="single" w:sz="4" w:space="0" w:color="auto"/>
              <w:bottom w:val="single" w:sz="4" w:space="0" w:color="auto"/>
              <w:right w:val="single" w:sz="4" w:space="0" w:color="auto"/>
            </w:tcBorders>
            <w:shd w:val="clear" w:color="auto" w:fill="auto"/>
            <w:noWrap/>
            <w:vAlign w:val="bottom"/>
            <w:hideMark/>
          </w:tcPr>
          <w:p w:rsidR="003523F8" w:rsidRPr="007C04C9" w:rsidRDefault="003523F8" w:rsidP="003523F8">
            <w:pPr>
              <w:spacing w:after="0" w:line="240" w:lineRule="auto"/>
              <w:rPr>
                <w:rFonts w:ascii="Times New Roman" w:eastAsia="Times New Roman" w:hAnsi="Times New Roman" w:cs="Times New Roman"/>
                <w:lang w:val="en-IN" w:eastAsia="en-IN"/>
              </w:rPr>
            </w:pPr>
            <w:r w:rsidRPr="007C04C9">
              <w:rPr>
                <w:rFonts w:ascii="Times New Roman" w:eastAsia="Times New Roman" w:hAnsi="Times New Roman" w:cs="Times New Roman"/>
                <w:lang w:val="en-IN" w:eastAsia="en-IN"/>
              </w:rPr>
              <w:t>5</w:t>
            </w:r>
          </w:p>
        </w:tc>
        <w:tc>
          <w:tcPr>
            <w:tcW w:w="86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proofErr w:type="spellStart"/>
            <w:r w:rsidRPr="007C04C9">
              <w:rPr>
                <w:rFonts w:ascii="Times New Roman" w:hAnsi="Times New Roman" w:cs="Times New Roman"/>
              </w:rPr>
              <w:t>Vasudev</w:t>
            </w:r>
            <w:proofErr w:type="spellEnd"/>
            <w:r w:rsidRPr="007C04C9">
              <w:rPr>
                <w:rFonts w:ascii="Times New Roman" w:hAnsi="Times New Roman" w:cs="Times New Roman"/>
              </w:rPr>
              <w:t>. K</w:t>
            </w:r>
          </w:p>
        </w:tc>
        <w:tc>
          <w:tcPr>
            <w:tcW w:w="106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Store Keeper</w:t>
            </w:r>
          </w:p>
        </w:tc>
        <w:tc>
          <w:tcPr>
            <w:tcW w:w="549"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20,000</w:t>
            </w:r>
          </w:p>
        </w:tc>
        <w:tc>
          <w:tcPr>
            <w:tcW w:w="61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399</w:t>
            </w:r>
          </w:p>
        </w:tc>
        <w:tc>
          <w:tcPr>
            <w:tcW w:w="47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p>
        </w:tc>
        <w:tc>
          <w:tcPr>
            <w:tcW w:w="58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833</w:t>
            </w:r>
          </w:p>
        </w:tc>
        <w:tc>
          <w:tcPr>
            <w:tcW w:w="53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21,232</w:t>
            </w:r>
          </w:p>
        </w:tc>
      </w:tr>
      <w:tr w:rsidR="003523F8" w:rsidRPr="00012B5E" w:rsidTr="004A131D">
        <w:trPr>
          <w:trHeight w:hRule="exact" w:val="444"/>
        </w:trPr>
        <w:tc>
          <w:tcPr>
            <w:tcW w:w="323" w:type="pct"/>
            <w:tcBorders>
              <w:top w:val="nil"/>
              <w:left w:val="single" w:sz="4" w:space="0" w:color="auto"/>
              <w:bottom w:val="single" w:sz="4" w:space="0" w:color="auto"/>
              <w:right w:val="single" w:sz="4" w:space="0" w:color="auto"/>
            </w:tcBorders>
            <w:shd w:val="clear" w:color="auto" w:fill="auto"/>
            <w:noWrap/>
            <w:vAlign w:val="bottom"/>
            <w:hideMark/>
          </w:tcPr>
          <w:p w:rsidR="003523F8" w:rsidRPr="007C04C9" w:rsidRDefault="003523F8" w:rsidP="003523F8">
            <w:pPr>
              <w:spacing w:after="0" w:line="240" w:lineRule="auto"/>
              <w:rPr>
                <w:rFonts w:ascii="Times New Roman" w:eastAsia="Times New Roman" w:hAnsi="Times New Roman" w:cs="Times New Roman"/>
                <w:lang w:val="en-IN" w:eastAsia="en-IN"/>
              </w:rPr>
            </w:pPr>
            <w:r w:rsidRPr="007C04C9">
              <w:rPr>
                <w:rFonts w:ascii="Times New Roman" w:eastAsia="Times New Roman" w:hAnsi="Times New Roman" w:cs="Times New Roman"/>
                <w:lang w:val="en-IN" w:eastAsia="en-IN"/>
              </w:rPr>
              <w:t>6</w:t>
            </w:r>
          </w:p>
        </w:tc>
        <w:tc>
          <w:tcPr>
            <w:tcW w:w="86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proofErr w:type="spellStart"/>
            <w:r w:rsidRPr="007C04C9">
              <w:rPr>
                <w:rFonts w:ascii="Times New Roman" w:hAnsi="Times New Roman" w:cs="Times New Roman"/>
              </w:rPr>
              <w:t>Mounika</w:t>
            </w:r>
            <w:proofErr w:type="spellEnd"/>
            <w:r w:rsidRPr="007C04C9">
              <w:rPr>
                <w:rFonts w:ascii="Times New Roman" w:hAnsi="Times New Roman" w:cs="Times New Roman"/>
              </w:rPr>
              <w:t>. M</w:t>
            </w:r>
          </w:p>
        </w:tc>
        <w:tc>
          <w:tcPr>
            <w:tcW w:w="106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Purchase Officer</w:t>
            </w:r>
          </w:p>
        </w:tc>
        <w:tc>
          <w:tcPr>
            <w:tcW w:w="549"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19,000</w:t>
            </w:r>
          </w:p>
        </w:tc>
        <w:tc>
          <w:tcPr>
            <w:tcW w:w="61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399</w:t>
            </w:r>
          </w:p>
        </w:tc>
        <w:tc>
          <w:tcPr>
            <w:tcW w:w="47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p>
        </w:tc>
        <w:tc>
          <w:tcPr>
            <w:tcW w:w="58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792</w:t>
            </w:r>
          </w:p>
        </w:tc>
        <w:tc>
          <w:tcPr>
            <w:tcW w:w="53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20,191</w:t>
            </w:r>
          </w:p>
        </w:tc>
      </w:tr>
      <w:tr w:rsidR="003523F8" w:rsidRPr="00012B5E" w:rsidTr="004A131D">
        <w:trPr>
          <w:trHeight w:hRule="exact" w:val="444"/>
        </w:trPr>
        <w:tc>
          <w:tcPr>
            <w:tcW w:w="323" w:type="pct"/>
            <w:tcBorders>
              <w:top w:val="nil"/>
              <w:left w:val="single" w:sz="4" w:space="0" w:color="auto"/>
              <w:bottom w:val="single" w:sz="4" w:space="0" w:color="auto"/>
              <w:right w:val="single" w:sz="4" w:space="0" w:color="auto"/>
            </w:tcBorders>
            <w:shd w:val="clear" w:color="auto" w:fill="auto"/>
            <w:noWrap/>
            <w:vAlign w:val="bottom"/>
            <w:hideMark/>
          </w:tcPr>
          <w:p w:rsidR="003523F8" w:rsidRPr="007C04C9" w:rsidRDefault="003523F8" w:rsidP="003523F8">
            <w:pPr>
              <w:spacing w:after="0" w:line="240" w:lineRule="auto"/>
              <w:rPr>
                <w:rFonts w:ascii="Times New Roman" w:eastAsia="Times New Roman" w:hAnsi="Times New Roman" w:cs="Times New Roman"/>
                <w:lang w:val="en-IN" w:eastAsia="en-IN"/>
              </w:rPr>
            </w:pPr>
            <w:r w:rsidRPr="007C04C9">
              <w:rPr>
                <w:rFonts w:ascii="Times New Roman" w:eastAsia="Times New Roman" w:hAnsi="Times New Roman" w:cs="Times New Roman"/>
                <w:lang w:val="en-IN" w:eastAsia="en-IN"/>
              </w:rPr>
              <w:t>7</w:t>
            </w:r>
          </w:p>
        </w:tc>
        <w:tc>
          <w:tcPr>
            <w:tcW w:w="86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proofErr w:type="spellStart"/>
            <w:r w:rsidRPr="007C04C9">
              <w:rPr>
                <w:rFonts w:ascii="Times New Roman" w:hAnsi="Times New Roman" w:cs="Times New Roman"/>
              </w:rPr>
              <w:t>Raghu</w:t>
            </w:r>
            <w:proofErr w:type="spellEnd"/>
            <w:r w:rsidRPr="007C04C9">
              <w:rPr>
                <w:rFonts w:ascii="Times New Roman" w:hAnsi="Times New Roman" w:cs="Times New Roman"/>
              </w:rPr>
              <w:t>. P</w:t>
            </w:r>
          </w:p>
        </w:tc>
        <w:tc>
          <w:tcPr>
            <w:tcW w:w="106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Purchase Assistant</w:t>
            </w:r>
          </w:p>
        </w:tc>
        <w:tc>
          <w:tcPr>
            <w:tcW w:w="549"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18,109</w:t>
            </w:r>
          </w:p>
        </w:tc>
        <w:tc>
          <w:tcPr>
            <w:tcW w:w="61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399</w:t>
            </w:r>
          </w:p>
        </w:tc>
        <w:tc>
          <w:tcPr>
            <w:tcW w:w="47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p>
        </w:tc>
        <w:tc>
          <w:tcPr>
            <w:tcW w:w="58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755</w:t>
            </w:r>
          </w:p>
        </w:tc>
        <w:tc>
          <w:tcPr>
            <w:tcW w:w="53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19,263</w:t>
            </w:r>
          </w:p>
        </w:tc>
      </w:tr>
      <w:tr w:rsidR="003523F8" w:rsidRPr="00012B5E" w:rsidTr="004A131D">
        <w:trPr>
          <w:trHeight w:hRule="exact" w:val="444"/>
        </w:trPr>
        <w:tc>
          <w:tcPr>
            <w:tcW w:w="323" w:type="pct"/>
            <w:tcBorders>
              <w:top w:val="nil"/>
              <w:left w:val="single" w:sz="4" w:space="0" w:color="auto"/>
              <w:bottom w:val="single" w:sz="4" w:space="0" w:color="auto"/>
              <w:right w:val="single" w:sz="4" w:space="0" w:color="auto"/>
            </w:tcBorders>
            <w:shd w:val="clear" w:color="auto" w:fill="auto"/>
            <w:noWrap/>
            <w:vAlign w:val="bottom"/>
            <w:hideMark/>
          </w:tcPr>
          <w:p w:rsidR="003523F8" w:rsidRPr="007C04C9" w:rsidRDefault="003523F8" w:rsidP="003523F8">
            <w:pPr>
              <w:spacing w:after="0" w:line="240" w:lineRule="auto"/>
              <w:rPr>
                <w:rFonts w:ascii="Times New Roman" w:eastAsia="Times New Roman" w:hAnsi="Times New Roman" w:cs="Times New Roman"/>
                <w:lang w:val="en-IN" w:eastAsia="en-IN"/>
              </w:rPr>
            </w:pPr>
            <w:r w:rsidRPr="007C04C9">
              <w:rPr>
                <w:rFonts w:ascii="Times New Roman" w:eastAsia="Times New Roman" w:hAnsi="Times New Roman" w:cs="Times New Roman"/>
                <w:lang w:val="en-IN" w:eastAsia="en-IN"/>
              </w:rPr>
              <w:t>8</w:t>
            </w:r>
          </w:p>
        </w:tc>
        <w:tc>
          <w:tcPr>
            <w:tcW w:w="860" w:type="pct"/>
            <w:tcBorders>
              <w:top w:val="nil"/>
              <w:left w:val="nil"/>
              <w:bottom w:val="single" w:sz="4" w:space="0" w:color="auto"/>
              <w:right w:val="single" w:sz="4" w:space="0" w:color="auto"/>
            </w:tcBorders>
            <w:shd w:val="clear" w:color="auto" w:fill="auto"/>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proofErr w:type="spellStart"/>
            <w:r w:rsidRPr="007C04C9">
              <w:rPr>
                <w:rFonts w:ascii="Times New Roman" w:hAnsi="Times New Roman" w:cs="Times New Roman"/>
              </w:rPr>
              <w:t>Kavitha</w:t>
            </w:r>
            <w:proofErr w:type="spellEnd"/>
            <w:r w:rsidRPr="007C04C9">
              <w:rPr>
                <w:rFonts w:ascii="Times New Roman" w:hAnsi="Times New Roman" w:cs="Times New Roman"/>
              </w:rPr>
              <w:t>. P</w:t>
            </w:r>
          </w:p>
        </w:tc>
        <w:tc>
          <w:tcPr>
            <w:tcW w:w="106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Purchase Officer</w:t>
            </w:r>
          </w:p>
        </w:tc>
        <w:tc>
          <w:tcPr>
            <w:tcW w:w="549"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18,000</w:t>
            </w:r>
          </w:p>
        </w:tc>
        <w:tc>
          <w:tcPr>
            <w:tcW w:w="61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399</w:t>
            </w:r>
          </w:p>
        </w:tc>
        <w:tc>
          <w:tcPr>
            <w:tcW w:w="47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p>
        </w:tc>
        <w:tc>
          <w:tcPr>
            <w:tcW w:w="58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750</w:t>
            </w:r>
          </w:p>
        </w:tc>
        <w:tc>
          <w:tcPr>
            <w:tcW w:w="53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19,149</w:t>
            </w:r>
          </w:p>
        </w:tc>
      </w:tr>
      <w:tr w:rsidR="003523F8" w:rsidRPr="00012B5E" w:rsidTr="00E54A97">
        <w:trPr>
          <w:trHeight w:hRule="exact" w:val="444"/>
        </w:trPr>
        <w:tc>
          <w:tcPr>
            <w:tcW w:w="323" w:type="pct"/>
            <w:tcBorders>
              <w:top w:val="nil"/>
              <w:left w:val="single" w:sz="4" w:space="0" w:color="auto"/>
              <w:bottom w:val="single" w:sz="4" w:space="0" w:color="auto"/>
              <w:right w:val="single" w:sz="4" w:space="0" w:color="auto"/>
            </w:tcBorders>
            <w:shd w:val="clear" w:color="auto" w:fill="auto"/>
            <w:noWrap/>
            <w:vAlign w:val="bottom"/>
            <w:hideMark/>
          </w:tcPr>
          <w:p w:rsidR="003523F8" w:rsidRPr="007C04C9" w:rsidRDefault="003523F8" w:rsidP="003523F8">
            <w:pPr>
              <w:spacing w:after="0" w:line="240" w:lineRule="auto"/>
              <w:rPr>
                <w:rFonts w:ascii="Times New Roman" w:eastAsia="Times New Roman" w:hAnsi="Times New Roman" w:cs="Times New Roman"/>
                <w:lang w:val="en-IN" w:eastAsia="en-IN"/>
              </w:rPr>
            </w:pPr>
            <w:r w:rsidRPr="007C04C9">
              <w:rPr>
                <w:rFonts w:ascii="Times New Roman" w:eastAsia="Times New Roman" w:hAnsi="Times New Roman" w:cs="Times New Roman"/>
                <w:lang w:val="en-IN" w:eastAsia="en-IN"/>
              </w:rPr>
              <w:t>9</w:t>
            </w:r>
          </w:p>
        </w:tc>
        <w:tc>
          <w:tcPr>
            <w:tcW w:w="860" w:type="pct"/>
            <w:tcBorders>
              <w:top w:val="nil"/>
              <w:left w:val="nil"/>
              <w:bottom w:val="single" w:sz="4" w:space="0" w:color="auto"/>
              <w:right w:val="single" w:sz="4" w:space="0" w:color="auto"/>
            </w:tcBorders>
            <w:shd w:val="clear" w:color="auto" w:fill="auto"/>
            <w:noWrap/>
            <w:vAlign w:val="center"/>
          </w:tcPr>
          <w:p w:rsidR="003523F8" w:rsidRPr="007C04C9" w:rsidRDefault="003523F8" w:rsidP="003523F8">
            <w:pPr>
              <w:spacing w:after="0" w:line="240" w:lineRule="auto"/>
              <w:rPr>
                <w:rFonts w:ascii="Times New Roman" w:eastAsia="Times New Roman" w:hAnsi="Times New Roman" w:cs="Times New Roman"/>
                <w:lang w:val="en-IN" w:eastAsia="en-IN"/>
              </w:rPr>
            </w:pPr>
            <w:proofErr w:type="spellStart"/>
            <w:r w:rsidRPr="007C04C9">
              <w:rPr>
                <w:rFonts w:ascii="Times New Roman" w:hAnsi="Times New Roman" w:cs="Times New Roman"/>
              </w:rPr>
              <w:t>Deepa</w:t>
            </w:r>
            <w:proofErr w:type="spellEnd"/>
          </w:p>
        </w:tc>
        <w:tc>
          <w:tcPr>
            <w:tcW w:w="106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Purchase Officer</w:t>
            </w:r>
          </w:p>
        </w:tc>
        <w:tc>
          <w:tcPr>
            <w:tcW w:w="549"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17,116</w:t>
            </w:r>
          </w:p>
        </w:tc>
        <w:tc>
          <w:tcPr>
            <w:tcW w:w="61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399</w:t>
            </w:r>
          </w:p>
        </w:tc>
        <w:tc>
          <w:tcPr>
            <w:tcW w:w="47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p>
        </w:tc>
        <w:tc>
          <w:tcPr>
            <w:tcW w:w="58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713</w:t>
            </w:r>
          </w:p>
        </w:tc>
        <w:tc>
          <w:tcPr>
            <w:tcW w:w="53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18,228</w:t>
            </w:r>
          </w:p>
        </w:tc>
      </w:tr>
      <w:tr w:rsidR="003523F8" w:rsidRPr="00012B5E" w:rsidTr="004A131D">
        <w:trPr>
          <w:trHeight w:hRule="exact" w:val="444"/>
        </w:trPr>
        <w:tc>
          <w:tcPr>
            <w:tcW w:w="323" w:type="pct"/>
            <w:tcBorders>
              <w:top w:val="nil"/>
              <w:left w:val="single" w:sz="4" w:space="0" w:color="auto"/>
              <w:bottom w:val="single" w:sz="4" w:space="0" w:color="auto"/>
              <w:right w:val="single" w:sz="4" w:space="0" w:color="auto"/>
            </w:tcBorders>
            <w:shd w:val="clear" w:color="auto" w:fill="auto"/>
            <w:noWrap/>
            <w:vAlign w:val="bottom"/>
            <w:hideMark/>
          </w:tcPr>
          <w:p w:rsidR="003523F8" w:rsidRPr="007C04C9" w:rsidRDefault="003523F8" w:rsidP="003523F8">
            <w:pPr>
              <w:spacing w:after="0" w:line="240" w:lineRule="auto"/>
              <w:rPr>
                <w:rFonts w:ascii="Times New Roman" w:eastAsia="Times New Roman" w:hAnsi="Times New Roman" w:cs="Times New Roman"/>
                <w:lang w:val="en-IN" w:eastAsia="en-IN"/>
              </w:rPr>
            </w:pPr>
            <w:r w:rsidRPr="007C04C9">
              <w:rPr>
                <w:rFonts w:ascii="Times New Roman" w:eastAsia="Times New Roman" w:hAnsi="Times New Roman" w:cs="Times New Roman"/>
                <w:lang w:val="en-IN" w:eastAsia="en-IN"/>
              </w:rPr>
              <w:t>10</w:t>
            </w:r>
          </w:p>
        </w:tc>
        <w:tc>
          <w:tcPr>
            <w:tcW w:w="86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proofErr w:type="spellStart"/>
            <w:r w:rsidRPr="007C04C9">
              <w:rPr>
                <w:rFonts w:ascii="Times New Roman" w:hAnsi="Times New Roman" w:cs="Times New Roman"/>
              </w:rPr>
              <w:t>Sandesh</w:t>
            </w:r>
            <w:proofErr w:type="spellEnd"/>
            <w:r w:rsidRPr="007C04C9">
              <w:rPr>
                <w:rFonts w:ascii="Times New Roman" w:hAnsi="Times New Roman" w:cs="Times New Roman"/>
              </w:rPr>
              <w:t xml:space="preserve"> </w:t>
            </w:r>
            <w:proofErr w:type="spellStart"/>
            <w:r w:rsidRPr="007C04C9">
              <w:rPr>
                <w:rFonts w:ascii="Times New Roman" w:hAnsi="Times New Roman" w:cs="Times New Roman"/>
              </w:rPr>
              <w:t>Goud</w:t>
            </w:r>
            <w:proofErr w:type="spellEnd"/>
            <w:r w:rsidRPr="007C04C9">
              <w:rPr>
                <w:rFonts w:ascii="Times New Roman" w:hAnsi="Times New Roman" w:cs="Times New Roman"/>
              </w:rPr>
              <w:t>. I.S</w:t>
            </w:r>
          </w:p>
        </w:tc>
        <w:tc>
          <w:tcPr>
            <w:tcW w:w="106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 xml:space="preserve">Audit </w:t>
            </w:r>
            <w:proofErr w:type="spellStart"/>
            <w:r>
              <w:rPr>
                <w:rFonts w:ascii="Times New Roman" w:eastAsia="Times New Roman" w:hAnsi="Times New Roman" w:cs="Times New Roman"/>
                <w:lang w:val="en-IN" w:eastAsia="en-IN"/>
              </w:rPr>
              <w:t>Assitant</w:t>
            </w:r>
            <w:proofErr w:type="spellEnd"/>
          </w:p>
        </w:tc>
        <w:tc>
          <w:tcPr>
            <w:tcW w:w="549"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16,889</w:t>
            </w:r>
          </w:p>
        </w:tc>
        <w:tc>
          <w:tcPr>
            <w:tcW w:w="61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399</w:t>
            </w:r>
          </w:p>
        </w:tc>
        <w:tc>
          <w:tcPr>
            <w:tcW w:w="47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p>
        </w:tc>
        <w:tc>
          <w:tcPr>
            <w:tcW w:w="58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704</w:t>
            </w:r>
          </w:p>
        </w:tc>
        <w:tc>
          <w:tcPr>
            <w:tcW w:w="53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17,992</w:t>
            </w:r>
          </w:p>
        </w:tc>
      </w:tr>
      <w:tr w:rsidR="003523F8" w:rsidRPr="00012B5E" w:rsidTr="00E54A97">
        <w:trPr>
          <w:trHeight w:hRule="exact" w:val="444"/>
        </w:trPr>
        <w:tc>
          <w:tcPr>
            <w:tcW w:w="323" w:type="pct"/>
            <w:tcBorders>
              <w:top w:val="nil"/>
              <w:left w:val="single" w:sz="4" w:space="0" w:color="auto"/>
              <w:bottom w:val="single" w:sz="4" w:space="0" w:color="auto"/>
              <w:right w:val="single" w:sz="4" w:space="0" w:color="auto"/>
            </w:tcBorders>
            <w:shd w:val="clear" w:color="auto" w:fill="auto"/>
            <w:noWrap/>
            <w:vAlign w:val="bottom"/>
            <w:hideMark/>
          </w:tcPr>
          <w:p w:rsidR="003523F8" w:rsidRPr="007C04C9" w:rsidRDefault="003523F8" w:rsidP="003523F8">
            <w:pPr>
              <w:spacing w:after="0" w:line="240" w:lineRule="auto"/>
              <w:rPr>
                <w:rFonts w:ascii="Times New Roman" w:eastAsia="Times New Roman" w:hAnsi="Times New Roman" w:cs="Times New Roman"/>
                <w:lang w:val="en-IN" w:eastAsia="en-IN"/>
              </w:rPr>
            </w:pPr>
            <w:r w:rsidRPr="007C04C9">
              <w:rPr>
                <w:rFonts w:ascii="Times New Roman" w:eastAsia="Times New Roman" w:hAnsi="Times New Roman" w:cs="Times New Roman"/>
                <w:lang w:val="en-IN" w:eastAsia="en-IN"/>
              </w:rPr>
              <w:t>11</w:t>
            </w:r>
          </w:p>
        </w:tc>
        <w:tc>
          <w:tcPr>
            <w:tcW w:w="86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r w:rsidRPr="007C04C9">
              <w:rPr>
                <w:rFonts w:ascii="Times New Roman" w:hAnsi="Times New Roman" w:cs="Times New Roman"/>
              </w:rPr>
              <w:t xml:space="preserve">N. </w:t>
            </w:r>
            <w:proofErr w:type="spellStart"/>
            <w:r w:rsidRPr="007C04C9">
              <w:rPr>
                <w:rFonts w:ascii="Times New Roman" w:hAnsi="Times New Roman" w:cs="Times New Roman"/>
              </w:rPr>
              <w:t>Vanajakshi</w:t>
            </w:r>
            <w:proofErr w:type="spellEnd"/>
          </w:p>
        </w:tc>
        <w:tc>
          <w:tcPr>
            <w:tcW w:w="106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Purchase Officer</w:t>
            </w:r>
          </w:p>
        </w:tc>
        <w:tc>
          <w:tcPr>
            <w:tcW w:w="549"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16,000</w:t>
            </w:r>
          </w:p>
        </w:tc>
        <w:tc>
          <w:tcPr>
            <w:tcW w:w="61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399</w:t>
            </w:r>
          </w:p>
        </w:tc>
        <w:tc>
          <w:tcPr>
            <w:tcW w:w="47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1027</w:t>
            </w:r>
          </w:p>
        </w:tc>
        <w:tc>
          <w:tcPr>
            <w:tcW w:w="58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667</w:t>
            </w:r>
          </w:p>
        </w:tc>
        <w:tc>
          <w:tcPr>
            <w:tcW w:w="53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18,093</w:t>
            </w:r>
          </w:p>
        </w:tc>
      </w:tr>
      <w:tr w:rsidR="003523F8" w:rsidRPr="00012B5E" w:rsidTr="00CE28D0">
        <w:trPr>
          <w:trHeight w:hRule="exact" w:val="444"/>
        </w:trPr>
        <w:tc>
          <w:tcPr>
            <w:tcW w:w="323" w:type="pct"/>
            <w:tcBorders>
              <w:top w:val="nil"/>
              <w:left w:val="single" w:sz="4" w:space="0" w:color="auto"/>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r w:rsidRPr="007C04C9">
              <w:rPr>
                <w:rFonts w:ascii="Times New Roman" w:eastAsia="Times New Roman" w:hAnsi="Times New Roman" w:cs="Times New Roman"/>
                <w:lang w:val="en-IN" w:eastAsia="en-IN"/>
              </w:rPr>
              <w:t>12</w:t>
            </w:r>
          </w:p>
        </w:tc>
        <w:tc>
          <w:tcPr>
            <w:tcW w:w="86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proofErr w:type="spellStart"/>
            <w:r w:rsidRPr="007C04C9">
              <w:rPr>
                <w:rFonts w:ascii="Times New Roman" w:hAnsi="Times New Roman" w:cs="Times New Roman"/>
              </w:rPr>
              <w:t>Ramya</w:t>
            </w:r>
            <w:proofErr w:type="spellEnd"/>
          </w:p>
        </w:tc>
        <w:tc>
          <w:tcPr>
            <w:tcW w:w="106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Purchase Officer</w:t>
            </w:r>
          </w:p>
        </w:tc>
        <w:tc>
          <w:tcPr>
            <w:tcW w:w="549"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16,300</w:t>
            </w:r>
          </w:p>
        </w:tc>
        <w:tc>
          <w:tcPr>
            <w:tcW w:w="61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399</w:t>
            </w:r>
          </w:p>
        </w:tc>
        <w:tc>
          <w:tcPr>
            <w:tcW w:w="47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p>
        </w:tc>
        <w:tc>
          <w:tcPr>
            <w:tcW w:w="58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679</w:t>
            </w:r>
          </w:p>
        </w:tc>
        <w:tc>
          <w:tcPr>
            <w:tcW w:w="53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17,378</w:t>
            </w:r>
          </w:p>
        </w:tc>
      </w:tr>
      <w:tr w:rsidR="003523F8" w:rsidRPr="00012B5E" w:rsidTr="00E54A97">
        <w:trPr>
          <w:trHeight w:hRule="exact" w:val="444"/>
        </w:trPr>
        <w:tc>
          <w:tcPr>
            <w:tcW w:w="323" w:type="pct"/>
            <w:tcBorders>
              <w:top w:val="nil"/>
              <w:left w:val="single" w:sz="4" w:space="0" w:color="auto"/>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r w:rsidRPr="007C04C9">
              <w:rPr>
                <w:rFonts w:ascii="Times New Roman" w:eastAsia="Times New Roman" w:hAnsi="Times New Roman" w:cs="Times New Roman"/>
                <w:lang w:val="en-IN" w:eastAsia="en-IN"/>
              </w:rPr>
              <w:t>13</w:t>
            </w:r>
          </w:p>
        </w:tc>
        <w:tc>
          <w:tcPr>
            <w:tcW w:w="860" w:type="pct"/>
            <w:tcBorders>
              <w:top w:val="nil"/>
              <w:left w:val="nil"/>
              <w:bottom w:val="single" w:sz="4" w:space="0" w:color="auto"/>
              <w:right w:val="single" w:sz="4" w:space="0" w:color="auto"/>
            </w:tcBorders>
            <w:shd w:val="clear" w:color="auto" w:fill="auto"/>
            <w:noWrap/>
            <w:vAlign w:val="center"/>
          </w:tcPr>
          <w:p w:rsidR="003523F8" w:rsidRPr="007C04C9" w:rsidRDefault="003523F8" w:rsidP="003523F8">
            <w:pPr>
              <w:spacing w:after="0" w:line="240" w:lineRule="auto"/>
              <w:rPr>
                <w:rFonts w:ascii="Times New Roman" w:eastAsia="Times New Roman" w:hAnsi="Times New Roman" w:cs="Times New Roman"/>
                <w:lang w:val="en-IN" w:eastAsia="en-IN"/>
              </w:rPr>
            </w:pPr>
            <w:proofErr w:type="spellStart"/>
            <w:r w:rsidRPr="007C04C9">
              <w:rPr>
                <w:rFonts w:ascii="Times New Roman" w:hAnsi="Times New Roman" w:cs="Times New Roman"/>
              </w:rPr>
              <w:t>Meghana</w:t>
            </w:r>
            <w:proofErr w:type="spellEnd"/>
            <w:r w:rsidRPr="007C04C9">
              <w:rPr>
                <w:rFonts w:ascii="Times New Roman" w:hAnsi="Times New Roman" w:cs="Times New Roman"/>
              </w:rPr>
              <w:t xml:space="preserve"> </w:t>
            </w:r>
            <w:proofErr w:type="spellStart"/>
            <w:r w:rsidRPr="007C04C9">
              <w:rPr>
                <w:rFonts w:ascii="Times New Roman" w:hAnsi="Times New Roman" w:cs="Times New Roman"/>
              </w:rPr>
              <w:t>Thakur</w:t>
            </w:r>
            <w:proofErr w:type="spellEnd"/>
          </w:p>
        </w:tc>
        <w:tc>
          <w:tcPr>
            <w:tcW w:w="106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Asst. Engineer</w:t>
            </w:r>
          </w:p>
        </w:tc>
        <w:tc>
          <w:tcPr>
            <w:tcW w:w="549"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14,000</w:t>
            </w:r>
          </w:p>
        </w:tc>
        <w:tc>
          <w:tcPr>
            <w:tcW w:w="61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399</w:t>
            </w:r>
          </w:p>
        </w:tc>
        <w:tc>
          <w:tcPr>
            <w:tcW w:w="471"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p>
        </w:tc>
        <w:tc>
          <w:tcPr>
            <w:tcW w:w="588"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583</w:t>
            </w:r>
          </w:p>
        </w:tc>
        <w:tc>
          <w:tcPr>
            <w:tcW w:w="530" w:type="pct"/>
            <w:tcBorders>
              <w:top w:val="nil"/>
              <w:left w:val="nil"/>
              <w:bottom w:val="single" w:sz="4" w:space="0" w:color="auto"/>
              <w:right w:val="single" w:sz="4" w:space="0" w:color="auto"/>
            </w:tcBorders>
            <w:shd w:val="clear" w:color="auto" w:fill="auto"/>
            <w:noWrap/>
            <w:vAlign w:val="bottom"/>
          </w:tcPr>
          <w:p w:rsidR="003523F8" w:rsidRPr="007C04C9" w:rsidRDefault="003523F8" w:rsidP="003523F8">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14,982</w:t>
            </w:r>
          </w:p>
        </w:tc>
      </w:tr>
      <w:tr w:rsidR="00424495" w:rsidRPr="00012B5E" w:rsidTr="007257AE">
        <w:trPr>
          <w:trHeight w:hRule="exact" w:val="444"/>
        </w:trPr>
        <w:tc>
          <w:tcPr>
            <w:tcW w:w="323" w:type="pct"/>
            <w:tcBorders>
              <w:top w:val="nil"/>
              <w:left w:val="single" w:sz="4" w:space="0" w:color="auto"/>
              <w:bottom w:val="single" w:sz="4" w:space="0" w:color="auto"/>
              <w:right w:val="single" w:sz="4" w:space="0" w:color="auto"/>
            </w:tcBorders>
            <w:shd w:val="clear" w:color="auto" w:fill="auto"/>
            <w:noWrap/>
            <w:vAlign w:val="bottom"/>
            <w:hideMark/>
          </w:tcPr>
          <w:p w:rsidR="00424495" w:rsidRPr="007C04C9" w:rsidRDefault="00424495" w:rsidP="00424495">
            <w:pPr>
              <w:spacing w:after="0" w:line="240" w:lineRule="auto"/>
              <w:rPr>
                <w:rFonts w:ascii="Times New Roman" w:eastAsia="Times New Roman" w:hAnsi="Times New Roman" w:cs="Times New Roman"/>
                <w:lang w:val="en-IN" w:eastAsia="en-IN"/>
              </w:rPr>
            </w:pPr>
          </w:p>
        </w:tc>
        <w:tc>
          <w:tcPr>
            <w:tcW w:w="860" w:type="pct"/>
            <w:tcBorders>
              <w:top w:val="nil"/>
              <w:left w:val="nil"/>
              <w:bottom w:val="single" w:sz="4" w:space="0" w:color="auto"/>
              <w:right w:val="single" w:sz="4" w:space="0" w:color="auto"/>
            </w:tcBorders>
            <w:shd w:val="clear" w:color="auto" w:fill="auto"/>
            <w:noWrap/>
            <w:vAlign w:val="bottom"/>
            <w:hideMark/>
          </w:tcPr>
          <w:p w:rsidR="00424495" w:rsidRPr="007C04C9" w:rsidRDefault="00424495" w:rsidP="00424495">
            <w:pPr>
              <w:spacing w:after="0" w:line="240" w:lineRule="auto"/>
              <w:rPr>
                <w:rFonts w:ascii="Times New Roman" w:eastAsia="Times New Roman" w:hAnsi="Times New Roman" w:cs="Times New Roman"/>
                <w:lang w:val="en-IN" w:eastAsia="en-IN"/>
              </w:rPr>
            </w:pPr>
            <w:r w:rsidRPr="007C04C9">
              <w:rPr>
                <w:rFonts w:ascii="Times New Roman" w:eastAsia="Times New Roman" w:hAnsi="Times New Roman" w:cs="Times New Roman"/>
                <w:lang w:val="en-IN" w:eastAsia="en-IN"/>
              </w:rPr>
              <w:t>TOTAL</w:t>
            </w:r>
          </w:p>
        </w:tc>
        <w:tc>
          <w:tcPr>
            <w:tcW w:w="1061" w:type="pct"/>
            <w:tcBorders>
              <w:top w:val="nil"/>
              <w:left w:val="nil"/>
              <w:bottom w:val="single" w:sz="4" w:space="0" w:color="auto"/>
              <w:right w:val="single" w:sz="4" w:space="0" w:color="auto"/>
            </w:tcBorders>
            <w:shd w:val="clear" w:color="auto" w:fill="auto"/>
            <w:noWrap/>
            <w:vAlign w:val="bottom"/>
            <w:hideMark/>
          </w:tcPr>
          <w:p w:rsidR="00424495" w:rsidRPr="007C04C9" w:rsidRDefault="00424495" w:rsidP="00424495">
            <w:pPr>
              <w:spacing w:after="0" w:line="240" w:lineRule="auto"/>
              <w:rPr>
                <w:rFonts w:ascii="Times New Roman" w:eastAsia="Times New Roman" w:hAnsi="Times New Roman" w:cs="Times New Roman"/>
                <w:lang w:val="en-IN" w:eastAsia="en-IN"/>
              </w:rPr>
            </w:pPr>
          </w:p>
        </w:tc>
        <w:tc>
          <w:tcPr>
            <w:tcW w:w="549" w:type="pct"/>
            <w:tcBorders>
              <w:top w:val="nil"/>
              <w:left w:val="nil"/>
              <w:bottom w:val="single" w:sz="4" w:space="0" w:color="auto"/>
              <w:right w:val="single" w:sz="4" w:space="0" w:color="auto"/>
            </w:tcBorders>
            <w:shd w:val="clear" w:color="auto" w:fill="auto"/>
            <w:noWrap/>
            <w:vAlign w:val="center"/>
          </w:tcPr>
          <w:p w:rsidR="00424495" w:rsidRPr="00424495" w:rsidRDefault="00424495" w:rsidP="00424495">
            <w:pPr>
              <w:spacing w:after="0" w:line="240" w:lineRule="auto"/>
              <w:jc w:val="center"/>
              <w:rPr>
                <w:rFonts w:ascii="Times New Roman" w:eastAsia="Times New Roman" w:hAnsi="Times New Roman" w:cs="Times New Roman"/>
                <w:lang w:val="en-IN" w:eastAsia="en-IN"/>
              </w:rPr>
            </w:pPr>
            <w:r w:rsidRPr="00424495">
              <w:rPr>
                <w:rFonts w:ascii="Times New Roman" w:hAnsi="Times New Roman" w:cs="Times New Roman"/>
                <w:color w:val="000000"/>
              </w:rPr>
              <w:t>3,24,037</w:t>
            </w:r>
          </w:p>
        </w:tc>
        <w:tc>
          <w:tcPr>
            <w:tcW w:w="618" w:type="pct"/>
            <w:tcBorders>
              <w:top w:val="nil"/>
              <w:left w:val="nil"/>
              <w:bottom w:val="single" w:sz="4" w:space="0" w:color="auto"/>
              <w:right w:val="single" w:sz="4" w:space="0" w:color="auto"/>
            </w:tcBorders>
            <w:shd w:val="clear" w:color="auto" w:fill="auto"/>
            <w:noWrap/>
            <w:vAlign w:val="center"/>
          </w:tcPr>
          <w:p w:rsidR="00424495" w:rsidRPr="00424495" w:rsidRDefault="00424495" w:rsidP="00424495">
            <w:pPr>
              <w:spacing w:after="0" w:line="240" w:lineRule="auto"/>
              <w:jc w:val="center"/>
              <w:rPr>
                <w:rFonts w:ascii="Times New Roman" w:eastAsia="Times New Roman" w:hAnsi="Times New Roman" w:cs="Times New Roman"/>
                <w:lang w:val="en-IN" w:eastAsia="en-IN"/>
              </w:rPr>
            </w:pPr>
            <w:r w:rsidRPr="00424495">
              <w:rPr>
                <w:rFonts w:ascii="Times New Roman" w:hAnsi="Times New Roman" w:cs="Times New Roman"/>
                <w:color w:val="000000"/>
              </w:rPr>
              <w:t>5,586</w:t>
            </w:r>
          </w:p>
        </w:tc>
        <w:tc>
          <w:tcPr>
            <w:tcW w:w="471" w:type="pct"/>
            <w:tcBorders>
              <w:top w:val="nil"/>
              <w:left w:val="nil"/>
              <w:bottom w:val="single" w:sz="4" w:space="0" w:color="auto"/>
              <w:right w:val="single" w:sz="4" w:space="0" w:color="auto"/>
            </w:tcBorders>
            <w:shd w:val="clear" w:color="auto" w:fill="auto"/>
            <w:noWrap/>
            <w:vAlign w:val="center"/>
          </w:tcPr>
          <w:p w:rsidR="00424495" w:rsidRPr="00424495" w:rsidRDefault="00424495" w:rsidP="00424495">
            <w:pPr>
              <w:spacing w:after="0" w:line="240" w:lineRule="auto"/>
              <w:jc w:val="center"/>
              <w:rPr>
                <w:rFonts w:ascii="Times New Roman" w:eastAsia="Times New Roman" w:hAnsi="Times New Roman" w:cs="Times New Roman"/>
                <w:lang w:val="en-IN" w:eastAsia="en-IN"/>
              </w:rPr>
            </w:pPr>
            <w:r w:rsidRPr="00424495">
              <w:rPr>
                <w:rFonts w:ascii="Times New Roman" w:hAnsi="Times New Roman" w:cs="Times New Roman"/>
                <w:color w:val="000000"/>
              </w:rPr>
              <w:t>2,205</w:t>
            </w:r>
          </w:p>
        </w:tc>
        <w:tc>
          <w:tcPr>
            <w:tcW w:w="588" w:type="pct"/>
            <w:tcBorders>
              <w:top w:val="nil"/>
              <w:left w:val="nil"/>
              <w:bottom w:val="single" w:sz="4" w:space="0" w:color="auto"/>
              <w:right w:val="single" w:sz="4" w:space="0" w:color="auto"/>
            </w:tcBorders>
            <w:shd w:val="clear" w:color="auto" w:fill="auto"/>
            <w:noWrap/>
            <w:vAlign w:val="center"/>
          </w:tcPr>
          <w:p w:rsidR="00424495" w:rsidRPr="00424495" w:rsidRDefault="00424495" w:rsidP="00424495">
            <w:pPr>
              <w:spacing w:after="0" w:line="240" w:lineRule="auto"/>
              <w:jc w:val="center"/>
              <w:rPr>
                <w:rFonts w:ascii="Times New Roman" w:eastAsia="Times New Roman" w:hAnsi="Times New Roman" w:cs="Times New Roman"/>
                <w:lang w:val="en-IN" w:eastAsia="en-IN"/>
              </w:rPr>
            </w:pPr>
            <w:r w:rsidRPr="00424495">
              <w:rPr>
                <w:rFonts w:ascii="Times New Roman" w:hAnsi="Times New Roman" w:cs="Times New Roman"/>
                <w:color w:val="000000"/>
              </w:rPr>
              <w:t>13,502</w:t>
            </w:r>
          </w:p>
        </w:tc>
        <w:tc>
          <w:tcPr>
            <w:tcW w:w="530" w:type="pct"/>
            <w:tcBorders>
              <w:top w:val="nil"/>
              <w:left w:val="nil"/>
              <w:bottom w:val="single" w:sz="4" w:space="0" w:color="auto"/>
              <w:right w:val="single" w:sz="4" w:space="0" w:color="auto"/>
            </w:tcBorders>
            <w:shd w:val="clear" w:color="auto" w:fill="auto"/>
            <w:noWrap/>
            <w:vAlign w:val="center"/>
          </w:tcPr>
          <w:p w:rsidR="00424495" w:rsidRPr="00424495" w:rsidRDefault="00424495" w:rsidP="00424495">
            <w:pPr>
              <w:spacing w:after="0" w:line="240" w:lineRule="auto"/>
              <w:jc w:val="center"/>
              <w:rPr>
                <w:rFonts w:ascii="Times New Roman" w:eastAsia="Times New Roman" w:hAnsi="Times New Roman" w:cs="Times New Roman"/>
                <w:lang w:val="en-IN" w:eastAsia="en-IN"/>
              </w:rPr>
            </w:pPr>
            <w:r w:rsidRPr="00424495">
              <w:rPr>
                <w:rFonts w:ascii="Times New Roman" w:hAnsi="Times New Roman" w:cs="Times New Roman"/>
                <w:color w:val="000000"/>
              </w:rPr>
              <w:t>3,45,330</w:t>
            </w:r>
          </w:p>
        </w:tc>
      </w:tr>
    </w:tbl>
    <w:p w:rsidR="004F5D81" w:rsidRPr="00012B5E" w:rsidRDefault="004F5D81">
      <w:pPr>
        <w:rPr>
          <w:rFonts w:ascii="Times New Roman" w:hAnsi="Times New Roman" w:cs="Times New Roman"/>
          <w:sz w:val="24"/>
          <w:szCs w:val="24"/>
        </w:rPr>
      </w:pPr>
    </w:p>
    <w:p w:rsidR="00177383" w:rsidRDefault="00177383" w:rsidP="00177383">
      <w:pPr>
        <w:spacing w:after="0" w:line="240" w:lineRule="auto"/>
        <w:ind w:left="720"/>
        <w:jc w:val="both"/>
        <w:rPr>
          <w:rFonts w:ascii="Times New Roman" w:hAnsi="Times New Roman" w:cs="Times New Roman"/>
          <w:sz w:val="24"/>
          <w:szCs w:val="24"/>
        </w:rPr>
      </w:pPr>
    </w:p>
    <w:p w:rsidR="00FA42CC" w:rsidRDefault="00FA42CC" w:rsidP="00177383">
      <w:pPr>
        <w:spacing w:after="0" w:line="240" w:lineRule="auto"/>
        <w:ind w:left="720"/>
        <w:jc w:val="both"/>
        <w:rPr>
          <w:rFonts w:ascii="Times New Roman" w:hAnsi="Times New Roman" w:cs="Times New Roman"/>
          <w:sz w:val="24"/>
          <w:szCs w:val="24"/>
        </w:rPr>
      </w:pPr>
    </w:p>
    <w:p w:rsidR="00FA42CC" w:rsidRPr="00012B5E" w:rsidRDefault="00FA42CC" w:rsidP="00177383">
      <w:pPr>
        <w:spacing w:after="0" w:line="240" w:lineRule="auto"/>
        <w:ind w:left="720"/>
        <w:jc w:val="both"/>
        <w:rPr>
          <w:rFonts w:ascii="Times New Roman" w:hAnsi="Times New Roman" w:cs="Times New Roman"/>
          <w:sz w:val="24"/>
          <w:szCs w:val="24"/>
        </w:rPr>
      </w:pPr>
    </w:p>
    <w:p w:rsidR="00013642" w:rsidRPr="00012B5E" w:rsidRDefault="00CC71FE" w:rsidP="00137E64">
      <w:pPr>
        <w:spacing w:after="0" w:line="240" w:lineRule="auto"/>
        <w:jc w:val="center"/>
        <w:rPr>
          <w:rFonts w:ascii="Times New Roman" w:hAnsi="Times New Roman" w:cs="Times New Roman"/>
          <w:sz w:val="24"/>
          <w:szCs w:val="24"/>
        </w:rPr>
      </w:pPr>
      <w:r w:rsidRPr="00012B5E">
        <w:rPr>
          <w:rFonts w:ascii="Times New Roman" w:hAnsi="Times New Roman" w:cs="Times New Roman"/>
          <w:sz w:val="24"/>
          <w:szCs w:val="24"/>
        </w:rPr>
        <w:t>ANX</w:t>
      </w:r>
      <w:r w:rsidR="004F5D81" w:rsidRPr="00012B5E">
        <w:rPr>
          <w:rFonts w:ascii="Times New Roman" w:hAnsi="Times New Roman" w:cs="Times New Roman"/>
          <w:sz w:val="24"/>
          <w:szCs w:val="24"/>
        </w:rPr>
        <w:t xml:space="preserve"> – I</w:t>
      </w:r>
    </w:p>
    <w:p w:rsidR="004F5D81" w:rsidRPr="00012B5E" w:rsidRDefault="004F5D81" w:rsidP="00DF2742">
      <w:pPr>
        <w:spacing w:after="0" w:line="240" w:lineRule="auto"/>
        <w:rPr>
          <w:rFonts w:ascii="Times New Roman" w:hAnsi="Times New Roman" w:cs="Times New Roman"/>
          <w:sz w:val="24"/>
          <w:szCs w:val="24"/>
        </w:rPr>
      </w:pPr>
      <w:r w:rsidRPr="00012B5E">
        <w:rPr>
          <w:rFonts w:ascii="Times New Roman" w:hAnsi="Times New Roman" w:cs="Times New Roman"/>
          <w:sz w:val="24"/>
          <w:szCs w:val="24"/>
        </w:rPr>
        <w:t xml:space="preserve">Purchase division – list of items with higher/lower margin. </w:t>
      </w:r>
      <w:proofErr w:type="spellStart"/>
      <w:r w:rsidRPr="00012B5E">
        <w:rPr>
          <w:rFonts w:ascii="Times New Roman" w:hAnsi="Times New Roman" w:cs="Times New Roman"/>
          <w:sz w:val="24"/>
          <w:szCs w:val="24"/>
        </w:rPr>
        <w:t>Hamali</w:t>
      </w:r>
      <w:proofErr w:type="spellEnd"/>
      <w:r w:rsidRPr="00012B5E">
        <w:rPr>
          <w:rFonts w:ascii="Times New Roman" w:hAnsi="Times New Roman" w:cs="Times New Roman"/>
          <w:sz w:val="24"/>
          <w:szCs w:val="24"/>
        </w:rPr>
        <w:t xml:space="preserve"> charges policy. Revise quarterly.</w:t>
      </w:r>
    </w:p>
    <w:p w:rsidR="00013642" w:rsidRPr="00012B5E" w:rsidRDefault="00013642" w:rsidP="00013642">
      <w:pPr>
        <w:spacing w:after="0" w:line="240" w:lineRule="auto"/>
        <w:jc w:val="both"/>
        <w:rPr>
          <w:rFonts w:ascii="Times New Roman" w:hAnsi="Times New Roman" w:cs="Times New Roman"/>
          <w:sz w:val="24"/>
          <w:szCs w:val="24"/>
        </w:rPr>
      </w:pPr>
    </w:p>
    <w:p w:rsidR="0080583C" w:rsidRPr="00012B5E" w:rsidRDefault="0080583C" w:rsidP="0080583C">
      <w:pPr>
        <w:spacing w:after="0" w:line="240" w:lineRule="auto"/>
        <w:jc w:val="both"/>
        <w:rPr>
          <w:rFonts w:ascii="Times New Roman" w:hAnsi="Times New Roman" w:cs="Times New Roman"/>
          <w:sz w:val="24"/>
          <w:szCs w:val="24"/>
        </w:rPr>
      </w:pPr>
    </w:p>
    <w:tbl>
      <w:tblPr>
        <w:tblStyle w:val="TableGrid"/>
        <w:tblW w:w="0" w:type="auto"/>
        <w:tblLook w:val="04A0"/>
      </w:tblPr>
      <w:tblGrid>
        <w:gridCol w:w="1223"/>
        <w:gridCol w:w="2276"/>
        <w:gridCol w:w="7618"/>
      </w:tblGrid>
      <w:tr w:rsidR="00012B5E" w:rsidRPr="00012B5E" w:rsidTr="008B4399">
        <w:trPr>
          <w:trHeight w:val="278"/>
        </w:trPr>
        <w:tc>
          <w:tcPr>
            <w:tcW w:w="1223" w:type="dxa"/>
          </w:tcPr>
          <w:p w:rsidR="0080583C" w:rsidRPr="00012B5E" w:rsidRDefault="0080583C" w:rsidP="009027B5">
            <w:pPr>
              <w:rPr>
                <w:sz w:val="24"/>
                <w:szCs w:val="24"/>
              </w:rPr>
            </w:pPr>
            <w:r w:rsidRPr="00012B5E">
              <w:rPr>
                <w:sz w:val="24"/>
                <w:szCs w:val="24"/>
              </w:rPr>
              <w:br w:type="page"/>
            </w:r>
            <w:proofErr w:type="spellStart"/>
            <w:r w:rsidRPr="00012B5E">
              <w:rPr>
                <w:sz w:val="24"/>
                <w:szCs w:val="24"/>
              </w:rPr>
              <w:t>S.No</w:t>
            </w:r>
            <w:proofErr w:type="spellEnd"/>
          </w:p>
        </w:tc>
        <w:tc>
          <w:tcPr>
            <w:tcW w:w="2276" w:type="dxa"/>
          </w:tcPr>
          <w:p w:rsidR="0080583C" w:rsidRPr="00012B5E" w:rsidRDefault="0080583C" w:rsidP="009027B5">
            <w:pPr>
              <w:rPr>
                <w:sz w:val="24"/>
                <w:szCs w:val="24"/>
              </w:rPr>
            </w:pPr>
            <w:r w:rsidRPr="00012B5E">
              <w:rPr>
                <w:sz w:val="24"/>
                <w:szCs w:val="24"/>
              </w:rPr>
              <w:t>Material</w:t>
            </w:r>
          </w:p>
        </w:tc>
        <w:tc>
          <w:tcPr>
            <w:tcW w:w="7618" w:type="dxa"/>
          </w:tcPr>
          <w:p w:rsidR="0080583C" w:rsidRPr="00012B5E" w:rsidRDefault="0080583C" w:rsidP="00DF2742">
            <w:pPr>
              <w:rPr>
                <w:sz w:val="24"/>
                <w:szCs w:val="24"/>
              </w:rPr>
            </w:pPr>
            <w:proofErr w:type="spellStart"/>
            <w:r w:rsidRPr="00012B5E">
              <w:rPr>
                <w:sz w:val="24"/>
                <w:szCs w:val="24"/>
              </w:rPr>
              <w:t>Hamali</w:t>
            </w:r>
            <w:proofErr w:type="spellEnd"/>
            <w:r w:rsidRPr="00012B5E">
              <w:rPr>
                <w:sz w:val="24"/>
                <w:szCs w:val="24"/>
              </w:rPr>
              <w:t xml:space="preserve"> </w:t>
            </w:r>
            <w:r w:rsidR="00DF2742" w:rsidRPr="00012B5E">
              <w:rPr>
                <w:sz w:val="24"/>
                <w:szCs w:val="24"/>
              </w:rPr>
              <w:t>charges</w:t>
            </w:r>
          </w:p>
        </w:tc>
      </w:tr>
      <w:tr w:rsidR="00012B5E" w:rsidRPr="00012B5E" w:rsidTr="008B4399">
        <w:trPr>
          <w:trHeight w:val="299"/>
        </w:trPr>
        <w:tc>
          <w:tcPr>
            <w:tcW w:w="1223" w:type="dxa"/>
          </w:tcPr>
          <w:p w:rsidR="00DF2742" w:rsidRPr="00012B5E" w:rsidRDefault="00DF2742" w:rsidP="00DF2742">
            <w:pPr>
              <w:pStyle w:val="ListParagraph"/>
              <w:numPr>
                <w:ilvl w:val="0"/>
                <w:numId w:val="23"/>
              </w:numPr>
              <w:rPr>
                <w:sz w:val="24"/>
                <w:szCs w:val="24"/>
              </w:rPr>
            </w:pPr>
          </w:p>
        </w:tc>
        <w:tc>
          <w:tcPr>
            <w:tcW w:w="2276" w:type="dxa"/>
          </w:tcPr>
          <w:p w:rsidR="00DF2742" w:rsidRPr="00012B5E" w:rsidRDefault="00DF2742" w:rsidP="00DF2742">
            <w:pPr>
              <w:rPr>
                <w:sz w:val="24"/>
                <w:szCs w:val="24"/>
              </w:rPr>
            </w:pPr>
            <w:r w:rsidRPr="00012B5E">
              <w:rPr>
                <w:sz w:val="24"/>
                <w:szCs w:val="24"/>
              </w:rPr>
              <w:t>Granite</w:t>
            </w:r>
          </w:p>
        </w:tc>
        <w:tc>
          <w:tcPr>
            <w:tcW w:w="7618" w:type="dxa"/>
          </w:tcPr>
          <w:p w:rsidR="00DF2742" w:rsidRPr="00012B5E" w:rsidRDefault="00DF2742" w:rsidP="009027B5">
            <w:pPr>
              <w:rPr>
                <w:sz w:val="24"/>
                <w:szCs w:val="24"/>
              </w:rPr>
            </w:pPr>
            <w:r w:rsidRPr="00012B5E">
              <w:rPr>
                <w:sz w:val="24"/>
                <w:szCs w:val="24"/>
              </w:rPr>
              <w:t>Loading from SOV to others sites – Rs.</w:t>
            </w:r>
            <w:r w:rsidR="004D1417">
              <w:rPr>
                <w:sz w:val="24"/>
                <w:szCs w:val="24"/>
              </w:rPr>
              <w:t>7</w:t>
            </w:r>
            <w:r w:rsidRPr="00012B5E">
              <w:rPr>
                <w:sz w:val="24"/>
                <w:szCs w:val="24"/>
              </w:rPr>
              <w:t xml:space="preserve">/- per </w:t>
            </w:r>
            <w:proofErr w:type="spellStart"/>
            <w:r w:rsidRPr="00012B5E">
              <w:rPr>
                <w:sz w:val="24"/>
                <w:szCs w:val="24"/>
              </w:rPr>
              <w:t>sft</w:t>
            </w:r>
            <w:proofErr w:type="spellEnd"/>
          </w:p>
        </w:tc>
      </w:tr>
      <w:tr w:rsidR="00012B5E" w:rsidRPr="00012B5E" w:rsidTr="008B4399">
        <w:trPr>
          <w:trHeight w:val="278"/>
        </w:trPr>
        <w:tc>
          <w:tcPr>
            <w:tcW w:w="1223" w:type="dxa"/>
          </w:tcPr>
          <w:p w:rsidR="00DF2742" w:rsidRPr="00012B5E" w:rsidRDefault="00DF2742" w:rsidP="00DF2742">
            <w:pPr>
              <w:pStyle w:val="ListParagraph"/>
              <w:numPr>
                <w:ilvl w:val="0"/>
                <w:numId w:val="23"/>
              </w:numPr>
              <w:rPr>
                <w:sz w:val="24"/>
                <w:szCs w:val="24"/>
              </w:rPr>
            </w:pPr>
          </w:p>
        </w:tc>
        <w:tc>
          <w:tcPr>
            <w:tcW w:w="2276" w:type="dxa"/>
          </w:tcPr>
          <w:p w:rsidR="00DF2742" w:rsidRPr="00012B5E" w:rsidRDefault="00DF2742" w:rsidP="00DF2742">
            <w:pPr>
              <w:rPr>
                <w:sz w:val="24"/>
                <w:szCs w:val="24"/>
              </w:rPr>
            </w:pPr>
            <w:r w:rsidRPr="00012B5E">
              <w:rPr>
                <w:sz w:val="24"/>
                <w:szCs w:val="24"/>
              </w:rPr>
              <w:t>Cement</w:t>
            </w:r>
          </w:p>
        </w:tc>
        <w:tc>
          <w:tcPr>
            <w:tcW w:w="7618" w:type="dxa"/>
          </w:tcPr>
          <w:p w:rsidR="00DF2742" w:rsidRPr="00012B5E" w:rsidRDefault="00DF2742" w:rsidP="00DF2742">
            <w:pPr>
              <w:rPr>
                <w:sz w:val="24"/>
                <w:szCs w:val="24"/>
              </w:rPr>
            </w:pPr>
            <w:r w:rsidRPr="00012B5E">
              <w:rPr>
                <w:sz w:val="24"/>
                <w:szCs w:val="24"/>
              </w:rPr>
              <w:t>Loading from SOV to others sites – Rs.1</w:t>
            </w:r>
            <w:r w:rsidR="004D1417">
              <w:rPr>
                <w:sz w:val="24"/>
                <w:szCs w:val="24"/>
              </w:rPr>
              <w:t>2</w:t>
            </w:r>
            <w:r w:rsidRPr="00012B5E">
              <w:rPr>
                <w:sz w:val="24"/>
                <w:szCs w:val="24"/>
              </w:rPr>
              <w:t>/- per bag</w:t>
            </w:r>
          </w:p>
        </w:tc>
      </w:tr>
      <w:tr w:rsidR="00012B5E" w:rsidRPr="00012B5E" w:rsidTr="008B4399">
        <w:trPr>
          <w:trHeight w:val="278"/>
        </w:trPr>
        <w:tc>
          <w:tcPr>
            <w:tcW w:w="1223" w:type="dxa"/>
          </w:tcPr>
          <w:p w:rsidR="00DF2742" w:rsidRPr="00012B5E" w:rsidRDefault="00DF2742" w:rsidP="00DF2742">
            <w:pPr>
              <w:pStyle w:val="ListParagraph"/>
              <w:numPr>
                <w:ilvl w:val="0"/>
                <w:numId w:val="23"/>
              </w:numPr>
              <w:rPr>
                <w:sz w:val="24"/>
                <w:szCs w:val="24"/>
              </w:rPr>
            </w:pPr>
          </w:p>
        </w:tc>
        <w:tc>
          <w:tcPr>
            <w:tcW w:w="2276" w:type="dxa"/>
          </w:tcPr>
          <w:p w:rsidR="00DF2742" w:rsidRPr="00012B5E" w:rsidRDefault="00DF2742" w:rsidP="00DF2742">
            <w:pPr>
              <w:rPr>
                <w:sz w:val="24"/>
                <w:szCs w:val="24"/>
              </w:rPr>
            </w:pPr>
            <w:r w:rsidRPr="00012B5E">
              <w:rPr>
                <w:sz w:val="24"/>
                <w:szCs w:val="24"/>
              </w:rPr>
              <w:t>Steel</w:t>
            </w:r>
          </w:p>
        </w:tc>
        <w:tc>
          <w:tcPr>
            <w:tcW w:w="7618" w:type="dxa"/>
          </w:tcPr>
          <w:p w:rsidR="00DF2742" w:rsidRPr="00012B5E" w:rsidRDefault="00DF2742" w:rsidP="00DF2742">
            <w:pPr>
              <w:rPr>
                <w:sz w:val="24"/>
                <w:szCs w:val="24"/>
              </w:rPr>
            </w:pPr>
            <w:r w:rsidRPr="00012B5E">
              <w:rPr>
                <w:sz w:val="24"/>
                <w:szCs w:val="24"/>
              </w:rPr>
              <w:t>Loading from SOV to others sites – Rs.</w:t>
            </w:r>
            <w:r w:rsidR="004D1417">
              <w:rPr>
                <w:sz w:val="24"/>
                <w:szCs w:val="24"/>
              </w:rPr>
              <w:t>5</w:t>
            </w:r>
            <w:r w:rsidRPr="00012B5E">
              <w:rPr>
                <w:sz w:val="24"/>
                <w:szCs w:val="24"/>
              </w:rPr>
              <w:t>/- per kg</w:t>
            </w:r>
          </w:p>
        </w:tc>
      </w:tr>
      <w:tr w:rsidR="00012B5E" w:rsidRPr="00012B5E" w:rsidTr="008B4399">
        <w:trPr>
          <w:trHeight w:val="278"/>
        </w:trPr>
        <w:tc>
          <w:tcPr>
            <w:tcW w:w="1223" w:type="dxa"/>
          </w:tcPr>
          <w:p w:rsidR="00DF2742" w:rsidRPr="00012B5E" w:rsidRDefault="00DF2742" w:rsidP="00DF2742">
            <w:pPr>
              <w:pStyle w:val="ListParagraph"/>
              <w:numPr>
                <w:ilvl w:val="0"/>
                <w:numId w:val="23"/>
              </w:numPr>
              <w:rPr>
                <w:sz w:val="24"/>
                <w:szCs w:val="24"/>
              </w:rPr>
            </w:pPr>
          </w:p>
        </w:tc>
        <w:tc>
          <w:tcPr>
            <w:tcW w:w="2276" w:type="dxa"/>
          </w:tcPr>
          <w:p w:rsidR="00DF2742" w:rsidRPr="00012B5E" w:rsidRDefault="00DF2742" w:rsidP="00DF2742">
            <w:pPr>
              <w:rPr>
                <w:sz w:val="24"/>
                <w:szCs w:val="24"/>
              </w:rPr>
            </w:pPr>
            <w:r w:rsidRPr="00012B5E">
              <w:rPr>
                <w:sz w:val="24"/>
                <w:szCs w:val="24"/>
              </w:rPr>
              <w:t>Tiles</w:t>
            </w:r>
          </w:p>
        </w:tc>
        <w:tc>
          <w:tcPr>
            <w:tcW w:w="7618" w:type="dxa"/>
          </w:tcPr>
          <w:p w:rsidR="00DF2742" w:rsidRPr="00012B5E" w:rsidRDefault="00DF2742" w:rsidP="00DF2742">
            <w:pPr>
              <w:rPr>
                <w:sz w:val="24"/>
                <w:szCs w:val="24"/>
              </w:rPr>
            </w:pPr>
            <w:r w:rsidRPr="00012B5E">
              <w:rPr>
                <w:sz w:val="24"/>
                <w:szCs w:val="24"/>
              </w:rPr>
              <w:t>Loading from BNC/Vista to others sites – Rs.1</w:t>
            </w:r>
            <w:r w:rsidR="004D1417">
              <w:rPr>
                <w:sz w:val="24"/>
                <w:szCs w:val="24"/>
              </w:rPr>
              <w:t>.50</w:t>
            </w:r>
            <w:r w:rsidRPr="00012B5E">
              <w:rPr>
                <w:sz w:val="24"/>
                <w:szCs w:val="24"/>
              </w:rPr>
              <w:t xml:space="preserve">/- per </w:t>
            </w:r>
            <w:proofErr w:type="spellStart"/>
            <w:r w:rsidRPr="00012B5E">
              <w:rPr>
                <w:sz w:val="24"/>
                <w:szCs w:val="24"/>
              </w:rPr>
              <w:t>sft</w:t>
            </w:r>
            <w:proofErr w:type="spellEnd"/>
          </w:p>
        </w:tc>
      </w:tr>
      <w:tr w:rsidR="00012B5E" w:rsidRPr="00012B5E" w:rsidTr="008B4399">
        <w:trPr>
          <w:trHeight w:val="599"/>
        </w:trPr>
        <w:tc>
          <w:tcPr>
            <w:tcW w:w="1223" w:type="dxa"/>
          </w:tcPr>
          <w:p w:rsidR="00DF2742" w:rsidRPr="00012B5E" w:rsidRDefault="00DF2742" w:rsidP="00DF2742">
            <w:pPr>
              <w:pStyle w:val="ListParagraph"/>
              <w:numPr>
                <w:ilvl w:val="0"/>
                <w:numId w:val="23"/>
              </w:numPr>
              <w:rPr>
                <w:sz w:val="24"/>
                <w:szCs w:val="24"/>
              </w:rPr>
            </w:pPr>
          </w:p>
        </w:tc>
        <w:tc>
          <w:tcPr>
            <w:tcW w:w="2276" w:type="dxa"/>
          </w:tcPr>
          <w:p w:rsidR="00DF2742" w:rsidRPr="00012B5E" w:rsidRDefault="00DF2742" w:rsidP="00DF2742">
            <w:pPr>
              <w:rPr>
                <w:sz w:val="24"/>
                <w:szCs w:val="24"/>
              </w:rPr>
            </w:pPr>
            <w:r w:rsidRPr="00012B5E">
              <w:rPr>
                <w:sz w:val="24"/>
                <w:szCs w:val="24"/>
              </w:rPr>
              <w:t>Fabrication material</w:t>
            </w:r>
          </w:p>
        </w:tc>
        <w:tc>
          <w:tcPr>
            <w:tcW w:w="7618" w:type="dxa"/>
          </w:tcPr>
          <w:p w:rsidR="00DF2742" w:rsidRPr="00012B5E" w:rsidRDefault="00DF2742" w:rsidP="00DF2742">
            <w:pPr>
              <w:rPr>
                <w:sz w:val="24"/>
                <w:szCs w:val="24"/>
              </w:rPr>
            </w:pPr>
            <w:r w:rsidRPr="00012B5E">
              <w:rPr>
                <w:sz w:val="24"/>
                <w:szCs w:val="24"/>
              </w:rPr>
              <w:t xml:space="preserve">Loading from SOV to others sites – Rs.0.50 </w:t>
            </w:r>
            <w:proofErr w:type="spellStart"/>
            <w:r w:rsidRPr="00012B5E">
              <w:rPr>
                <w:sz w:val="24"/>
                <w:szCs w:val="24"/>
              </w:rPr>
              <w:t>paise</w:t>
            </w:r>
            <w:proofErr w:type="spellEnd"/>
            <w:r w:rsidR="00E134EF" w:rsidRPr="00012B5E">
              <w:rPr>
                <w:sz w:val="24"/>
                <w:szCs w:val="24"/>
              </w:rPr>
              <w:t xml:space="preserve"> and Rs.0.25 </w:t>
            </w:r>
            <w:proofErr w:type="spellStart"/>
            <w:r w:rsidR="00E134EF" w:rsidRPr="00012B5E">
              <w:rPr>
                <w:sz w:val="24"/>
                <w:szCs w:val="24"/>
              </w:rPr>
              <w:t>paise</w:t>
            </w:r>
            <w:proofErr w:type="spellEnd"/>
            <w:r w:rsidR="00E134EF" w:rsidRPr="00012B5E">
              <w:rPr>
                <w:sz w:val="24"/>
                <w:szCs w:val="24"/>
              </w:rPr>
              <w:t xml:space="preserve"> per </w:t>
            </w:r>
            <w:proofErr w:type="spellStart"/>
            <w:r w:rsidR="00E134EF" w:rsidRPr="00012B5E">
              <w:rPr>
                <w:sz w:val="24"/>
                <w:szCs w:val="24"/>
              </w:rPr>
              <w:t>rft</w:t>
            </w:r>
            <w:proofErr w:type="spellEnd"/>
          </w:p>
        </w:tc>
      </w:tr>
    </w:tbl>
    <w:p w:rsidR="00137E64" w:rsidRPr="00012B5E" w:rsidRDefault="00137E64" w:rsidP="00137E64">
      <w:pPr>
        <w:spacing w:after="0" w:line="240" w:lineRule="auto"/>
        <w:jc w:val="both"/>
        <w:rPr>
          <w:rFonts w:ascii="Times New Roman" w:hAnsi="Times New Roman" w:cs="Times New Roman"/>
          <w:sz w:val="24"/>
          <w:szCs w:val="24"/>
        </w:rPr>
      </w:pPr>
    </w:p>
    <w:p w:rsidR="004D1417" w:rsidRDefault="004D1417">
      <w:pPr>
        <w:rPr>
          <w:rFonts w:ascii="Times New Roman" w:hAnsi="Times New Roman" w:cs="Times New Roman"/>
          <w:sz w:val="24"/>
          <w:szCs w:val="24"/>
        </w:rPr>
      </w:pPr>
      <w:r>
        <w:rPr>
          <w:rFonts w:ascii="Times New Roman" w:hAnsi="Times New Roman" w:cs="Times New Roman"/>
          <w:sz w:val="24"/>
          <w:szCs w:val="24"/>
        </w:rPr>
        <w:br w:type="page"/>
      </w:r>
    </w:p>
    <w:p w:rsidR="00C70EB7" w:rsidRPr="00012B5E" w:rsidRDefault="00CC71FE" w:rsidP="00C70EB7">
      <w:pPr>
        <w:spacing w:after="0" w:line="240" w:lineRule="auto"/>
        <w:jc w:val="center"/>
        <w:rPr>
          <w:rFonts w:ascii="Times New Roman" w:hAnsi="Times New Roman" w:cs="Times New Roman"/>
          <w:sz w:val="24"/>
          <w:szCs w:val="24"/>
        </w:rPr>
      </w:pPr>
      <w:r w:rsidRPr="00012B5E">
        <w:rPr>
          <w:rFonts w:ascii="Times New Roman" w:hAnsi="Times New Roman" w:cs="Times New Roman"/>
          <w:sz w:val="24"/>
          <w:szCs w:val="24"/>
        </w:rPr>
        <w:lastRenderedPageBreak/>
        <w:t>ANX</w:t>
      </w:r>
      <w:r w:rsidR="00137E64" w:rsidRPr="00012B5E">
        <w:rPr>
          <w:rFonts w:ascii="Times New Roman" w:hAnsi="Times New Roman" w:cs="Times New Roman"/>
          <w:sz w:val="24"/>
          <w:szCs w:val="24"/>
        </w:rPr>
        <w:t xml:space="preserve"> – B:</w:t>
      </w:r>
    </w:p>
    <w:p w:rsidR="00C70EB7" w:rsidRPr="00012B5E" w:rsidRDefault="00D16AB9" w:rsidP="00C70EB7">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Common Expenses - </w:t>
      </w:r>
      <w:r w:rsidR="00752CAE" w:rsidRPr="00012B5E">
        <w:rPr>
          <w:rFonts w:ascii="Times New Roman" w:hAnsi="Times New Roman" w:cs="Times New Roman"/>
          <w:sz w:val="24"/>
          <w:szCs w:val="24"/>
        </w:rPr>
        <w:t xml:space="preserve">Estimate of </w:t>
      </w:r>
      <w:r w:rsidR="00C70EB7" w:rsidRPr="00012B5E">
        <w:rPr>
          <w:rFonts w:ascii="Times New Roman" w:hAnsi="Times New Roman" w:cs="Times New Roman"/>
          <w:sz w:val="24"/>
          <w:szCs w:val="24"/>
        </w:rPr>
        <w:t>approximate common expenditure</w:t>
      </w:r>
      <w:r w:rsidR="00752CAE" w:rsidRPr="00012B5E">
        <w:rPr>
          <w:rFonts w:ascii="Times New Roman" w:hAnsi="Times New Roman" w:cs="Times New Roman"/>
          <w:sz w:val="24"/>
          <w:szCs w:val="24"/>
        </w:rPr>
        <w:t xml:space="preserve">.  Revise </w:t>
      </w:r>
      <w:r w:rsidR="00C70EB7" w:rsidRPr="00012B5E">
        <w:rPr>
          <w:rFonts w:ascii="Times New Roman" w:hAnsi="Times New Roman" w:cs="Times New Roman"/>
          <w:sz w:val="24"/>
          <w:szCs w:val="24"/>
        </w:rPr>
        <w:t xml:space="preserve">annually. </w:t>
      </w:r>
    </w:p>
    <w:p w:rsidR="00752CAE" w:rsidRPr="00012B5E" w:rsidRDefault="00752CAE" w:rsidP="00C70EB7">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Data source: </w:t>
      </w:r>
      <w:r w:rsidR="004A131D" w:rsidRPr="00012B5E">
        <w:rPr>
          <w:rFonts w:ascii="Times New Roman" w:hAnsi="Times New Roman" w:cs="Times New Roman"/>
          <w:sz w:val="24"/>
          <w:szCs w:val="24"/>
        </w:rPr>
        <w:t xml:space="preserve">Monthly average of </w:t>
      </w:r>
      <w:r w:rsidR="001C21BF">
        <w:rPr>
          <w:rFonts w:ascii="Times New Roman" w:hAnsi="Times New Roman" w:cs="Times New Roman"/>
          <w:sz w:val="24"/>
          <w:szCs w:val="24"/>
        </w:rPr>
        <w:t>Q 2</w:t>
      </w:r>
      <w:r w:rsidR="004A131D">
        <w:rPr>
          <w:rFonts w:ascii="Times New Roman" w:hAnsi="Times New Roman" w:cs="Times New Roman"/>
          <w:sz w:val="24"/>
          <w:szCs w:val="24"/>
        </w:rPr>
        <w:t xml:space="preserve"> 2022</w:t>
      </w:r>
    </w:p>
    <w:p w:rsidR="00177383" w:rsidRPr="00012B5E" w:rsidRDefault="00177383" w:rsidP="00177383">
      <w:pPr>
        <w:spacing w:after="0" w:line="240" w:lineRule="auto"/>
        <w:ind w:left="720"/>
        <w:jc w:val="both"/>
        <w:rPr>
          <w:rFonts w:ascii="Times New Roman" w:hAnsi="Times New Roman" w:cs="Times New Roman"/>
          <w:sz w:val="24"/>
          <w:szCs w:val="24"/>
        </w:rPr>
      </w:pPr>
    </w:p>
    <w:tbl>
      <w:tblPr>
        <w:tblStyle w:val="TableGrid"/>
        <w:tblpPr w:leftFromText="180" w:rightFromText="180" w:vertAnchor="text" w:horzAnchor="margin" w:tblpXSpec="center" w:tblpY="18"/>
        <w:tblW w:w="5021" w:type="pct"/>
        <w:tblLook w:val="04A0"/>
      </w:tblPr>
      <w:tblGrid>
        <w:gridCol w:w="1691"/>
        <w:gridCol w:w="9733"/>
        <w:gridCol w:w="2810"/>
      </w:tblGrid>
      <w:tr w:rsidR="00012B5E" w:rsidRPr="00012B5E" w:rsidTr="008B4399">
        <w:trPr>
          <w:trHeight w:val="121"/>
        </w:trPr>
        <w:tc>
          <w:tcPr>
            <w:tcW w:w="594" w:type="pct"/>
            <w:tcBorders>
              <w:top w:val="single" w:sz="4" w:space="0" w:color="auto"/>
              <w:left w:val="single" w:sz="4" w:space="0" w:color="auto"/>
              <w:bottom w:val="single" w:sz="4" w:space="0" w:color="auto"/>
              <w:right w:val="single" w:sz="4" w:space="0" w:color="auto"/>
            </w:tcBorders>
            <w:hideMark/>
          </w:tcPr>
          <w:p w:rsidR="00D0546E" w:rsidRPr="00012B5E" w:rsidRDefault="00D0546E">
            <w:pPr>
              <w:jc w:val="center"/>
              <w:rPr>
                <w:sz w:val="24"/>
                <w:szCs w:val="24"/>
              </w:rPr>
            </w:pPr>
            <w:r w:rsidRPr="00012B5E">
              <w:rPr>
                <w:sz w:val="24"/>
                <w:szCs w:val="24"/>
              </w:rPr>
              <w:t>S. No.</w:t>
            </w:r>
          </w:p>
        </w:tc>
        <w:tc>
          <w:tcPr>
            <w:tcW w:w="3419" w:type="pct"/>
            <w:tcBorders>
              <w:top w:val="single" w:sz="4" w:space="0" w:color="auto"/>
              <w:left w:val="single" w:sz="4" w:space="0" w:color="auto"/>
              <w:bottom w:val="single" w:sz="4" w:space="0" w:color="auto"/>
              <w:right w:val="single" w:sz="4" w:space="0" w:color="auto"/>
            </w:tcBorders>
            <w:hideMark/>
          </w:tcPr>
          <w:p w:rsidR="00D0546E" w:rsidRPr="00012B5E" w:rsidRDefault="00D0546E">
            <w:pPr>
              <w:jc w:val="center"/>
              <w:rPr>
                <w:sz w:val="24"/>
                <w:szCs w:val="24"/>
              </w:rPr>
            </w:pPr>
            <w:r w:rsidRPr="00012B5E">
              <w:rPr>
                <w:sz w:val="24"/>
                <w:szCs w:val="24"/>
              </w:rPr>
              <w:t>Particulars</w:t>
            </w:r>
          </w:p>
        </w:tc>
        <w:tc>
          <w:tcPr>
            <w:tcW w:w="987" w:type="pct"/>
            <w:tcBorders>
              <w:top w:val="single" w:sz="4" w:space="0" w:color="auto"/>
              <w:left w:val="single" w:sz="4" w:space="0" w:color="auto"/>
              <w:bottom w:val="single" w:sz="4" w:space="0" w:color="auto"/>
              <w:right w:val="single" w:sz="4" w:space="0" w:color="auto"/>
            </w:tcBorders>
            <w:hideMark/>
          </w:tcPr>
          <w:p w:rsidR="00D0546E" w:rsidRPr="00012B5E" w:rsidRDefault="00D0546E">
            <w:pPr>
              <w:jc w:val="both"/>
              <w:rPr>
                <w:sz w:val="24"/>
                <w:szCs w:val="24"/>
              </w:rPr>
            </w:pPr>
            <w:r w:rsidRPr="00012B5E">
              <w:rPr>
                <w:sz w:val="24"/>
                <w:szCs w:val="24"/>
              </w:rPr>
              <w:t>Approx. Amount</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1</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rPr>
            </w:pPr>
            <w:r>
              <w:rPr>
                <w:color w:val="000000"/>
                <w:sz w:val="22"/>
                <w:szCs w:val="22"/>
              </w:rPr>
              <w:t xml:space="preserve">Sri Kanaka </w:t>
            </w:r>
            <w:proofErr w:type="spellStart"/>
            <w:r>
              <w:rPr>
                <w:color w:val="000000"/>
                <w:sz w:val="22"/>
                <w:szCs w:val="22"/>
              </w:rPr>
              <w:t>Durga</w:t>
            </w:r>
            <w:proofErr w:type="spellEnd"/>
            <w:r>
              <w:rPr>
                <w:color w:val="000000"/>
                <w:sz w:val="22"/>
                <w:szCs w:val="22"/>
              </w:rPr>
              <w:t xml:space="preserve"> Enterprises - Water Bottles Charges </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lang w:val="en-US"/>
              </w:rPr>
            </w:pPr>
            <w:r>
              <w:rPr>
                <w:color w:val="000000"/>
                <w:sz w:val="22"/>
                <w:szCs w:val="22"/>
              </w:rPr>
              <w:t xml:space="preserve">           7,695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2</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rPr>
            </w:pPr>
            <w:proofErr w:type="spellStart"/>
            <w:r>
              <w:rPr>
                <w:color w:val="000000"/>
                <w:sz w:val="22"/>
                <w:szCs w:val="22"/>
              </w:rPr>
              <w:t>Vinayak</w:t>
            </w:r>
            <w:proofErr w:type="spellEnd"/>
            <w:r>
              <w:rPr>
                <w:color w:val="000000"/>
                <w:sz w:val="22"/>
                <w:szCs w:val="22"/>
              </w:rPr>
              <w:t xml:space="preserve"> </w:t>
            </w:r>
            <w:proofErr w:type="spellStart"/>
            <w:r>
              <w:rPr>
                <w:color w:val="000000"/>
                <w:sz w:val="22"/>
                <w:szCs w:val="22"/>
              </w:rPr>
              <w:t>Enteprises</w:t>
            </w:r>
            <w:proofErr w:type="spellEnd"/>
            <w:r>
              <w:rPr>
                <w:color w:val="000000"/>
                <w:sz w:val="22"/>
                <w:szCs w:val="22"/>
              </w:rPr>
              <w:t xml:space="preserve"> - Courier Charges</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lang w:val="en-US"/>
              </w:rPr>
            </w:pPr>
            <w:r>
              <w:rPr>
                <w:color w:val="000000"/>
                <w:sz w:val="22"/>
                <w:szCs w:val="22"/>
              </w:rPr>
              <w:t xml:space="preserve">           4,067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3</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rPr>
            </w:pPr>
            <w:r>
              <w:rPr>
                <w:color w:val="000000"/>
                <w:sz w:val="22"/>
                <w:szCs w:val="22"/>
              </w:rPr>
              <w:t xml:space="preserve">M </w:t>
            </w:r>
            <w:proofErr w:type="spellStart"/>
            <w:r>
              <w:rPr>
                <w:color w:val="000000"/>
                <w:sz w:val="22"/>
                <w:szCs w:val="22"/>
              </w:rPr>
              <w:t>Narsing</w:t>
            </w:r>
            <w:proofErr w:type="spellEnd"/>
            <w:r>
              <w:rPr>
                <w:color w:val="000000"/>
                <w:sz w:val="22"/>
                <w:szCs w:val="22"/>
              </w:rPr>
              <w:t xml:space="preserve"> </w:t>
            </w:r>
            <w:proofErr w:type="spellStart"/>
            <w:r>
              <w:rPr>
                <w:color w:val="000000"/>
                <w:sz w:val="22"/>
                <w:szCs w:val="22"/>
              </w:rPr>
              <w:t>Rao</w:t>
            </w:r>
            <w:proofErr w:type="spellEnd"/>
            <w:r>
              <w:rPr>
                <w:color w:val="000000"/>
                <w:sz w:val="22"/>
                <w:szCs w:val="22"/>
              </w:rPr>
              <w:t xml:space="preserve"> - Newspapers &amp; Periodicals</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lang w:val="en-US"/>
              </w:rPr>
            </w:pPr>
            <w:r>
              <w:rPr>
                <w:color w:val="000000"/>
                <w:sz w:val="22"/>
                <w:szCs w:val="22"/>
              </w:rPr>
              <w:t xml:space="preserve">           3,564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4</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lang w:val="en-US"/>
              </w:rPr>
            </w:pPr>
            <w:r>
              <w:rPr>
                <w:color w:val="000000"/>
                <w:sz w:val="22"/>
                <w:szCs w:val="22"/>
              </w:rPr>
              <w:t>Gem Enterprises - Xerox's machine Rental charges</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rPr>
            </w:pPr>
            <w:r>
              <w:rPr>
                <w:color w:val="000000"/>
                <w:sz w:val="22"/>
                <w:szCs w:val="22"/>
              </w:rPr>
              <w:t xml:space="preserve">          22,656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5</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lang w:val="en-US"/>
              </w:rPr>
            </w:pPr>
            <w:proofErr w:type="spellStart"/>
            <w:r>
              <w:rPr>
                <w:color w:val="000000"/>
                <w:sz w:val="22"/>
                <w:szCs w:val="22"/>
              </w:rPr>
              <w:t>Shreyas</w:t>
            </w:r>
            <w:proofErr w:type="spellEnd"/>
            <w:r>
              <w:rPr>
                <w:color w:val="000000"/>
                <w:sz w:val="22"/>
                <w:szCs w:val="22"/>
              </w:rPr>
              <w:t xml:space="preserve"> Services - Office Boys Charges </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rPr>
            </w:pPr>
            <w:r>
              <w:rPr>
                <w:color w:val="000000"/>
                <w:sz w:val="22"/>
                <w:szCs w:val="22"/>
              </w:rPr>
              <w:t xml:space="preserve">          86,937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6</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rPr>
            </w:pPr>
            <w:r>
              <w:rPr>
                <w:color w:val="000000"/>
                <w:sz w:val="22"/>
                <w:szCs w:val="22"/>
              </w:rPr>
              <w:t>BPCL - Ho Generator Backup</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lang w:val="en-US"/>
              </w:rPr>
            </w:pPr>
            <w:r>
              <w:rPr>
                <w:color w:val="000000"/>
                <w:sz w:val="22"/>
                <w:szCs w:val="22"/>
              </w:rPr>
              <w:t xml:space="preserve">          24,000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7</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rPr>
            </w:pPr>
            <w:r>
              <w:rPr>
                <w:color w:val="000000"/>
                <w:sz w:val="22"/>
                <w:szCs w:val="22"/>
              </w:rPr>
              <w:t xml:space="preserve">Fine Enterprises - Coffee Machine Maintenance </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rPr>
            </w:pPr>
            <w:r>
              <w:rPr>
                <w:color w:val="000000"/>
                <w:sz w:val="22"/>
                <w:szCs w:val="22"/>
              </w:rPr>
              <w:t xml:space="preserve">           2,619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8</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lang w:val="en-US"/>
              </w:rPr>
            </w:pPr>
            <w:r>
              <w:rPr>
                <w:color w:val="000000"/>
                <w:sz w:val="22"/>
                <w:szCs w:val="22"/>
              </w:rPr>
              <w:t>TSSPDCL - Electricity Charges</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lang w:val="en-US"/>
              </w:rPr>
            </w:pPr>
            <w:r>
              <w:rPr>
                <w:color w:val="000000"/>
                <w:sz w:val="22"/>
                <w:szCs w:val="22"/>
              </w:rPr>
              <w:t xml:space="preserve">          41,498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9</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rPr>
            </w:pPr>
            <w:r>
              <w:rPr>
                <w:color w:val="000000"/>
                <w:sz w:val="22"/>
                <w:szCs w:val="22"/>
              </w:rPr>
              <w:t>Telephone Bills - TATA Landline's</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rPr>
            </w:pPr>
            <w:r>
              <w:rPr>
                <w:color w:val="000000"/>
                <w:sz w:val="22"/>
                <w:szCs w:val="22"/>
              </w:rPr>
              <w:t xml:space="preserve">           7,681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10</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rPr>
                <w:sz w:val="24"/>
                <w:szCs w:val="24"/>
              </w:rPr>
            </w:pPr>
            <w:r>
              <w:rPr>
                <w:color w:val="000000"/>
                <w:sz w:val="22"/>
                <w:szCs w:val="22"/>
              </w:rPr>
              <w:t>Telephone Bills - Airtel 4 GSMs</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lang w:val="en-US"/>
              </w:rPr>
            </w:pPr>
            <w:r>
              <w:rPr>
                <w:color w:val="000000"/>
                <w:sz w:val="22"/>
                <w:szCs w:val="22"/>
              </w:rPr>
              <w:t xml:space="preserve">           2,354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11</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rPr>
            </w:pPr>
            <w:r>
              <w:rPr>
                <w:color w:val="000000"/>
                <w:sz w:val="22"/>
                <w:szCs w:val="22"/>
              </w:rPr>
              <w:t xml:space="preserve">Telephone Bills - Airtel Site, </w:t>
            </w:r>
            <w:proofErr w:type="spellStart"/>
            <w:r>
              <w:rPr>
                <w:color w:val="000000"/>
                <w:sz w:val="22"/>
                <w:szCs w:val="22"/>
              </w:rPr>
              <w:t>Landline,s</w:t>
            </w:r>
            <w:proofErr w:type="spellEnd"/>
            <w:r>
              <w:rPr>
                <w:color w:val="000000"/>
                <w:sz w:val="22"/>
                <w:szCs w:val="22"/>
              </w:rPr>
              <w:t xml:space="preserve"> </w:t>
            </w:r>
            <w:proofErr w:type="spellStart"/>
            <w:r>
              <w:rPr>
                <w:color w:val="000000"/>
                <w:sz w:val="22"/>
                <w:szCs w:val="22"/>
              </w:rPr>
              <w:t>Wifi</w:t>
            </w:r>
            <w:proofErr w:type="spellEnd"/>
            <w:r>
              <w:rPr>
                <w:color w:val="000000"/>
                <w:sz w:val="22"/>
                <w:szCs w:val="22"/>
              </w:rPr>
              <w:t xml:space="preserve"> Routers 40 </w:t>
            </w:r>
            <w:proofErr w:type="spellStart"/>
            <w:r>
              <w:rPr>
                <w:color w:val="000000"/>
                <w:sz w:val="22"/>
                <w:szCs w:val="22"/>
              </w:rPr>
              <w:t>Nos</w:t>
            </w:r>
            <w:proofErr w:type="spellEnd"/>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rPr>
            </w:pPr>
            <w:r>
              <w:rPr>
                <w:color w:val="000000"/>
                <w:sz w:val="22"/>
                <w:szCs w:val="22"/>
              </w:rPr>
              <w:t xml:space="preserve">          21,872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12</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rPr>
            </w:pPr>
            <w:proofErr w:type="spellStart"/>
            <w:r>
              <w:rPr>
                <w:color w:val="000000"/>
                <w:sz w:val="22"/>
                <w:szCs w:val="22"/>
              </w:rPr>
              <w:t>Advoate</w:t>
            </w:r>
            <w:proofErr w:type="spellEnd"/>
            <w:r>
              <w:rPr>
                <w:color w:val="000000"/>
                <w:sz w:val="22"/>
                <w:szCs w:val="22"/>
              </w:rPr>
              <w:t xml:space="preserve"> - C </w:t>
            </w:r>
            <w:proofErr w:type="spellStart"/>
            <w:r>
              <w:rPr>
                <w:color w:val="000000"/>
                <w:sz w:val="22"/>
                <w:szCs w:val="22"/>
              </w:rPr>
              <w:t>Balagopal</w:t>
            </w:r>
            <w:proofErr w:type="spellEnd"/>
            <w:r>
              <w:rPr>
                <w:color w:val="000000"/>
                <w:sz w:val="22"/>
                <w:szCs w:val="22"/>
              </w:rPr>
              <w:t xml:space="preserve"> - </w:t>
            </w:r>
            <w:proofErr w:type="spellStart"/>
            <w:r>
              <w:rPr>
                <w:color w:val="000000"/>
                <w:sz w:val="22"/>
                <w:szCs w:val="22"/>
              </w:rPr>
              <w:t>Retainership</w:t>
            </w:r>
            <w:proofErr w:type="spellEnd"/>
            <w:r>
              <w:rPr>
                <w:color w:val="000000"/>
                <w:sz w:val="22"/>
                <w:szCs w:val="22"/>
              </w:rPr>
              <w:t xml:space="preserve"> charges</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rPr>
            </w:pPr>
            <w:r>
              <w:rPr>
                <w:color w:val="000000"/>
                <w:sz w:val="22"/>
                <w:szCs w:val="22"/>
              </w:rPr>
              <w:t xml:space="preserve">          10,000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13</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rPr>
            </w:pPr>
            <w:r>
              <w:rPr>
                <w:color w:val="000000"/>
                <w:sz w:val="22"/>
                <w:szCs w:val="22"/>
              </w:rPr>
              <w:t>T Krishna Mohan - Software Consultancy Charges</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lang w:val="en-US"/>
              </w:rPr>
            </w:pPr>
            <w:r>
              <w:rPr>
                <w:color w:val="000000"/>
                <w:sz w:val="22"/>
                <w:szCs w:val="22"/>
              </w:rPr>
              <w:t xml:space="preserve">           7,500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14</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rPr>
            </w:pPr>
            <w:r>
              <w:rPr>
                <w:color w:val="000000"/>
                <w:sz w:val="22"/>
                <w:szCs w:val="22"/>
              </w:rPr>
              <w:t>GHMC - Garbage Collection</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rPr>
            </w:pPr>
            <w:r>
              <w:rPr>
                <w:color w:val="000000"/>
                <w:sz w:val="22"/>
                <w:szCs w:val="22"/>
              </w:rPr>
              <w:t xml:space="preserve">              500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15</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lang w:val="en-US"/>
              </w:rPr>
            </w:pPr>
            <w:r>
              <w:rPr>
                <w:color w:val="000000"/>
                <w:sz w:val="22"/>
                <w:szCs w:val="22"/>
              </w:rPr>
              <w:t>PF &amp; ESI - Reimbursement of Service Providers (</w:t>
            </w:r>
            <w:proofErr w:type="spellStart"/>
            <w:r>
              <w:rPr>
                <w:color w:val="000000"/>
                <w:sz w:val="22"/>
                <w:szCs w:val="22"/>
              </w:rPr>
              <w:t>Shreyas</w:t>
            </w:r>
            <w:proofErr w:type="spellEnd"/>
            <w:r>
              <w:rPr>
                <w:color w:val="000000"/>
                <w:sz w:val="22"/>
                <w:szCs w:val="22"/>
              </w:rPr>
              <w:t xml:space="preserve"> + United )</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lang w:val="en-US"/>
              </w:rPr>
            </w:pPr>
            <w:r>
              <w:rPr>
                <w:color w:val="000000"/>
                <w:sz w:val="22"/>
                <w:szCs w:val="22"/>
              </w:rPr>
              <w:t xml:space="preserve">          73,091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16</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lang w:val="en-US"/>
              </w:rPr>
            </w:pPr>
            <w:proofErr w:type="spellStart"/>
            <w:r>
              <w:rPr>
                <w:color w:val="000000"/>
                <w:sz w:val="22"/>
                <w:szCs w:val="22"/>
              </w:rPr>
              <w:t>Priyanka</w:t>
            </w:r>
            <w:proofErr w:type="spellEnd"/>
            <w:r>
              <w:rPr>
                <w:color w:val="000000"/>
                <w:sz w:val="22"/>
                <w:szCs w:val="22"/>
              </w:rPr>
              <w:t xml:space="preserve"> Printers - Printing &amp; Stationery - Registers, Memo Pads, Envelops; etc</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lang w:val="en-US"/>
              </w:rPr>
            </w:pPr>
            <w:r>
              <w:rPr>
                <w:color w:val="000000"/>
                <w:sz w:val="22"/>
                <w:szCs w:val="22"/>
              </w:rPr>
              <w:t xml:space="preserve">          30,317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17</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lang w:val="en-US"/>
              </w:rPr>
            </w:pPr>
            <w:proofErr w:type="spellStart"/>
            <w:r>
              <w:rPr>
                <w:color w:val="000000"/>
                <w:sz w:val="22"/>
                <w:szCs w:val="22"/>
              </w:rPr>
              <w:t>Julein</w:t>
            </w:r>
            <w:proofErr w:type="spellEnd"/>
            <w:r>
              <w:rPr>
                <w:color w:val="000000"/>
                <w:sz w:val="22"/>
                <w:szCs w:val="22"/>
              </w:rPr>
              <w:t xml:space="preserve"> Innovation India </w:t>
            </w:r>
            <w:proofErr w:type="spellStart"/>
            <w:r>
              <w:rPr>
                <w:color w:val="000000"/>
                <w:sz w:val="22"/>
                <w:szCs w:val="22"/>
              </w:rPr>
              <w:t>Pvt</w:t>
            </w:r>
            <w:proofErr w:type="spellEnd"/>
            <w:r>
              <w:rPr>
                <w:color w:val="000000"/>
                <w:sz w:val="22"/>
                <w:szCs w:val="22"/>
              </w:rPr>
              <w:t xml:space="preserve"> Ltd - Virtual Sales Agent Subscription</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lang w:val="en-US"/>
              </w:rPr>
            </w:pPr>
            <w:r>
              <w:rPr>
                <w:color w:val="000000"/>
                <w:sz w:val="22"/>
                <w:szCs w:val="22"/>
              </w:rPr>
              <w:t xml:space="preserve">          34,500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18</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rPr>
            </w:pPr>
            <w:r>
              <w:rPr>
                <w:color w:val="000000"/>
                <w:sz w:val="22"/>
                <w:szCs w:val="22"/>
              </w:rPr>
              <w:t>TREDA Property Exhibition</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lang w:val="en-US"/>
              </w:rPr>
            </w:pPr>
            <w:r>
              <w:rPr>
                <w:color w:val="000000"/>
                <w:sz w:val="22"/>
                <w:szCs w:val="22"/>
              </w:rPr>
              <w:t xml:space="preserve">          12,500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19</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lang w:val="en-US"/>
              </w:rPr>
            </w:pPr>
            <w:r>
              <w:rPr>
                <w:color w:val="000000"/>
                <w:sz w:val="22"/>
                <w:szCs w:val="22"/>
              </w:rPr>
              <w:t xml:space="preserve">M/s. Social DNA - Digital Media Marketing </w:t>
            </w:r>
            <w:proofErr w:type="spellStart"/>
            <w:r>
              <w:rPr>
                <w:color w:val="000000"/>
                <w:sz w:val="22"/>
                <w:szCs w:val="22"/>
              </w:rPr>
              <w:t>Retainership</w:t>
            </w:r>
            <w:proofErr w:type="spellEnd"/>
            <w:r>
              <w:rPr>
                <w:color w:val="000000"/>
                <w:sz w:val="22"/>
                <w:szCs w:val="22"/>
              </w:rPr>
              <w:t xml:space="preserve"> Charges</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lang w:val="en-US"/>
              </w:rPr>
            </w:pPr>
            <w:r>
              <w:rPr>
                <w:color w:val="000000"/>
                <w:sz w:val="22"/>
                <w:szCs w:val="22"/>
              </w:rPr>
              <w:t xml:space="preserve">          69,900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sidRPr="00012B5E">
              <w:rPr>
                <w:sz w:val="24"/>
                <w:szCs w:val="24"/>
              </w:rPr>
              <w:t>20</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lang w:val="en-US"/>
              </w:rPr>
            </w:pPr>
            <w:r>
              <w:rPr>
                <w:color w:val="000000"/>
                <w:sz w:val="22"/>
                <w:szCs w:val="22"/>
              </w:rPr>
              <w:t>Purchase of Telephone Instruments</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lang w:val="en-US"/>
              </w:rPr>
            </w:pPr>
            <w:r>
              <w:rPr>
                <w:color w:val="000000"/>
                <w:sz w:val="22"/>
                <w:szCs w:val="22"/>
              </w:rPr>
              <w:t xml:space="preserve">              500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lang w:val="en-US"/>
              </w:rPr>
            </w:pPr>
            <w:r w:rsidRPr="00012B5E">
              <w:rPr>
                <w:sz w:val="24"/>
                <w:szCs w:val="24"/>
                <w:lang w:val="en-US"/>
              </w:rPr>
              <w:t>21</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lang w:val="en-US"/>
              </w:rPr>
            </w:pPr>
            <w:r>
              <w:rPr>
                <w:color w:val="000000"/>
                <w:sz w:val="22"/>
                <w:szCs w:val="22"/>
              </w:rPr>
              <w:t>Large Size - Printing, Scan, Photocopier &amp; Stationery</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b/>
                <w:sz w:val="24"/>
                <w:szCs w:val="24"/>
                <w:lang w:val="en-US"/>
              </w:rPr>
            </w:pPr>
            <w:r>
              <w:rPr>
                <w:color w:val="000000"/>
                <w:sz w:val="22"/>
                <w:szCs w:val="22"/>
              </w:rPr>
              <w:t xml:space="preserve">           7,135 </w:t>
            </w:r>
          </w:p>
        </w:tc>
      </w:tr>
      <w:tr w:rsidR="00193E19" w:rsidRPr="00012B5E" w:rsidTr="002E21C4">
        <w:trPr>
          <w:trHeight w:val="121"/>
        </w:trPr>
        <w:tc>
          <w:tcPr>
            <w:tcW w:w="594"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lang w:val="en-US"/>
              </w:rPr>
            </w:pPr>
            <w:r w:rsidRPr="00012B5E">
              <w:rPr>
                <w:sz w:val="24"/>
                <w:szCs w:val="24"/>
                <w:lang w:val="en-US"/>
              </w:rPr>
              <w:t>22</w:t>
            </w:r>
          </w:p>
        </w:tc>
        <w:tc>
          <w:tcPr>
            <w:tcW w:w="3419"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lang w:val="en-US"/>
              </w:rPr>
            </w:pPr>
            <w:proofErr w:type="spellStart"/>
            <w:r>
              <w:rPr>
                <w:color w:val="000000"/>
                <w:sz w:val="22"/>
                <w:szCs w:val="22"/>
              </w:rPr>
              <w:t>Dadu's</w:t>
            </w:r>
            <w:proofErr w:type="spellEnd"/>
            <w:r>
              <w:rPr>
                <w:color w:val="000000"/>
                <w:sz w:val="22"/>
                <w:szCs w:val="22"/>
              </w:rPr>
              <w:t xml:space="preserve"> - Sweet Boxes for </w:t>
            </w:r>
            <w:proofErr w:type="spellStart"/>
            <w:r>
              <w:rPr>
                <w:color w:val="000000"/>
                <w:sz w:val="22"/>
                <w:szCs w:val="22"/>
              </w:rPr>
              <w:t>Diwali</w:t>
            </w:r>
            <w:proofErr w:type="spellEnd"/>
            <w:r>
              <w:rPr>
                <w:color w:val="000000"/>
                <w:sz w:val="22"/>
                <w:szCs w:val="22"/>
              </w:rPr>
              <w:t xml:space="preserve"> Staff</w:t>
            </w:r>
          </w:p>
        </w:tc>
        <w:tc>
          <w:tcPr>
            <w:tcW w:w="987"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center"/>
              <w:rPr>
                <w:sz w:val="24"/>
                <w:szCs w:val="24"/>
                <w:lang w:val="en-US"/>
              </w:rPr>
            </w:pPr>
            <w:r>
              <w:rPr>
                <w:color w:val="000000"/>
                <w:sz w:val="22"/>
                <w:szCs w:val="22"/>
              </w:rPr>
              <w:t xml:space="preserve">          16,200 </w:t>
            </w:r>
          </w:p>
        </w:tc>
      </w:tr>
      <w:tr w:rsidR="00193E19" w:rsidRPr="00012B5E" w:rsidTr="008B4399">
        <w:trPr>
          <w:trHeight w:val="121"/>
        </w:trPr>
        <w:tc>
          <w:tcPr>
            <w:tcW w:w="594" w:type="pct"/>
            <w:tcBorders>
              <w:top w:val="single" w:sz="4" w:space="0" w:color="auto"/>
              <w:left w:val="single" w:sz="4" w:space="0" w:color="auto"/>
              <w:bottom w:val="single" w:sz="4" w:space="0" w:color="auto"/>
              <w:right w:val="single" w:sz="4" w:space="0" w:color="auto"/>
            </w:tcBorders>
          </w:tcPr>
          <w:p w:rsidR="00193E19" w:rsidRPr="00012B5E" w:rsidRDefault="00193E19" w:rsidP="00193E19">
            <w:pPr>
              <w:jc w:val="both"/>
              <w:rPr>
                <w:sz w:val="24"/>
                <w:szCs w:val="24"/>
              </w:rPr>
            </w:pPr>
          </w:p>
        </w:tc>
        <w:tc>
          <w:tcPr>
            <w:tcW w:w="3419"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sz w:val="24"/>
                <w:szCs w:val="24"/>
              </w:rPr>
            </w:pPr>
            <w:r>
              <w:rPr>
                <w:sz w:val="24"/>
                <w:szCs w:val="24"/>
              </w:rPr>
              <w:t>Total</w:t>
            </w:r>
          </w:p>
        </w:tc>
        <w:tc>
          <w:tcPr>
            <w:tcW w:w="987" w:type="pct"/>
            <w:tcBorders>
              <w:top w:val="single" w:sz="4" w:space="0" w:color="auto"/>
              <w:left w:val="single" w:sz="4" w:space="0" w:color="auto"/>
              <w:bottom w:val="single" w:sz="4" w:space="0" w:color="auto"/>
              <w:right w:val="single" w:sz="4" w:space="0" w:color="auto"/>
            </w:tcBorders>
            <w:hideMark/>
          </w:tcPr>
          <w:p w:rsidR="00193E19" w:rsidRPr="00012B5E" w:rsidRDefault="00193E19" w:rsidP="00193E19">
            <w:pPr>
              <w:jc w:val="center"/>
              <w:rPr>
                <w:b/>
                <w:sz w:val="24"/>
                <w:szCs w:val="24"/>
                <w:lang w:val="en-US"/>
              </w:rPr>
            </w:pPr>
            <w:r>
              <w:rPr>
                <w:b/>
                <w:bCs/>
                <w:color w:val="000000"/>
                <w:sz w:val="22"/>
                <w:szCs w:val="22"/>
              </w:rPr>
              <w:t xml:space="preserve">       4,87,086 </w:t>
            </w:r>
          </w:p>
        </w:tc>
      </w:tr>
    </w:tbl>
    <w:p w:rsidR="00137E64" w:rsidRPr="00012B5E" w:rsidRDefault="00137E64" w:rsidP="00177383">
      <w:pPr>
        <w:spacing w:after="0" w:line="240" w:lineRule="auto"/>
        <w:ind w:left="720"/>
        <w:jc w:val="both"/>
        <w:rPr>
          <w:rFonts w:ascii="Times New Roman" w:hAnsi="Times New Roman" w:cs="Times New Roman"/>
          <w:sz w:val="24"/>
          <w:szCs w:val="24"/>
        </w:rPr>
      </w:pPr>
    </w:p>
    <w:p w:rsidR="00137E64" w:rsidRPr="00012B5E" w:rsidRDefault="00137E64" w:rsidP="00177383">
      <w:pPr>
        <w:spacing w:after="0" w:line="240" w:lineRule="auto"/>
        <w:ind w:left="720"/>
        <w:jc w:val="both"/>
        <w:rPr>
          <w:rFonts w:ascii="Times New Roman" w:hAnsi="Times New Roman" w:cs="Times New Roman"/>
          <w:sz w:val="24"/>
          <w:szCs w:val="24"/>
        </w:rPr>
      </w:pPr>
    </w:p>
    <w:p w:rsidR="0080583C" w:rsidRPr="00012B5E" w:rsidRDefault="0080583C" w:rsidP="00137E64">
      <w:pPr>
        <w:jc w:val="center"/>
        <w:rPr>
          <w:rFonts w:ascii="Times New Roman" w:hAnsi="Times New Roman" w:cs="Times New Roman"/>
          <w:sz w:val="24"/>
          <w:szCs w:val="24"/>
        </w:rPr>
      </w:pPr>
    </w:p>
    <w:p w:rsidR="003334DB" w:rsidRPr="00012B5E" w:rsidRDefault="003334DB" w:rsidP="00D906EC">
      <w:pPr>
        <w:spacing w:line="240" w:lineRule="auto"/>
        <w:jc w:val="center"/>
        <w:rPr>
          <w:rFonts w:ascii="Times New Roman" w:hAnsi="Times New Roman" w:cs="Times New Roman"/>
          <w:sz w:val="20"/>
          <w:szCs w:val="20"/>
        </w:rPr>
        <w:sectPr w:rsidR="003334DB" w:rsidRPr="00012B5E" w:rsidSect="00042F35">
          <w:headerReference w:type="default" r:id="rId8"/>
          <w:footerReference w:type="default" r:id="rId9"/>
          <w:type w:val="continuous"/>
          <w:pgSz w:w="16838" w:h="11906" w:orient="landscape" w:code="9"/>
          <w:pgMar w:top="993" w:right="1440" w:bottom="1440" w:left="1440" w:header="720" w:footer="720" w:gutter="0"/>
          <w:cols w:space="720"/>
          <w:docGrid w:linePitch="360"/>
        </w:sectPr>
      </w:pPr>
    </w:p>
    <w:p w:rsidR="00AE79A4" w:rsidRPr="00117E51" w:rsidRDefault="00CC71FE" w:rsidP="00D906EC">
      <w:pPr>
        <w:spacing w:line="240" w:lineRule="auto"/>
        <w:jc w:val="center"/>
        <w:rPr>
          <w:rFonts w:ascii="Times New Roman" w:hAnsi="Times New Roman" w:cs="Times New Roman"/>
          <w:sz w:val="24"/>
          <w:szCs w:val="20"/>
        </w:rPr>
      </w:pPr>
      <w:r w:rsidRPr="00117E51">
        <w:rPr>
          <w:rFonts w:ascii="Times New Roman" w:hAnsi="Times New Roman" w:cs="Times New Roman"/>
          <w:sz w:val="24"/>
          <w:szCs w:val="20"/>
        </w:rPr>
        <w:lastRenderedPageBreak/>
        <w:t>ANX</w:t>
      </w:r>
      <w:r w:rsidR="002C402B" w:rsidRPr="00117E51">
        <w:rPr>
          <w:rFonts w:ascii="Times New Roman" w:hAnsi="Times New Roman" w:cs="Times New Roman"/>
          <w:sz w:val="24"/>
          <w:szCs w:val="20"/>
        </w:rPr>
        <w:t xml:space="preserve"> – II</w:t>
      </w:r>
    </w:p>
    <w:p w:rsidR="00752CAE" w:rsidRPr="00117E51" w:rsidRDefault="00752CAE" w:rsidP="00D906EC">
      <w:pPr>
        <w:spacing w:line="240" w:lineRule="auto"/>
        <w:rPr>
          <w:rFonts w:ascii="Times New Roman" w:hAnsi="Times New Roman" w:cs="Times New Roman"/>
          <w:sz w:val="24"/>
          <w:szCs w:val="20"/>
        </w:rPr>
      </w:pPr>
      <w:r w:rsidRPr="00117E51">
        <w:rPr>
          <w:rFonts w:ascii="Times New Roman" w:hAnsi="Times New Roman" w:cs="Times New Roman"/>
          <w:sz w:val="24"/>
          <w:szCs w:val="20"/>
        </w:rPr>
        <w:lastRenderedPageBreak/>
        <w:t>Common expenditure – details of division between projects. Revise quarterly.</w:t>
      </w:r>
      <w:r w:rsidR="004E504C">
        <w:rPr>
          <w:rFonts w:ascii="Times New Roman" w:hAnsi="Times New Roman" w:cs="Times New Roman"/>
          <w:sz w:val="24"/>
          <w:szCs w:val="20"/>
        </w:rPr>
        <w:t xml:space="preserve"> With effect from July-2022</w:t>
      </w:r>
    </w:p>
    <w:tbl>
      <w:tblPr>
        <w:tblW w:w="13210" w:type="dxa"/>
        <w:jc w:val="center"/>
        <w:tblLook w:val="04A0"/>
      </w:tblPr>
      <w:tblGrid>
        <w:gridCol w:w="546"/>
        <w:gridCol w:w="3208"/>
        <w:gridCol w:w="739"/>
        <w:gridCol w:w="628"/>
        <w:gridCol w:w="672"/>
        <w:gridCol w:w="717"/>
        <w:gridCol w:w="790"/>
        <w:gridCol w:w="628"/>
        <w:gridCol w:w="650"/>
        <w:gridCol w:w="772"/>
        <w:gridCol w:w="783"/>
        <w:gridCol w:w="772"/>
        <w:gridCol w:w="639"/>
        <w:gridCol w:w="794"/>
        <w:gridCol w:w="872"/>
      </w:tblGrid>
      <w:tr w:rsidR="00117E51" w:rsidRPr="00117E51" w:rsidTr="002463D0">
        <w:trPr>
          <w:trHeight w:hRule="exact" w:val="4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473DB" w:rsidRPr="00117E51" w:rsidRDefault="009473DB" w:rsidP="009473DB">
            <w:pPr>
              <w:spacing w:after="0" w:line="240" w:lineRule="auto"/>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S. No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473DB" w:rsidRPr="00117E51" w:rsidRDefault="009473DB" w:rsidP="009473DB">
            <w:pPr>
              <w:spacing w:after="0" w:line="240" w:lineRule="auto"/>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Description</w:t>
            </w:r>
          </w:p>
        </w:tc>
        <w:tc>
          <w:tcPr>
            <w:tcW w:w="0" w:type="auto"/>
            <w:tcBorders>
              <w:top w:val="single" w:sz="4" w:space="0" w:color="auto"/>
              <w:left w:val="nil"/>
              <w:bottom w:val="single" w:sz="4" w:space="0" w:color="auto"/>
              <w:right w:val="single" w:sz="4" w:space="0" w:color="auto"/>
            </w:tcBorders>
            <w:shd w:val="clear" w:color="auto" w:fill="auto"/>
          </w:tcPr>
          <w:p w:rsidR="009473DB" w:rsidRPr="00117E51" w:rsidRDefault="009473DB" w:rsidP="009473DB">
            <w:pPr>
              <w:spacing w:after="0" w:line="240" w:lineRule="auto"/>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MPPL</w:t>
            </w:r>
          </w:p>
        </w:tc>
        <w:tc>
          <w:tcPr>
            <w:tcW w:w="0" w:type="auto"/>
            <w:tcBorders>
              <w:top w:val="single" w:sz="4" w:space="0" w:color="auto"/>
              <w:left w:val="nil"/>
              <w:bottom w:val="single" w:sz="4" w:space="0" w:color="auto"/>
              <w:right w:val="single" w:sz="4" w:space="0" w:color="auto"/>
            </w:tcBorders>
            <w:shd w:val="clear" w:color="auto" w:fill="auto"/>
          </w:tcPr>
          <w:p w:rsidR="009473DB" w:rsidRPr="00117E51" w:rsidRDefault="009473DB" w:rsidP="009473DB">
            <w:pPr>
              <w:spacing w:after="0" w:line="240" w:lineRule="auto"/>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MPL</w:t>
            </w:r>
          </w:p>
        </w:tc>
        <w:tc>
          <w:tcPr>
            <w:tcW w:w="0" w:type="auto"/>
            <w:tcBorders>
              <w:top w:val="single" w:sz="4" w:space="0" w:color="auto"/>
              <w:left w:val="nil"/>
              <w:bottom w:val="single" w:sz="4" w:space="0" w:color="auto"/>
              <w:right w:val="single" w:sz="4" w:space="0" w:color="auto"/>
            </w:tcBorders>
            <w:shd w:val="clear" w:color="auto" w:fill="auto"/>
          </w:tcPr>
          <w:p w:rsidR="009473DB" w:rsidRPr="00117E51" w:rsidRDefault="009473DB" w:rsidP="009473DB">
            <w:pPr>
              <w:spacing w:after="0" w:line="240" w:lineRule="auto"/>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GMR</w:t>
            </w:r>
          </w:p>
        </w:tc>
        <w:tc>
          <w:tcPr>
            <w:tcW w:w="0" w:type="auto"/>
            <w:tcBorders>
              <w:top w:val="single" w:sz="4" w:space="0" w:color="auto"/>
              <w:left w:val="nil"/>
              <w:bottom w:val="single" w:sz="4" w:space="0" w:color="auto"/>
              <w:right w:val="single" w:sz="4" w:space="0" w:color="auto"/>
            </w:tcBorders>
            <w:shd w:val="clear" w:color="auto" w:fill="auto"/>
          </w:tcPr>
          <w:p w:rsidR="00AC7587" w:rsidRPr="00117E51" w:rsidRDefault="009473DB" w:rsidP="009473DB">
            <w:pPr>
              <w:spacing w:after="0" w:line="240" w:lineRule="auto"/>
              <w:rPr>
                <w:rFonts w:ascii="Times New Roman" w:hAnsi="Times New Roman" w:cs="Times New Roman"/>
                <w:sz w:val="20"/>
                <w:szCs w:val="20"/>
              </w:rPr>
            </w:pPr>
            <w:r w:rsidRPr="00117E51">
              <w:rPr>
                <w:rFonts w:ascii="Times New Roman" w:hAnsi="Times New Roman" w:cs="Times New Roman"/>
                <w:sz w:val="20"/>
                <w:szCs w:val="20"/>
              </w:rPr>
              <w:t>SOV</w:t>
            </w:r>
          </w:p>
          <w:p w:rsidR="009473DB" w:rsidRPr="00117E51" w:rsidRDefault="00AC7587" w:rsidP="009473DB">
            <w:pPr>
              <w:spacing w:after="0" w:line="240" w:lineRule="auto"/>
              <w:rPr>
                <w:rFonts w:ascii="Times New Roman" w:hAnsi="Times New Roman" w:cs="Times New Roman"/>
                <w:sz w:val="20"/>
                <w:szCs w:val="20"/>
              </w:rPr>
            </w:pPr>
            <w:r w:rsidRPr="00117E51">
              <w:rPr>
                <w:rFonts w:ascii="Times New Roman" w:hAnsi="Times New Roman" w:cs="Times New Roman"/>
                <w:sz w:val="18"/>
                <w:szCs w:val="18"/>
              </w:rPr>
              <w:t>MHPL</w:t>
            </w:r>
          </w:p>
        </w:tc>
        <w:tc>
          <w:tcPr>
            <w:tcW w:w="790" w:type="dxa"/>
            <w:tcBorders>
              <w:top w:val="single" w:sz="4" w:space="0" w:color="auto"/>
              <w:left w:val="nil"/>
              <w:bottom w:val="single" w:sz="4" w:space="0" w:color="auto"/>
              <w:right w:val="single" w:sz="4" w:space="0" w:color="auto"/>
            </w:tcBorders>
            <w:shd w:val="clear" w:color="auto" w:fill="auto"/>
          </w:tcPr>
          <w:p w:rsidR="009473DB" w:rsidRPr="00117E51" w:rsidRDefault="009473DB" w:rsidP="009473DB">
            <w:pPr>
              <w:spacing w:after="0" w:line="240" w:lineRule="auto"/>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NGH</w:t>
            </w:r>
          </w:p>
        </w:tc>
        <w:tc>
          <w:tcPr>
            <w:tcW w:w="0" w:type="auto"/>
            <w:tcBorders>
              <w:top w:val="single" w:sz="4" w:space="0" w:color="auto"/>
              <w:left w:val="nil"/>
              <w:bottom w:val="single" w:sz="4" w:space="0" w:color="auto"/>
              <w:right w:val="single" w:sz="4" w:space="0" w:color="auto"/>
            </w:tcBorders>
            <w:shd w:val="clear" w:color="auto" w:fill="auto"/>
          </w:tcPr>
          <w:p w:rsidR="009473DB" w:rsidRPr="00117E51" w:rsidRDefault="009473DB" w:rsidP="009473DB">
            <w:pPr>
              <w:spacing w:after="0" w:line="240" w:lineRule="auto"/>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GHT</w:t>
            </w:r>
          </w:p>
        </w:tc>
        <w:tc>
          <w:tcPr>
            <w:tcW w:w="0" w:type="auto"/>
            <w:tcBorders>
              <w:top w:val="single" w:sz="4" w:space="0" w:color="auto"/>
              <w:left w:val="nil"/>
              <w:bottom w:val="single" w:sz="4" w:space="0" w:color="auto"/>
              <w:right w:val="single" w:sz="4" w:space="0" w:color="auto"/>
            </w:tcBorders>
            <w:shd w:val="clear" w:color="auto" w:fill="auto"/>
          </w:tcPr>
          <w:p w:rsidR="009473DB" w:rsidRPr="00117E51" w:rsidRDefault="009473DB" w:rsidP="009473DB">
            <w:pPr>
              <w:spacing w:after="0" w:line="240" w:lineRule="auto"/>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AGH</w:t>
            </w:r>
          </w:p>
        </w:tc>
        <w:tc>
          <w:tcPr>
            <w:tcW w:w="0" w:type="auto"/>
            <w:tcBorders>
              <w:top w:val="single" w:sz="4" w:space="0" w:color="auto"/>
              <w:left w:val="nil"/>
              <w:bottom w:val="single" w:sz="4" w:space="0" w:color="auto"/>
              <w:right w:val="single" w:sz="4" w:space="0" w:color="auto"/>
            </w:tcBorders>
            <w:shd w:val="clear" w:color="auto" w:fill="auto"/>
          </w:tcPr>
          <w:p w:rsidR="009473DB" w:rsidRPr="00117E51" w:rsidRDefault="009473DB" w:rsidP="009473DB">
            <w:pPr>
              <w:spacing w:after="0" w:line="240" w:lineRule="auto"/>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GVRC</w:t>
            </w:r>
          </w:p>
        </w:tc>
        <w:tc>
          <w:tcPr>
            <w:tcW w:w="0" w:type="auto"/>
            <w:tcBorders>
              <w:top w:val="single" w:sz="4" w:space="0" w:color="auto"/>
              <w:left w:val="nil"/>
              <w:bottom w:val="single" w:sz="4" w:space="0" w:color="auto"/>
              <w:right w:val="single" w:sz="4" w:space="0" w:color="auto"/>
            </w:tcBorders>
          </w:tcPr>
          <w:p w:rsidR="009473DB" w:rsidRPr="00117E51" w:rsidRDefault="009473DB" w:rsidP="009473DB">
            <w:pPr>
              <w:spacing w:after="0" w:line="240" w:lineRule="auto"/>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GVDC</w:t>
            </w:r>
          </w:p>
        </w:tc>
        <w:tc>
          <w:tcPr>
            <w:tcW w:w="0" w:type="auto"/>
            <w:tcBorders>
              <w:top w:val="single" w:sz="4" w:space="0" w:color="auto"/>
              <w:left w:val="single" w:sz="4" w:space="0" w:color="auto"/>
              <w:bottom w:val="single" w:sz="4" w:space="0" w:color="auto"/>
              <w:right w:val="single" w:sz="4" w:space="0" w:color="auto"/>
            </w:tcBorders>
          </w:tcPr>
          <w:p w:rsidR="009473DB" w:rsidRPr="00117E51" w:rsidRDefault="009473DB" w:rsidP="009473DB">
            <w:pPr>
              <w:spacing w:after="0" w:line="240" w:lineRule="auto"/>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BRGV</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473DB" w:rsidRPr="00117E51" w:rsidRDefault="009473DB" w:rsidP="009473DB">
            <w:pPr>
              <w:spacing w:after="0" w:line="240" w:lineRule="auto"/>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NRK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473DB" w:rsidRPr="00117E51" w:rsidRDefault="00D50597" w:rsidP="009473DB">
            <w:pPr>
              <w:spacing w:after="0" w:line="240" w:lineRule="auto"/>
              <w:rPr>
                <w:rFonts w:ascii="Times New Roman" w:eastAsia="Times New Roman" w:hAnsi="Times New Roman" w:cs="Times New Roman"/>
                <w:sz w:val="20"/>
                <w:szCs w:val="20"/>
                <w:lang w:val="en-IN" w:eastAsia="en-IN"/>
              </w:rPr>
            </w:pPr>
            <w:proofErr w:type="spellStart"/>
            <w:r w:rsidRPr="00117E51">
              <w:rPr>
                <w:rFonts w:ascii="Times New Roman" w:hAnsi="Times New Roman" w:cs="Times New Roman"/>
                <w:sz w:val="20"/>
                <w:szCs w:val="20"/>
              </w:rPr>
              <w:t>GVone</w:t>
            </w:r>
            <w:proofErr w:type="spellEnd"/>
          </w:p>
        </w:tc>
        <w:tc>
          <w:tcPr>
            <w:tcW w:w="0" w:type="auto"/>
            <w:tcBorders>
              <w:top w:val="single" w:sz="4" w:space="0" w:color="auto"/>
              <w:left w:val="nil"/>
              <w:bottom w:val="single" w:sz="4" w:space="0" w:color="auto"/>
              <w:right w:val="single" w:sz="4" w:space="0" w:color="auto"/>
            </w:tcBorders>
            <w:shd w:val="clear" w:color="auto" w:fill="auto"/>
          </w:tcPr>
          <w:p w:rsidR="009473DB" w:rsidRPr="00117E51" w:rsidRDefault="009473DB" w:rsidP="009473DB">
            <w:pPr>
              <w:spacing w:after="0" w:line="240" w:lineRule="auto"/>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TOTAL</w:t>
            </w:r>
          </w:p>
        </w:tc>
      </w:tr>
      <w:tr w:rsidR="004E504C" w:rsidRPr="00117E51" w:rsidTr="002463D0">
        <w:trPr>
          <w:trHeight w:hRule="exact" w:val="455"/>
          <w:jc w:val="center"/>
        </w:trPr>
        <w:tc>
          <w:tcPr>
            <w:tcW w:w="0" w:type="auto"/>
            <w:tcBorders>
              <w:top w:val="nil"/>
              <w:left w:val="single" w:sz="4" w:space="0" w:color="auto"/>
              <w:bottom w:val="single" w:sz="4" w:space="0" w:color="auto"/>
              <w:right w:val="single" w:sz="4" w:space="0" w:color="auto"/>
            </w:tcBorders>
            <w:shd w:val="clear" w:color="auto" w:fill="auto"/>
            <w:hideMark/>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1</w:t>
            </w:r>
          </w:p>
        </w:tc>
        <w:tc>
          <w:tcPr>
            <w:tcW w:w="0" w:type="auto"/>
            <w:tcBorders>
              <w:top w:val="nil"/>
              <w:left w:val="nil"/>
              <w:bottom w:val="single" w:sz="4" w:space="0" w:color="auto"/>
              <w:right w:val="single" w:sz="4" w:space="0" w:color="auto"/>
            </w:tcBorders>
            <w:shd w:val="clear" w:color="auto" w:fill="auto"/>
            <w:hideMark/>
          </w:tcPr>
          <w:p w:rsidR="004E504C" w:rsidRPr="00117E51" w:rsidRDefault="004E504C" w:rsidP="004E504C">
            <w:pPr>
              <w:spacing w:after="0" w:line="240" w:lineRule="auto"/>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Monthly hire charges for taxi</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20%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20%</w:t>
            </w:r>
          </w:p>
        </w:tc>
        <w:tc>
          <w:tcPr>
            <w:tcW w:w="790" w:type="dxa"/>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20%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20%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0</w:t>
            </w:r>
          </w:p>
        </w:tc>
        <w:tc>
          <w:tcPr>
            <w:tcW w:w="0" w:type="auto"/>
            <w:tcBorders>
              <w:top w:val="single" w:sz="4" w:space="0" w:color="auto"/>
              <w:left w:val="nil"/>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100%</w:t>
            </w:r>
          </w:p>
        </w:tc>
      </w:tr>
      <w:tr w:rsidR="004E504C" w:rsidRPr="00117E51" w:rsidTr="002463D0">
        <w:trPr>
          <w:trHeight w:hRule="exact" w:val="455"/>
          <w:jc w:val="center"/>
        </w:trPr>
        <w:tc>
          <w:tcPr>
            <w:tcW w:w="0" w:type="auto"/>
            <w:tcBorders>
              <w:top w:val="nil"/>
              <w:left w:val="single" w:sz="4" w:space="0" w:color="auto"/>
              <w:bottom w:val="single" w:sz="4" w:space="0" w:color="auto"/>
              <w:right w:val="single" w:sz="4" w:space="0" w:color="auto"/>
            </w:tcBorders>
            <w:shd w:val="clear" w:color="auto" w:fill="auto"/>
            <w:hideMark/>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2</w:t>
            </w:r>
          </w:p>
        </w:tc>
        <w:tc>
          <w:tcPr>
            <w:tcW w:w="0" w:type="auto"/>
            <w:tcBorders>
              <w:top w:val="nil"/>
              <w:left w:val="nil"/>
              <w:bottom w:val="single" w:sz="4" w:space="0" w:color="auto"/>
              <w:right w:val="single" w:sz="4" w:space="0" w:color="auto"/>
            </w:tcBorders>
            <w:shd w:val="clear" w:color="auto" w:fill="auto"/>
            <w:hideMark/>
          </w:tcPr>
          <w:p w:rsidR="004E504C" w:rsidRPr="00117E51" w:rsidRDefault="004E504C" w:rsidP="004E504C">
            <w:pPr>
              <w:spacing w:after="0" w:line="240" w:lineRule="auto"/>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Exhibitions, kiosk activity</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20%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20%</w:t>
            </w:r>
          </w:p>
        </w:tc>
        <w:tc>
          <w:tcPr>
            <w:tcW w:w="790" w:type="dxa"/>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20%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20%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0</w:t>
            </w:r>
          </w:p>
        </w:tc>
        <w:tc>
          <w:tcPr>
            <w:tcW w:w="0" w:type="auto"/>
            <w:tcBorders>
              <w:top w:val="single" w:sz="4" w:space="0" w:color="auto"/>
              <w:left w:val="nil"/>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100%</w:t>
            </w:r>
          </w:p>
        </w:tc>
      </w:tr>
      <w:tr w:rsidR="004E504C" w:rsidRPr="00117E51" w:rsidTr="002463D0">
        <w:trPr>
          <w:trHeight w:hRule="exact" w:val="809"/>
          <w:jc w:val="center"/>
        </w:trPr>
        <w:tc>
          <w:tcPr>
            <w:tcW w:w="0" w:type="auto"/>
            <w:tcBorders>
              <w:top w:val="nil"/>
              <w:left w:val="single" w:sz="4" w:space="0" w:color="auto"/>
              <w:bottom w:val="single" w:sz="4" w:space="0" w:color="auto"/>
              <w:right w:val="single" w:sz="4" w:space="0" w:color="auto"/>
            </w:tcBorders>
            <w:shd w:val="clear" w:color="auto" w:fill="auto"/>
            <w:hideMark/>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3</w:t>
            </w:r>
          </w:p>
        </w:tc>
        <w:tc>
          <w:tcPr>
            <w:tcW w:w="0" w:type="auto"/>
            <w:tcBorders>
              <w:top w:val="nil"/>
              <w:left w:val="nil"/>
              <w:bottom w:val="single" w:sz="4" w:space="0" w:color="auto"/>
              <w:right w:val="single" w:sz="4" w:space="0" w:color="auto"/>
            </w:tcBorders>
            <w:shd w:val="clear" w:color="auto" w:fill="auto"/>
            <w:hideMark/>
          </w:tcPr>
          <w:p w:rsidR="004E504C" w:rsidRPr="00117E51" w:rsidRDefault="004E504C" w:rsidP="004E504C">
            <w:pPr>
              <w:spacing w:after="0" w:line="240" w:lineRule="auto"/>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Combined hoardings, flyers, live serve, paid digital media advertising, etc</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20%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20%</w:t>
            </w:r>
          </w:p>
        </w:tc>
        <w:tc>
          <w:tcPr>
            <w:tcW w:w="790" w:type="dxa"/>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20%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20%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0</w:t>
            </w:r>
          </w:p>
        </w:tc>
        <w:tc>
          <w:tcPr>
            <w:tcW w:w="0" w:type="auto"/>
            <w:tcBorders>
              <w:top w:val="single" w:sz="4" w:space="0" w:color="auto"/>
              <w:left w:val="nil"/>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eastAsia="Times New Roman" w:hAnsi="Times New Roman" w:cs="Times New Roman"/>
                <w:lang w:val="en-IN" w:eastAsia="en-I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100%</w:t>
            </w:r>
          </w:p>
        </w:tc>
      </w:tr>
      <w:tr w:rsidR="004E504C" w:rsidRPr="00117E51" w:rsidTr="00666E9E">
        <w:trPr>
          <w:trHeight w:hRule="exact" w:val="455"/>
          <w:jc w:val="center"/>
        </w:trPr>
        <w:tc>
          <w:tcPr>
            <w:tcW w:w="0" w:type="auto"/>
            <w:tcBorders>
              <w:top w:val="nil"/>
              <w:left w:val="single" w:sz="4" w:space="0" w:color="auto"/>
              <w:bottom w:val="single" w:sz="4" w:space="0" w:color="auto"/>
              <w:right w:val="single" w:sz="4" w:space="0" w:color="auto"/>
            </w:tcBorders>
            <w:shd w:val="clear" w:color="auto" w:fill="auto"/>
            <w:hideMark/>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4</w:t>
            </w:r>
          </w:p>
        </w:tc>
        <w:tc>
          <w:tcPr>
            <w:tcW w:w="0" w:type="auto"/>
            <w:tcBorders>
              <w:top w:val="nil"/>
              <w:left w:val="nil"/>
              <w:bottom w:val="single" w:sz="4" w:space="0" w:color="auto"/>
              <w:right w:val="single" w:sz="4" w:space="0" w:color="auto"/>
            </w:tcBorders>
            <w:shd w:val="clear" w:color="auto" w:fill="auto"/>
            <w:hideMark/>
          </w:tcPr>
          <w:p w:rsidR="004E504C" w:rsidRPr="00117E51" w:rsidRDefault="004E504C" w:rsidP="004E504C">
            <w:pPr>
              <w:spacing w:after="0" w:line="240" w:lineRule="auto"/>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HO diesel expenses for generator</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790" w:type="dxa"/>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single" w:sz="4" w:space="0" w:color="auto"/>
              <w:left w:val="nil"/>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single" w:sz="4" w:space="0" w:color="auto"/>
              <w:left w:val="single" w:sz="4" w:space="0" w:color="auto"/>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100%</w:t>
            </w:r>
          </w:p>
        </w:tc>
      </w:tr>
      <w:tr w:rsidR="004E504C" w:rsidRPr="00117E51" w:rsidTr="00666E9E">
        <w:trPr>
          <w:trHeight w:hRule="exact" w:val="455"/>
          <w:jc w:val="center"/>
        </w:trPr>
        <w:tc>
          <w:tcPr>
            <w:tcW w:w="0" w:type="auto"/>
            <w:tcBorders>
              <w:top w:val="nil"/>
              <w:left w:val="single" w:sz="4" w:space="0" w:color="auto"/>
              <w:bottom w:val="single" w:sz="4" w:space="0" w:color="auto"/>
              <w:right w:val="single" w:sz="4" w:space="0" w:color="auto"/>
            </w:tcBorders>
            <w:shd w:val="clear" w:color="auto" w:fill="auto"/>
            <w:hideMark/>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5</w:t>
            </w:r>
          </w:p>
        </w:tc>
        <w:tc>
          <w:tcPr>
            <w:tcW w:w="0" w:type="auto"/>
            <w:tcBorders>
              <w:top w:val="nil"/>
              <w:left w:val="nil"/>
              <w:bottom w:val="single" w:sz="4" w:space="0" w:color="auto"/>
              <w:right w:val="single" w:sz="4" w:space="0" w:color="auto"/>
            </w:tcBorders>
            <w:shd w:val="clear" w:color="auto" w:fill="auto"/>
            <w:hideMark/>
          </w:tcPr>
          <w:p w:rsidR="004E504C" w:rsidRPr="00117E51" w:rsidRDefault="004E504C" w:rsidP="004E504C">
            <w:pPr>
              <w:spacing w:after="0" w:line="240" w:lineRule="auto"/>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Bottled water, Tea / coffee powder</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790" w:type="dxa"/>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single" w:sz="4" w:space="0" w:color="auto"/>
              <w:left w:val="nil"/>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single" w:sz="4" w:space="0" w:color="auto"/>
              <w:left w:val="single" w:sz="4" w:space="0" w:color="auto"/>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100%</w:t>
            </w:r>
          </w:p>
        </w:tc>
      </w:tr>
      <w:tr w:rsidR="004E504C" w:rsidRPr="00117E51" w:rsidTr="00666E9E">
        <w:trPr>
          <w:trHeight w:hRule="exact" w:val="455"/>
          <w:jc w:val="center"/>
        </w:trPr>
        <w:tc>
          <w:tcPr>
            <w:tcW w:w="0" w:type="auto"/>
            <w:tcBorders>
              <w:top w:val="nil"/>
              <w:left w:val="single" w:sz="4" w:space="0" w:color="auto"/>
              <w:bottom w:val="single" w:sz="4" w:space="0" w:color="auto"/>
              <w:right w:val="single" w:sz="4" w:space="0" w:color="auto"/>
            </w:tcBorders>
            <w:shd w:val="clear" w:color="auto" w:fill="auto"/>
            <w:hideMark/>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6</w:t>
            </w:r>
          </w:p>
        </w:tc>
        <w:tc>
          <w:tcPr>
            <w:tcW w:w="0" w:type="auto"/>
            <w:tcBorders>
              <w:top w:val="nil"/>
              <w:left w:val="nil"/>
              <w:bottom w:val="single" w:sz="4" w:space="0" w:color="auto"/>
              <w:right w:val="single" w:sz="4" w:space="0" w:color="auto"/>
            </w:tcBorders>
            <w:shd w:val="clear" w:color="auto" w:fill="auto"/>
            <w:hideMark/>
          </w:tcPr>
          <w:p w:rsidR="004E504C" w:rsidRPr="00117E51" w:rsidRDefault="004E504C" w:rsidP="004E504C">
            <w:pPr>
              <w:spacing w:after="0" w:line="240" w:lineRule="auto"/>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Courier</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790" w:type="dxa"/>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single" w:sz="4" w:space="0" w:color="auto"/>
              <w:left w:val="nil"/>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single" w:sz="4" w:space="0" w:color="auto"/>
              <w:left w:val="single" w:sz="4" w:space="0" w:color="auto"/>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100%</w:t>
            </w:r>
          </w:p>
        </w:tc>
      </w:tr>
      <w:tr w:rsidR="004E504C" w:rsidRPr="00117E51" w:rsidTr="00666E9E">
        <w:trPr>
          <w:trHeight w:hRule="exact" w:val="455"/>
          <w:jc w:val="center"/>
        </w:trPr>
        <w:tc>
          <w:tcPr>
            <w:tcW w:w="0" w:type="auto"/>
            <w:tcBorders>
              <w:top w:val="nil"/>
              <w:left w:val="single" w:sz="4" w:space="0" w:color="auto"/>
              <w:bottom w:val="single" w:sz="4" w:space="0" w:color="auto"/>
              <w:right w:val="single" w:sz="4" w:space="0" w:color="auto"/>
            </w:tcBorders>
            <w:shd w:val="clear" w:color="auto" w:fill="auto"/>
            <w:hideMark/>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7</w:t>
            </w:r>
          </w:p>
        </w:tc>
        <w:tc>
          <w:tcPr>
            <w:tcW w:w="0" w:type="auto"/>
            <w:tcBorders>
              <w:top w:val="nil"/>
              <w:left w:val="nil"/>
              <w:bottom w:val="single" w:sz="4" w:space="0" w:color="auto"/>
              <w:right w:val="single" w:sz="4" w:space="0" w:color="auto"/>
            </w:tcBorders>
            <w:shd w:val="clear" w:color="auto" w:fill="auto"/>
            <w:hideMark/>
          </w:tcPr>
          <w:p w:rsidR="004E504C" w:rsidRPr="00117E51" w:rsidRDefault="004E504C" w:rsidP="004E504C">
            <w:pPr>
              <w:spacing w:after="0" w:line="240" w:lineRule="auto"/>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Incidental expenses</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790" w:type="dxa"/>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single" w:sz="4" w:space="0" w:color="auto"/>
              <w:left w:val="nil"/>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single" w:sz="4" w:space="0" w:color="auto"/>
              <w:left w:val="single" w:sz="4" w:space="0" w:color="auto"/>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100%</w:t>
            </w:r>
          </w:p>
        </w:tc>
      </w:tr>
      <w:tr w:rsidR="004E504C" w:rsidRPr="00117E51" w:rsidTr="00666E9E">
        <w:trPr>
          <w:trHeight w:hRule="exact" w:val="455"/>
          <w:jc w:val="center"/>
        </w:trPr>
        <w:tc>
          <w:tcPr>
            <w:tcW w:w="0" w:type="auto"/>
            <w:tcBorders>
              <w:top w:val="nil"/>
              <w:left w:val="single" w:sz="4" w:space="0" w:color="auto"/>
              <w:bottom w:val="single" w:sz="4" w:space="0" w:color="auto"/>
              <w:right w:val="single" w:sz="4" w:space="0" w:color="auto"/>
            </w:tcBorders>
            <w:shd w:val="clear" w:color="auto" w:fill="auto"/>
            <w:hideMark/>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8</w:t>
            </w:r>
          </w:p>
        </w:tc>
        <w:tc>
          <w:tcPr>
            <w:tcW w:w="0" w:type="auto"/>
            <w:tcBorders>
              <w:top w:val="nil"/>
              <w:left w:val="nil"/>
              <w:bottom w:val="single" w:sz="4" w:space="0" w:color="auto"/>
              <w:right w:val="single" w:sz="4" w:space="0" w:color="auto"/>
            </w:tcBorders>
            <w:shd w:val="clear" w:color="auto" w:fill="auto"/>
            <w:hideMark/>
          </w:tcPr>
          <w:p w:rsidR="004E504C" w:rsidRPr="00117E51" w:rsidRDefault="004E504C" w:rsidP="004E504C">
            <w:pPr>
              <w:spacing w:after="0" w:line="240" w:lineRule="auto"/>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Software development expenses</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790" w:type="dxa"/>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single" w:sz="4" w:space="0" w:color="auto"/>
              <w:left w:val="nil"/>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single" w:sz="4" w:space="0" w:color="auto"/>
              <w:left w:val="single" w:sz="4" w:space="0" w:color="auto"/>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100%</w:t>
            </w:r>
          </w:p>
        </w:tc>
      </w:tr>
      <w:tr w:rsidR="004E504C" w:rsidRPr="00117E51" w:rsidTr="00666E9E">
        <w:trPr>
          <w:trHeight w:hRule="exact" w:val="455"/>
          <w:jc w:val="center"/>
        </w:trPr>
        <w:tc>
          <w:tcPr>
            <w:tcW w:w="0" w:type="auto"/>
            <w:tcBorders>
              <w:top w:val="nil"/>
              <w:left w:val="single" w:sz="4" w:space="0" w:color="auto"/>
              <w:bottom w:val="single" w:sz="4" w:space="0" w:color="auto"/>
              <w:right w:val="single" w:sz="4" w:space="0" w:color="auto"/>
            </w:tcBorders>
            <w:shd w:val="clear" w:color="auto" w:fill="auto"/>
            <w:hideMark/>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9</w:t>
            </w:r>
          </w:p>
        </w:tc>
        <w:tc>
          <w:tcPr>
            <w:tcW w:w="0" w:type="auto"/>
            <w:tcBorders>
              <w:top w:val="nil"/>
              <w:left w:val="nil"/>
              <w:bottom w:val="single" w:sz="4" w:space="0" w:color="auto"/>
              <w:right w:val="single" w:sz="4" w:space="0" w:color="auto"/>
            </w:tcBorders>
            <w:shd w:val="clear" w:color="auto" w:fill="auto"/>
            <w:hideMark/>
          </w:tcPr>
          <w:p w:rsidR="004E504C" w:rsidRPr="00117E51" w:rsidRDefault="004E504C" w:rsidP="004E504C">
            <w:pPr>
              <w:spacing w:after="0" w:line="240" w:lineRule="auto"/>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CA / Advocate fees</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790" w:type="dxa"/>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single" w:sz="4" w:space="0" w:color="auto"/>
              <w:left w:val="nil"/>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single" w:sz="4" w:space="0" w:color="auto"/>
              <w:left w:val="single" w:sz="4" w:space="0" w:color="auto"/>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100%</w:t>
            </w:r>
          </w:p>
        </w:tc>
      </w:tr>
      <w:tr w:rsidR="004E504C" w:rsidRPr="00117E51" w:rsidTr="00666E9E">
        <w:trPr>
          <w:trHeight w:hRule="exact" w:val="455"/>
          <w:jc w:val="center"/>
        </w:trPr>
        <w:tc>
          <w:tcPr>
            <w:tcW w:w="0" w:type="auto"/>
            <w:tcBorders>
              <w:top w:val="nil"/>
              <w:left w:val="single" w:sz="4" w:space="0" w:color="auto"/>
              <w:bottom w:val="single" w:sz="4" w:space="0" w:color="auto"/>
              <w:right w:val="single" w:sz="4" w:space="0" w:color="auto"/>
            </w:tcBorders>
            <w:shd w:val="clear" w:color="auto" w:fill="auto"/>
            <w:hideMark/>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10</w:t>
            </w:r>
          </w:p>
        </w:tc>
        <w:tc>
          <w:tcPr>
            <w:tcW w:w="0" w:type="auto"/>
            <w:tcBorders>
              <w:top w:val="nil"/>
              <w:left w:val="nil"/>
              <w:bottom w:val="single" w:sz="4" w:space="0" w:color="auto"/>
              <w:right w:val="single" w:sz="4" w:space="0" w:color="auto"/>
            </w:tcBorders>
            <w:shd w:val="clear" w:color="auto" w:fill="auto"/>
            <w:hideMark/>
          </w:tcPr>
          <w:p w:rsidR="004E504C" w:rsidRPr="00117E51" w:rsidRDefault="004E504C" w:rsidP="004E504C">
            <w:pPr>
              <w:spacing w:after="0" w:line="240" w:lineRule="auto"/>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CR common expenses</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20%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20%</w:t>
            </w:r>
          </w:p>
        </w:tc>
        <w:tc>
          <w:tcPr>
            <w:tcW w:w="790" w:type="dxa"/>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20%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0</w:t>
            </w:r>
          </w:p>
        </w:tc>
        <w:tc>
          <w:tcPr>
            <w:tcW w:w="0" w:type="auto"/>
            <w:tcBorders>
              <w:top w:val="single" w:sz="4" w:space="0" w:color="auto"/>
              <w:left w:val="nil"/>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100%</w:t>
            </w:r>
          </w:p>
        </w:tc>
      </w:tr>
      <w:tr w:rsidR="004E504C" w:rsidRPr="00117E51" w:rsidTr="00666E9E">
        <w:trPr>
          <w:trHeight w:hRule="exact" w:val="455"/>
          <w:jc w:val="center"/>
        </w:trPr>
        <w:tc>
          <w:tcPr>
            <w:tcW w:w="0" w:type="auto"/>
            <w:tcBorders>
              <w:top w:val="nil"/>
              <w:left w:val="single" w:sz="4" w:space="0" w:color="auto"/>
              <w:bottom w:val="single" w:sz="4" w:space="0" w:color="auto"/>
              <w:right w:val="single" w:sz="4" w:space="0" w:color="auto"/>
            </w:tcBorders>
            <w:shd w:val="clear" w:color="auto" w:fill="auto"/>
            <w:hideMark/>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11</w:t>
            </w:r>
          </w:p>
        </w:tc>
        <w:tc>
          <w:tcPr>
            <w:tcW w:w="0" w:type="auto"/>
            <w:tcBorders>
              <w:top w:val="nil"/>
              <w:left w:val="nil"/>
              <w:bottom w:val="single" w:sz="4" w:space="0" w:color="auto"/>
              <w:right w:val="single" w:sz="4" w:space="0" w:color="auto"/>
            </w:tcBorders>
            <w:shd w:val="clear" w:color="auto" w:fill="auto"/>
            <w:hideMark/>
          </w:tcPr>
          <w:p w:rsidR="004E504C" w:rsidRPr="00117E51" w:rsidRDefault="004E504C" w:rsidP="004E504C">
            <w:pPr>
              <w:spacing w:after="0" w:line="240" w:lineRule="auto"/>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Provident fund</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790" w:type="dxa"/>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single" w:sz="4" w:space="0" w:color="auto"/>
              <w:left w:val="nil"/>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single" w:sz="4" w:space="0" w:color="auto"/>
              <w:left w:val="single" w:sz="4" w:space="0" w:color="auto"/>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100%</w:t>
            </w:r>
          </w:p>
        </w:tc>
      </w:tr>
      <w:tr w:rsidR="004E504C" w:rsidRPr="00117E51" w:rsidTr="00666E9E">
        <w:trPr>
          <w:trHeight w:hRule="exact" w:val="455"/>
          <w:jc w:val="center"/>
        </w:trPr>
        <w:tc>
          <w:tcPr>
            <w:tcW w:w="0" w:type="auto"/>
            <w:tcBorders>
              <w:top w:val="nil"/>
              <w:left w:val="single" w:sz="4" w:space="0" w:color="auto"/>
              <w:bottom w:val="single" w:sz="4" w:space="0" w:color="auto"/>
              <w:right w:val="single" w:sz="4" w:space="0" w:color="auto"/>
            </w:tcBorders>
            <w:shd w:val="clear" w:color="auto" w:fill="auto"/>
            <w:hideMark/>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12</w:t>
            </w:r>
          </w:p>
        </w:tc>
        <w:tc>
          <w:tcPr>
            <w:tcW w:w="0" w:type="auto"/>
            <w:tcBorders>
              <w:top w:val="nil"/>
              <w:left w:val="nil"/>
              <w:bottom w:val="single" w:sz="4" w:space="0" w:color="auto"/>
              <w:right w:val="single" w:sz="4" w:space="0" w:color="auto"/>
            </w:tcBorders>
            <w:shd w:val="clear" w:color="auto" w:fill="auto"/>
            <w:hideMark/>
          </w:tcPr>
          <w:p w:rsidR="004E504C" w:rsidRPr="00117E51" w:rsidRDefault="004E504C" w:rsidP="004E504C">
            <w:pPr>
              <w:spacing w:after="0" w:line="240" w:lineRule="auto"/>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Cartridges / refilling</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790" w:type="dxa"/>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single" w:sz="4" w:space="0" w:color="auto"/>
              <w:left w:val="nil"/>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single" w:sz="4" w:space="0" w:color="auto"/>
              <w:left w:val="single" w:sz="4" w:space="0" w:color="auto"/>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100%</w:t>
            </w:r>
          </w:p>
        </w:tc>
      </w:tr>
      <w:tr w:rsidR="004E504C" w:rsidRPr="00117E51" w:rsidTr="00666E9E">
        <w:trPr>
          <w:trHeight w:hRule="exact" w:val="455"/>
          <w:jc w:val="center"/>
        </w:trPr>
        <w:tc>
          <w:tcPr>
            <w:tcW w:w="0" w:type="auto"/>
            <w:tcBorders>
              <w:top w:val="nil"/>
              <w:left w:val="single" w:sz="4" w:space="0" w:color="auto"/>
              <w:bottom w:val="single" w:sz="4" w:space="0" w:color="auto"/>
              <w:right w:val="single" w:sz="4" w:space="0" w:color="auto"/>
            </w:tcBorders>
            <w:shd w:val="clear" w:color="auto" w:fill="auto"/>
            <w:hideMark/>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13</w:t>
            </w:r>
          </w:p>
        </w:tc>
        <w:tc>
          <w:tcPr>
            <w:tcW w:w="0" w:type="auto"/>
            <w:tcBorders>
              <w:top w:val="nil"/>
              <w:left w:val="nil"/>
              <w:bottom w:val="single" w:sz="4" w:space="0" w:color="auto"/>
              <w:right w:val="single" w:sz="4" w:space="0" w:color="auto"/>
            </w:tcBorders>
            <w:shd w:val="clear" w:color="auto" w:fill="auto"/>
            <w:hideMark/>
          </w:tcPr>
          <w:p w:rsidR="004E504C" w:rsidRPr="00117E51" w:rsidRDefault="004E504C" w:rsidP="004E504C">
            <w:pPr>
              <w:spacing w:after="0" w:line="240" w:lineRule="auto"/>
              <w:rPr>
                <w:rFonts w:ascii="Times New Roman" w:eastAsia="Times New Roman" w:hAnsi="Times New Roman" w:cs="Times New Roman"/>
                <w:sz w:val="20"/>
                <w:szCs w:val="20"/>
                <w:lang w:val="en-IN" w:eastAsia="en-IN"/>
              </w:rPr>
            </w:pPr>
            <w:r w:rsidRPr="00117E51">
              <w:rPr>
                <w:rFonts w:ascii="Times New Roman" w:eastAsia="Times New Roman" w:hAnsi="Times New Roman" w:cs="Times New Roman"/>
                <w:sz w:val="20"/>
                <w:szCs w:val="20"/>
                <w:lang w:val="en-IN" w:eastAsia="en-IN"/>
              </w:rPr>
              <w:t>Office boys at head office</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790" w:type="dxa"/>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single" w:sz="4" w:space="0" w:color="auto"/>
              <w:left w:val="nil"/>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15%</w:t>
            </w:r>
          </w:p>
        </w:tc>
        <w:tc>
          <w:tcPr>
            <w:tcW w:w="0" w:type="auto"/>
            <w:tcBorders>
              <w:top w:val="single" w:sz="4" w:space="0" w:color="auto"/>
              <w:left w:val="single" w:sz="4" w:space="0" w:color="auto"/>
              <w:bottom w:val="single" w:sz="4" w:space="0" w:color="auto"/>
              <w:right w:val="single" w:sz="4" w:space="0" w:color="auto"/>
            </w:tcBorders>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4E504C" w:rsidRPr="004E504C" w:rsidRDefault="004E504C" w:rsidP="004E504C">
            <w:pPr>
              <w:spacing w:after="0" w:line="240" w:lineRule="auto"/>
              <w:jc w:val="right"/>
              <w:rPr>
                <w:rFonts w:ascii="Times New Roman" w:hAnsi="Times New Roman" w:cs="Times New Roman"/>
              </w:rPr>
            </w:pPr>
            <w:r w:rsidRPr="004E504C">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vAlign w:val="bottom"/>
          </w:tcPr>
          <w:p w:rsidR="004E504C" w:rsidRPr="00117E51" w:rsidRDefault="004E504C" w:rsidP="004E504C">
            <w:pPr>
              <w:spacing w:after="0" w:line="240" w:lineRule="auto"/>
              <w:jc w:val="center"/>
              <w:rPr>
                <w:rFonts w:ascii="Times New Roman" w:eastAsia="Times New Roman" w:hAnsi="Times New Roman" w:cs="Times New Roman"/>
                <w:sz w:val="20"/>
                <w:szCs w:val="20"/>
                <w:lang w:val="en-IN" w:eastAsia="en-IN"/>
              </w:rPr>
            </w:pPr>
            <w:r w:rsidRPr="00117E51">
              <w:rPr>
                <w:rFonts w:ascii="Times New Roman" w:hAnsi="Times New Roman" w:cs="Times New Roman"/>
                <w:sz w:val="20"/>
                <w:szCs w:val="20"/>
              </w:rPr>
              <w:t>100%</w:t>
            </w:r>
          </w:p>
        </w:tc>
      </w:tr>
    </w:tbl>
    <w:p w:rsidR="000C2098" w:rsidRPr="00117E51" w:rsidRDefault="000C2098" w:rsidP="00FC6D86">
      <w:pPr>
        <w:spacing w:after="0" w:line="240" w:lineRule="auto"/>
        <w:ind w:left="360"/>
        <w:jc w:val="both"/>
        <w:rPr>
          <w:rFonts w:ascii="Times New Roman" w:hAnsi="Times New Roman" w:cs="Times New Roman"/>
          <w:sz w:val="24"/>
          <w:szCs w:val="24"/>
        </w:rPr>
        <w:sectPr w:rsidR="000C2098" w:rsidRPr="00117E51" w:rsidSect="00C827F3">
          <w:type w:val="continuous"/>
          <w:pgSz w:w="16838" w:h="11906" w:orient="landscape" w:code="9"/>
          <w:pgMar w:top="1440" w:right="1440" w:bottom="1440" w:left="1440" w:header="720" w:footer="720" w:gutter="0"/>
          <w:cols w:space="720"/>
          <w:docGrid w:linePitch="360"/>
        </w:sectPr>
      </w:pPr>
    </w:p>
    <w:p w:rsidR="00C827F3" w:rsidRPr="00012B5E" w:rsidRDefault="00C827F3" w:rsidP="001B1E2E">
      <w:pPr>
        <w:pStyle w:val="ListParagraph"/>
        <w:spacing w:after="0" w:line="240" w:lineRule="auto"/>
        <w:ind w:left="360"/>
        <w:jc w:val="center"/>
        <w:rPr>
          <w:rFonts w:ascii="Times New Roman" w:hAnsi="Times New Roman" w:cs="Times New Roman"/>
          <w:sz w:val="24"/>
          <w:szCs w:val="24"/>
        </w:rPr>
      </w:pPr>
    </w:p>
    <w:p w:rsidR="00C827F3" w:rsidRPr="00012B5E" w:rsidRDefault="00C827F3" w:rsidP="001B1E2E">
      <w:pPr>
        <w:pStyle w:val="ListParagraph"/>
        <w:spacing w:after="0" w:line="240" w:lineRule="auto"/>
        <w:ind w:left="360"/>
        <w:jc w:val="center"/>
        <w:rPr>
          <w:rFonts w:ascii="Times New Roman" w:hAnsi="Times New Roman" w:cs="Times New Roman"/>
          <w:sz w:val="24"/>
          <w:szCs w:val="24"/>
        </w:rPr>
      </w:pPr>
    </w:p>
    <w:p w:rsidR="00C827F3" w:rsidRPr="00012B5E" w:rsidRDefault="00C827F3" w:rsidP="001B1E2E">
      <w:pPr>
        <w:pStyle w:val="ListParagraph"/>
        <w:spacing w:after="0" w:line="240" w:lineRule="auto"/>
        <w:ind w:left="360"/>
        <w:jc w:val="center"/>
        <w:rPr>
          <w:rFonts w:ascii="Times New Roman" w:hAnsi="Times New Roman" w:cs="Times New Roman"/>
          <w:sz w:val="24"/>
          <w:szCs w:val="24"/>
        </w:rPr>
      </w:pPr>
    </w:p>
    <w:p w:rsidR="001B1E2E" w:rsidRPr="00DE73B5" w:rsidRDefault="00CC71FE" w:rsidP="001B1E2E">
      <w:pPr>
        <w:pStyle w:val="ListParagraph"/>
        <w:spacing w:after="0" w:line="240" w:lineRule="auto"/>
        <w:ind w:left="360"/>
        <w:jc w:val="center"/>
        <w:rPr>
          <w:rFonts w:ascii="Times New Roman" w:hAnsi="Times New Roman" w:cs="Times New Roman"/>
          <w:sz w:val="24"/>
          <w:szCs w:val="24"/>
        </w:rPr>
      </w:pPr>
      <w:r w:rsidRPr="00DE73B5">
        <w:rPr>
          <w:rFonts w:ascii="Times New Roman" w:hAnsi="Times New Roman" w:cs="Times New Roman"/>
          <w:sz w:val="24"/>
          <w:szCs w:val="24"/>
        </w:rPr>
        <w:t>ANX</w:t>
      </w:r>
      <w:r w:rsidR="00CF6B63" w:rsidRPr="00DE73B5">
        <w:rPr>
          <w:rFonts w:ascii="Times New Roman" w:hAnsi="Times New Roman" w:cs="Times New Roman"/>
          <w:sz w:val="24"/>
          <w:szCs w:val="24"/>
        </w:rPr>
        <w:t xml:space="preserve"> – C</w:t>
      </w:r>
    </w:p>
    <w:p w:rsidR="00CF6B63" w:rsidRPr="00DE73B5" w:rsidRDefault="00CF6B63" w:rsidP="001B1E2E">
      <w:pPr>
        <w:spacing w:after="0" w:line="240" w:lineRule="auto"/>
        <w:jc w:val="both"/>
        <w:rPr>
          <w:rFonts w:ascii="Times New Roman" w:hAnsi="Times New Roman" w:cs="Times New Roman"/>
          <w:sz w:val="16"/>
          <w:szCs w:val="24"/>
        </w:rPr>
      </w:pPr>
    </w:p>
    <w:p w:rsidR="00487D39" w:rsidRPr="00DE73B5" w:rsidRDefault="001B1E2E" w:rsidP="00487D39">
      <w:pPr>
        <w:spacing w:after="0" w:line="240" w:lineRule="auto"/>
        <w:jc w:val="both"/>
        <w:rPr>
          <w:rFonts w:ascii="Times New Roman" w:hAnsi="Times New Roman" w:cs="Times New Roman"/>
          <w:sz w:val="24"/>
          <w:szCs w:val="24"/>
        </w:rPr>
      </w:pPr>
      <w:proofErr w:type="gramStart"/>
      <w:r w:rsidRPr="00DE73B5">
        <w:rPr>
          <w:rFonts w:ascii="Times New Roman" w:hAnsi="Times New Roman" w:cs="Times New Roman"/>
          <w:sz w:val="24"/>
          <w:szCs w:val="24"/>
        </w:rPr>
        <w:t>Details of vehicles.</w:t>
      </w:r>
      <w:proofErr w:type="gramEnd"/>
      <w:r w:rsidRPr="00DE73B5">
        <w:rPr>
          <w:rFonts w:ascii="Times New Roman" w:hAnsi="Times New Roman" w:cs="Times New Roman"/>
          <w:sz w:val="24"/>
          <w:szCs w:val="24"/>
        </w:rPr>
        <w:t xml:space="preserve"> Revise annually. </w:t>
      </w:r>
      <w:r w:rsidR="00B80C29" w:rsidRPr="00DE73B5">
        <w:rPr>
          <w:rFonts w:ascii="Times New Roman" w:hAnsi="Times New Roman" w:cs="Times New Roman"/>
          <w:sz w:val="24"/>
          <w:szCs w:val="24"/>
        </w:rPr>
        <w:tab/>
      </w:r>
      <w:r w:rsidR="00B80C29" w:rsidRPr="00DE73B5">
        <w:rPr>
          <w:rFonts w:ascii="Times New Roman" w:hAnsi="Times New Roman" w:cs="Times New Roman"/>
          <w:sz w:val="24"/>
          <w:szCs w:val="24"/>
        </w:rPr>
        <w:tab/>
      </w:r>
      <w:r w:rsidR="00B80C29" w:rsidRPr="00DE73B5">
        <w:rPr>
          <w:rFonts w:ascii="Times New Roman" w:hAnsi="Times New Roman" w:cs="Times New Roman"/>
          <w:sz w:val="24"/>
          <w:szCs w:val="24"/>
        </w:rPr>
        <w:tab/>
      </w:r>
      <w:r w:rsidR="004E318C" w:rsidRPr="00DE73B5">
        <w:rPr>
          <w:rFonts w:ascii="Times New Roman" w:hAnsi="Times New Roman" w:cs="Times New Roman"/>
          <w:sz w:val="24"/>
          <w:szCs w:val="24"/>
        </w:rPr>
        <w:tab/>
      </w:r>
      <w:r w:rsidR="004E318C" w:rsidRPr="00DE73B5">
        <w:rPr>
          <w:rFonts w:ascii="Times New Roman" w:hAnsi="Times New Roman" w:cs="Times New Roman"/>
          <w:sz w:val="24"/>
          <w:szCs w:val="24"/>
        </w:rPr>
        <w:tab/>
      </w:r>
      <w:r w:rsidR="004E318C" w:rsidRPr="00DE73B5">
        <w:rPr>
          <w:rFonts w:ascii="Times New Roman" w:hAnsi="Times New Roman" w:cs="Times New Roman"/>
          <w:sz w:val="24"/>
          <w:szCs w:val="24"/>
        </w:rPr>
        <w:tab/>
      </w:r>
      <w:r w:rsidR="00487D39" w:rsidRPr="00DE73B5">
        <w:rPr>
          <w:rFonts w:ascii="Times New Roman" w:hAnsi="Times New Roman" w:cs="Times New Roman"/>
          <w:sz w:val="24"/>
          <w:szCs w:val="24"/>
        </w:rPr>
        <w:t xml:space="preserve"> </w:t>
      </w:r>
      <w:r w:rsidR="00713E5C" w:rsidRPr="00DE73B5">
        <w:rPr>
          <w:rFonts w:ascii="Times New Roman" w:hAnsi="Times New Roman" w:cs="Times New Roman"/>
          <w:sz w:val="24"/>
          <w:szCs w:val="24"/>
        </w:rPr>
        <w:tab/>
      </w:r>
      <w:r w:rsidR="00713E5C" w:rsidRPr="00DE73B5">
        <w:rPr>
          <w:rFonts w:ascii="Times New Roman" w:hAnsi="Times New Roman" w:cs="Times New Roman"/>
          <w:sz w:val="24"/>
          <w:szCs w:val="24"/>
        </w:rPr>
        <w:tab/>
      </w:r>
      <w:r w:rsidR="00713E5C" w:rsidRPr="00DE73B5">
        <w:rPr>
          <w:rFonts w:ascii="Times New Roman" w:hAnsi="Times New Roman" w:cs="Times New Roman"/>
          <w:sz w:val="24"/>
          <w:szCs w:val="24"/>
        </w:rPr>
        <w:tab/>
      </w:r>
      <w:r w:rsidR="00713E5C" w:rsidRPr="00DE73B5">
        <w:rPr>
          <w:rFonts w:ascii="Times New Roman" w:hAnsi="Times New Roman" w:cs="Times New Roman"/>
          <w:sz w:val="24"/>
          <w:szCs w:val="24"/>
        </w:rPr>
        <w:tab/>
      </w:r>
      <w:r w:rsidR="00713E5C" w:rsidRPr="00DE73B5">
        <w:rPr>
          <w:rFonts w:ascii="Times New Roman" w:hAnsi="Times New Roman" w:cs="Times New Roman"/>
          <w:sz w:val="24"/>
          <w:szCs w:val="24"/>
        </w:rPr>
        <w:tab/>
      </w:r>
      <w:r w:rsidR="00713E5C" w:rsidRPr="00DE73B5">
        <w:rPr>
          <w:rFonts w:ascii="Times New Roman" w:hAnsi="Times New Roman" w:cs="Times New Roman"/>
          <w:sz w:val="24"/>
          <w:szCs w:val="24"/>
        </w:rPr>
        <w:tab/>
      </w:r>
      <w:r w:rsidR="00487D39" w:rsidRPr="00DE73B5">
        <w:rPr>
          <w:rFonts w:ascii="Times New Roman" w:hAnsi="Times New Roman" w:cs="Times New Roman"/>
          <w:sz w:val="24"/>
          <w:szCs w:val="24"/>
        </w:rPr>
        <w:t>Data source: R.C. Copies</w:t>
      </w:r>
    </w:p>
    <w:p w:rsidR="009F678E" w:rsidRPr="00DE73B5" w:rsidRDefault="009F678E" w:rsidP="009F678E">
      <w:pPr>
        <w:spacing w:after="0" w:line="240" w:lineRule="auto"/>
        <w:ind w:left="720"/>
        <w:jc w:val="center"/>
        <w:rPr>
          <w:rFonts w:ascii="Times New Roman" w:hAnsi="Times New Roman" w:cs="Times New Roman"/>
          <w:sz w:val="1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1"/>
        <w:gridCol w:w="1936"/>
        <w:gridCol w:w="3371"/>
        <w:gridCol w:w="3328"/>
        <w:gridCol w:w="2435"/>
        <w:gridCol w:w="2143"/>
        <w:gridCol w:w="20"/>
      </w:tblGrid>
      <w:tr w:rsidR="00DE73B5" w:rsidRPr="00DE73B5" w:rsidTr="00E2060E">
        <w:trPr>
          <w:trHeight w:val="340"/>
          <w:jc w:val="center"/>
        </w:trPr>
        <w:tc>
          <w:tcPr>
            <w:tcW w:w="332" w:type="pct"/>
            <w:vAlign w:val="center"/>
          </w:tcPr>
          <w:p w:rsidR="003F65B7" w:rsidRPr="00DE73B5" w:rsidRDefault="003F65B7" w:rsidP="00D0546E">
            <w:pPr>
              <w:spacing w:before="10" w:after="0" w:line="240" w:lineRule="auto"/>
              <w:rPr>
                <w:rFonts w:ascii="Times New Roman" w:hAnsi="Times New Roman" w:cs="Times New Roman"/>
              </w:rPr>
            </w:pPr>
            <w:r w:rsidRPr="00DE73B5">
              <w:rPr>
                <w:rFonts w:ascii="Times New Roman" w:hAnsi="Times New Roman" w:cs="Times New Roman"/>
              </w:rPr>
              <w:lastRenderedPageBreak/>
              <w:t>Sl. No.</w:t>
            </w:r>
          </w:p>
        </w:tc>
        <w:tc>
          <w:tcPr>
            <w:tcW w:w="683" w:type="pct"/>
            <w:vAlign w:val="center"/>
          </w:tcPr>
          <w:p w:rsidR="003F65B7" w:rsidRPr="00DE73B5" w:rsidRDefault="003F65B7" w:rsidP="00D0546E">
            <w:pPr>
              <w:spacing w:before="10" w:after="0" w:line="240" w:lineRule="auto"/>
              <w:rPr>
                <w:rFonts w:ascii="Times New Roman" w:hAnsi="Times New Roman" w:cs="Times New Roman"/>
              </w:rPr>
            </w:pPr>
            <w:r w:rsidRPr="00DE73B5">
              <w:rPr>
                <w:rFonts w:ascii="Times New Roman" w:hAnsi="Times New Roman" w:cs="Times New Roman"/>
              </w:rPr>
              <w:t>Regd. No.</w:t>
            </w:r>
          </w:p>
        </w:tc>
        <w:tc>
          <w:tcPr>
            <w:tcW w:w="1189" w:type="pct"/>
            <w:vAlign w:val="center"/>
          </w:tcPr>
          <w:p w:rsidR="003F65B7" w:rsidRPr="00DE73B5" w:rsidRDefault="003F65B7" w:rsidP="00D0546E">
            <w:pPr>
              <w:spacing w:before="10" w:after="0" w:line="240" w:lineRule="auto"/>
              <w:jc w:val="center"/>
              <w:rPr>
                <w:rFonts w:ascii="Times New Roman" w:hAnsi="Times New Roman" w:cs="Times New Roman"/>
              </w:rPr>
            </w:pPr>
            <w:r w:rsidRPr="00DE73B5">
              <w:rPr>
                <w:rFonts w:ascii="Times New Roman" w:hAnsi="Times New Roman" w:cs="Times New Roman"/>
              </w:rPr>
              <w:t>Name of the Vehicle</w:t>
            </w:r>
          </w:p>
        </w:tc>
        <w:tc>
          <w:tcPr>
            <w:tcW w:w="1174" w:type="pct"/>
            <w:vAlign w:val="center"/>
          </w:tcPr>
          <w:p w:rsidR="003F65B7" w:rsidRPr="00DE73B5" w:rsidRDefault="003F65B7" w:rsidP="00D0546E">
            <w:pPr>
              <w:spacing w:before="10" w:after="0" w:line="240" w:lineRule="auto"/>
              <w:jc w:val="center"/>
              <w:rPr>
                <w:rFonts w:ascii="Times New Roman" w:hAnsi="Times New Roman" w:cs="Times New Roman"/>
              </w:rPr>
            </w:pPr>
            <w:r w:rsidRPr="00DE73B5">
              <w:rPr>
                <w:rFonts w:ascii="Times New Roman" w:hAnsi="Times New Roman" w:cs="Times New Roman"/>
              </w:rPr>
              <w:t>Owned by</w:t>
            </w:r>
          </w:p>
        </w:tc>
        <w:tc>
          <w:tcPr>
            <w:tcW w:w="859" w:type="pct"/>
            <w:vAlign w:val="center"/>
          </w:tcPr>
          <w:p w:rsidR="003F65B7" w:rsidRPr="00DE73B5" w:rsidRDefault="003F65B7" w:rsidP="00D0546E">
            <w:pPr>
              <w:spacing w:before="10" w:after="0" w:line="240" w:lineRule="auto"/>
              <w:jc w:val="center"/>
              <w:rPr>
                <w:rFonts w:ascii="Times New Roman" w:hAnsi="Times New Roman" w:cs="Times New Roman"/>
              </w:rPr>
            </w:pPr>
            <w:r w:rsidRPr="00DE73B5">
              <w:rPr>
                <w:rFonts w:ascii="Times New Roman" w:hAnsi="Times New Roman" w:cs="Times New Roman"/>
              </w:rPr>
              <w:t>Remarks</w:t>
            </w:r>
          </w:p>
        </w:tc>
        <w:tc>
          <w:tcPr>
            <w:tcW w:w="763" w:type="pct"/>
            <w:gridSpan w:val="2"/>
            <w:vAlign w:val="center"/>
          </w:tcPr>
          <w:p w:rsidR="003F65B7" w:rsidRPr="00DE73B5" w:rsidRDefault="001B1E2E" w:rsidP="00D0546E">
            <w:pPr>
              <w:spacing w:before="10" w:after="0" w:line="240" w:lineRule="auto"/>
              <w:jc w:val="center"/>
              <w:rPr>
                <w:rFonts w:ascii="Times New Roman" w:hAnsi="Times New Roman" w:cs="Times New Roman"/>
              </w:rPr>
            </w:pPr>
            <w:r w:rsidRPr="00DE73B5">
              <w:rPr>
                <w:rFonts w:ascii="Times New Roman" w:hAnsi="Times New Roman" w:cs="Times New Roman"/>
              </w:rPr>
              <w:t>Date of purchase</w:t>
            </w:r>
          </w:p>
        </w:tc>
      </w:tr>
      <w:tr w:rsidR="00DE73B5" w:rsidRPr="00DE73B5" w:rsidTr="00E2060E">
        <w:trPr>
          <w:gridAfter w:val="1"/>
          <w:wAfter w:w="7" w:type="pct"/>
          <w:trHeight w:val="340"/>
          <w:jc w:val="center"/>
        </w:trPr>
        <w:tc>
          <w:tcPr>
            <w:tcW w:w="332" w:type="pct"/>
            <w:vAlign w:val="center"/>
          </w:tcPr>
          <w:p w:rsidR="003F65B7" w:rsidRPr="00DE73B5" w:rsidRDefault="003F65B7" w:rsidP="00D0546E">
            <w:pPr>
              <w:numPr>
                <w:ilvl w:val="0"/>
                <w:numId w:val="6"/>
              </w:numPr>
              <w:spacing w:before="10" w:after="0" w:line="240" w:lineRule="auto"/>
              <w:rPr>
                <w:rFonts w:ascii="Times New Roman" w:hAnsi="Times New Roman" w:cs="Times New Roman"/>
              </w:rPr>
            </w:pPr>
          </w:p>
        </w:tc>
        <w:tc>
          <w:tcPr>
            <w:tcW w:w="683" w:type="pct"/>
            <w:vAlign w:val="center"/>
          </w:tcPr>
          <w:p w:rsidR="003F65B7" w:rsidRPr="00DE73B5" w:rsidRDefault="003F65B7" w:rsidP="00D0546E">
            <w:pPr>
              <w:spacing w:before="10" w:after="0" w:line="240" w:lineRule="auto"/>
              <w:rPr>
                <w:rFonts w:ascii="Times New Roman" w:hAnsi="Times New Roman" w:cs="Times New Roman"/>
              </w:rPr>
            </w:pPr>
            <w:r w:rsidRPr="00DE73B5">
              <w:rPr>
                <w:rFonts w:ascii="Times New Roman" w:hAnsi="Times New Roman" w:cs="Times New Roman"/>
              </w:rPr>
              <w:t>TS10UA 0143</w:t>
            </w:r>
          </w:p>
        </w:tc>
        <w:tc>
          <w:tcPr>
            <w:tcW w:w="1189" w:type="pct"/>
            <w:vAlign w:val="center"/>
          </w:tcPr>
          <w:p w:rsidR="003F65B7" w:rsidRPr="00DE73B5" w:rsidRDefault="003F65B7" w:rsidP="00D0546E">
            <w:pPr>
              <w:spacing w:before="10" w:after="0" w:line="240" w:lineRule="auto"/>
              <w:rPr>
                <w:rFonts w:ascii="Times New Roman" w:hAnsi="Times New Roman" w:cs="Times New Roman"/>
              </w:rPr>
            </w:pPr>
            <w:r w:rsidRPr="00DE73B5">
              <w:rPr>
                <w:rFonts w:ascii="Times New Roman" w:hAnsi="Times New Roman" w:cs="Times New Roman"/>
              </w:rPr>
              <w:t>Ashok Leyland</w:t>
            </w:r>
          </w:p>
        </w:tc>
        <w:tc>
          <w:tcPr>
            <w:tcW w:w="1174" w:type="pct"/>
            <w:vAlign w:val="center"/>
          </w:tcPr>
          <w:p w:rsidR="003F65B7"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Summit Sales</w:t>
            </w:r>
            <w:r w:rsidR="003F65B7" w:rsidRPr="00DE73B5">
              <w:rPr>
                <w:rFonts w:ascii="Times New Roman" w:hAnsi="Times New Roman" w:cs="Times New Roman"/>
              </w:rPr>
              <w:t xml:space="preserve"> LLP</w:t>
            </w:r>
          </w:p>
        </w:tc>
        <w:tc>
          <w:tcPr>
            <w:tcW w:w="859" w:type="pct"/>
            <w:vAlign w:val="center"/>
          </w:tcPr>
          <w:p w:rsidR="003F65B7" w:rsidRPr="00DE73B5" w:rsidRDefault="003F65B7" w:rsidP="00D0546E">
            <w:pPr>
              <w:spacing w:before="10" w:after="0" w:line="240" w:lineRule="auto"/>
              <w:rPr>
                <w:rFonts w:ascii="Times New Roman" w:hAnsi="Times New Roman" w:cs="Times New Roman"/>
              </w:rPr>
            </w:pPr>
            <w:r w:rsidRPr="00DE73B5">
              <w:rPr>
                <w:rFonts w:ascii="Times New Roman" w:hAnsi="Times New Roman" w:cs="Times New Roman"/>
              </w:rPr>
              <w:t>Delivery van</w:t>
            </w:r>
          </w:p>
        </w:tc>
        <w:tc>
          <w:tcPr>
            <w:tcW w:w="756" w:type="pct"/>
            <w:vAlign w:val="center"/>
          </w:tcPr>
          <w:p w:rsidR="003F65B7" w:rsidRPr="00DE73B5" w:rsidRDefault="00400A9E" w:rsidP="00D0546E">
            <w:pPr>
              <w:spacing w:before="10" w:after="0" w:line="240" w:lineRule="auto"/>
              <w:jc w:val="center"/>
              <w:rPr>
                <w:rFonts w:ascii="Times New Roman" w:hAnsi="Times New Roman" w:cs="Times New Roman"/>
              </w:rPr>
            </w:pPr>
            <w:r w:rsidRPr="00DE73B5">
              <w:rPr>
                <w:rFonts w:ascii="Times New Roman" w:hAnsi="Times New Roman" w:cs="Times New Roman"/>
              </w:rPr>
              <w:t>04.07.2014</w:t>
            </w:r>
          </w:p>
        </w:tc>
      </w:tr>
      <w:tr w:rsidR="00DE73B5" w:rsidRPr="00DE73B5" w:rsidTr="00E2060E">
        <w:trPr>
          <w:gridAfter w:val="1"/>
          <w:wAfter w:w="7" w:type="pct"/>
          <w:trHeight w:val="340"/>
          <w:jc w:val="center"/>
        </w:trPr>
        <w:tc>
          <w:tcPr>
            <w:tcW w:w="332" w:type="pct"/>
            <w:vAlign w:val="center"/>
          </w:tcPr>
          <w:p w:rsidR="00930694" w:rsidRPr="00DE73B5" w:rsidRDefault="00930694" w:rsidP="00D0546E">
            <w:pPr>
              <w:numPr>
                <w:ilvl w:val="0"/>
                <w:numId w:val="6"/>
              </w:numPr>
              <w:spacing w:before="10" w:after="0" w:line="240" w:lineRule="auto"/>
              <w:rPr>
                <w:rFonts w:ascii="Times New Roman" w:hAnsi="Times New Roman" w:cs="Times New Roman"/>
              </w:rPr>
            </w:pPr>
          </w:p>
        </w:tc>
        <w:tc>
          <w:tcPr>
            <w:tcW w:w="683"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TS10UA 9758</w:t>
            </w:r>
          </w:p>
        </w:tc>
        <w:tc>
          <w:tcPr>
            <w:tcW w:w="1189"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 xml:space="preserve">Mahindra </w:t>
            </w:r>
            <w:proofErr w:type="spellStart"/>
            <w:r w:rsidRPr="00DE73B5">
              <w:rPr>
                <w:rFonts w:ascii="Times New Roman" w:hAnsi="Times New Roman" w:cs="Times New Roman"/>
              </w:rPr>
              <w:t>Jayo</w:t>
            </w:r>
            <w:proofErr w:type="spellEnd"/>
          </w:p>
        </w:tc>
        <w:tc>
          <w:tcPr>
            <w:tcW w:w="1174" w:type="pct"/>
            <w:vAlign w:val="center"/>
          </w:tcPr>
          <w:p w:rsidR="00930694" w:rsidRPr="00DE73B5" w:rsidRDefault="00FD4E32" w:rsidP="00D0546E">
            <w:pPr>
              <w:spacing w:before="10" w:after="0" w:line="240" w:lineRule="auto"/>
              <w:rPr>
                <w:rFonts w:ascii="Times New Roman" w:hAnsi="Times New Roman" w:cs="Times New Roman"/>
              </w:rPr>
            </w:pPr>
            <w:proofErr w:type="spellStart"/>
            <w:r>
              <w:rPr>
                <w:rFonts w:ascii="Times New Roman" w:hAnsi="Times New Roman" w:cs="Times New Roman"/>
              </w:rPr>
              <w:t>Soham</w:t>
            </w:r>
            <w:proofErr w:type="spellEnd"/>
            <w:r>
              <w:rPr>
                <w:rFonts w:ascii="Times New Roman" w:hAnsi="Times New Roman" w:cs="Times New Roman"/>
              </w:rPr>
              <w:t xml:space="preserve"> </w:t>
            </w:r>
            <w:proofErr w:type="spellStart"/>
            <w:r>
              <w:rPr>
                <w:rFonts w:ascii="Times New Roman" w:hAnsi="Times New Roman" w:cs="Times New Roman"/>
              </w:rPr>
              <w:t>Modi</w:t>
            </w:r>
            <w:proofErr w:type="spellEnd"/>
            <w:r>
              <w:rPr>
                <w:rFonts w:ascii="Times New Roman" w:hAnsi="Times New Roman" w:cs="Times New Roman"/>
              </w:rPr>
              <w:t xml:space="preserve"> HUF</w:t>
            </w:r>
          </w:p>
        </w:tc>
        <w:tc>
          <w:tcPr>
            <w:tcW w:w="859"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Delivery van</w:t>
            </w:r>
          </w:p>
        </w:tc>
        <w:tc>
          <w:tcPr>
            <w:tcW w:w="756" w:type="pct"/>
            <w:vAlign w:val="center"/>
          </w:tcPr>
          <w:p w:rsidR="00930694" w:rsidRPr="00DE73B5" w:rsidRDefault="00930694" w:rsidP="00D0546E">
            <w:pPr>
              <w:spacing w:before="10" w:after="0" w:line="240" w:lineRule="auto"/>
              <w:jc w:val="center"/>
              <w:rPr>
                <w:rFonts w:ascii="Times New Roman" w:hAnsi="Times New Roman" w:cs="Times New Roman"/>
              </w:rPr>
            </w:pPr>
            <w:r w:rsidRPr="00DE73B5">
              <w:rPr>
                <w:rFonts w:ascii="Times New Roman" w:hAnsi="Times New Roman" w:cs="Times New Roman"/>
              </w:rPr>
              <w:t>17.03.2017</w:t>
            </w:r>
          </w:p>
        </w:tc>
      </w:tr>
      <w:tr w:rsidR="00DE73B5" w:rsidRPr="00DE73B5" w:rsidTr="00E2060E">
        <w:trPr>
          <w:gridAfter w:val="1"/>
          <w:wAfter w:w="7" w:type="pct"/>
          <w:trHeight w:val="340"/>
          <w:jc w:val="center"/>
        </w:trPr>
        <w:tc>
          <w:tcPr>
            <w:tcW w:w="332" w:type="pct"/>
            <w:vAlign w:val="center"/>
          </w:tcPr>
          <w:p w:rsidR="00930694" w:rsidRPr="00DE73B5" w:rsidRDefault="00930694" w:rsidP="00D0546E">
            <w:pPr>
              <w:numPr>
                <w:ilvl w:val="0"/>
                <w:numId w:val="6"/>
              </w:numPr>
              <w:spacing w:before="10" w:after="0" w:line="240" w:lineRule="auto"/>
              <w:rPr>
                <w:rFonts w:ascii="Times New Roman" w:hAnsi="Times New Roman" w:cs="Times New Roman"/>
              </w:rPr>
            </w:pPr>
          </w:p>
        </w:tc>
        <w:tc>
          <w:tcPr>
            <w:tcW w:w="683"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TS10UB 8387</w:t>
            </w:r>
          </w:p>
        </w:tc>
        <w:tc>
          <w:tcPr>
            <w:tcW w:w="1189"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 xml:space="preserve">Mahindra </w:t>
            </w:r>
            <w:proofErr w:type="spellStart"/>
            <w:r w:rsidRPr="00DE73B5">
              <w:rPr>
                <w:rFonts w:ascii="Times New Roman" w:hAnsi="Times New Roman" w:cs="Times New Roman"/>
              </w:rPr>
              <w:t>Jayo</w:t>
            </w:r>
            <w:proofErr w:type="spellEnd"/>
          </w:p>
        </w:tc>
        <w:tc>
          <w:tcPr>
            <w:tcW w:w="1174"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Summit Sales LLP</w:t>
            </w:r>
          </w:p>
        </w:tc>
        <w:tc>
          <w:tcPr>
            <w:tcW w:w="859"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Delivery van</w:t>
            </w:r>
          </w:p>
        </w:tc>
        <w:tc>
          <w:tcPr>
            <w:tcW w:w="756" w:type="pct"/>
            <w:vAlign w:val="center"/>
          </w:tcPr>
          <w:p w:rsidR="00930694" w:rsidRPr="00DE73B5" w:rsidRDefault="00930694" w:rsidP="00D0546E">
            <w:pPr>
              <w:spacing w:before="10" w:after="0" w:line="240" w:lineRule="auto"/>
              <w:jc w:val="center"/>
              <w:rPr>
                <w:rFonts w:ascii="Times New Roman" w:hAnsi="Times New Roman" w:cs="Times New Roman"/>
              </w:rPr>
            </w:pPr>
            <w:r w:rsidRPr="00DE73B5">
              <w:rPr>
                <w:rFonts w:ascii="Times New Roman" w:hAnsi="Times New Roman" w:cs="Times New Roman"/>
              </w:rPr>
              <w:t>02.02.2019</w:t>
            </w:r>
          </w:p>
        </w:tc>
      </w:tr>
      <w:tr w:rsidR="00DE73B5" w:rsidRPr="00DE73B5" w:rsidTr="00E2060E">
        <w:trPr>
          <w:gridAfter w:val="1"/>
          <w:wAfter w:w="7" w:type="pct"/>
          <w:trHeight w:val="340"/>
          <w:jc w:val="center"/>
        </w:trPr>
        <w:tc>
          <w:tcPr>
            <w:tcW w:w="332" w:type="pct"/>
            <w:vAlign w:val="center"/>
          </w:tcPr>
          <w:p w:rsidR="00930694" w:rsidRPr="00DE73B5" w:rsidRDefault="00930694" w:rsidP="00D0546E">
            <w:pPr>
              <w:numPr>
                <w:ilvl w:val="0"/>
                <w:numId w:val="6"/>
              </w:numPr>
              <w:spacing w:before="10" w:after="0" w:line="240" w:lineRule="auto"/>
              <w:rPr>
                <w:rFonts w:ascii="Times New Roman" w:hAnsi="Times New Roman" w:cs="Times New Roman"/>
              </w:rPr>
            </w:pPr>
          </w:p>
        </w:tc>
        <w:tc>
          <w:tcPr>
            <w:tcW w:w="683"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TS10UB 3122</w:t>
            </w:r>
          </w:p>
        </w:tc>
        <w:tc>
          <w:tcPr>
            <w:tcW w:w="1189"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 xml:space="preserve">Mahindra </w:t>
            </w:r>
            <w:proofErr w:type="spellStart"/>
            <w:r w:rsidRPr="00DE73B5">
              <w:rPr>
                <w:rFonts w:ascii="Times New Roman" w:hAnsi="Times New Roman" w:cs="Times New Roman"/>
              </w:rPr>
              <w:t>Jeeto</w:t>
            </w:r>
            <w:proofErr w:type="spellEnd"/>
          </w:p>
        </w:tc>
        <w:tc>
          <w:tcPr>
            <w:tcW w:w="1174"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Summit Sales LLP</w:t>
            </w:r>
          </w:p>
        </w:tc>
        <w:tc>
          <w:tcPr>
            <w:tcW w:w="859"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Delivery van</w:t>
            </w:r>
          </w:p>
        </w:tc>
        <w:tc>
          <w:tcPr>
            <w:tcW w:w="756" w:type="pct"/>
            <w:vAlign w:val="center"/>
          </w:tcPr>
          <w:p w:rsidR="00930694" w:rsidRPr="00DE73B5" w:rsidRDefault="00930694" w:rsidP="00D0546E">
            <w:pPr>
              <w:spacing w:before="10" w:after="0" w:line="240" w:lineRule="auto"/>
              <w:jc w:val="center"/>
              <w:rPr>
                <w:rFonts w:ascii="Times New Roman" w:hAnsi="Times New Roman" w:cs="Times New Roman"/>
              </w:rPr>
            </w:pPr>
            <w:r w:rsidRPr="00DE73B5">
              <w:rPr>
                <w:rFonts w:ascii="Times New Roman" w:hAnsi="Times New Roman" w:cs="Times New Roman"/>
              </w:rPr>
              <w:t>11.01.2018</w:t>
            </w:r>
          </w:p>
        </w:tc>
      </w:tr>
      <w:tr w:rsidR="00DE73B5" w:rsidRPr="00DE73B5" w:rsidTr="00E2060E">
        <w:trPr>
          <w:gridAfter w:val="1"/>
          <w:wAfter w:w="7" w:type="pct"/>
          <w:trHeight w:val="340"/>
          <w:jc w:val="center"/>
        </w:trPr>
        <w:tc>
          <w:tcPr>
            <w:tcW w:w="332" w:type="pct"/>
            <w:vAlign w:val="center"/>
          </w:tcPr>
          <w:p w:rsidR="00930694" w:rsidRPr="00DE73B5" w:rsidRDefault="00930694" w:rsidP="00D0546E">
            <w:pPr>
              <w:numPr>
                <w:ilvl w:val="0"/>
                <w:numId w:val="6"/>
              </w:numPr>
              <w:spacing w:before="10" w:after="0" w:line="240" w:lineRule="auto"/>
              <w:rPr>
                <w:rFonts w:ascii="Times New Roman" w:hAnsi="Times New Roman" w:cs="Times New Roman"/>
              </w:rPr>
            </w:pPr>
          </w:p>
        </w:tc>
        <w:tc>
          <w:tcPr>
            <w:tcW w:w="683"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 xml:space="preserve">TS10UB 3123  </w:t>
            </w:r>
          </w:p>
        </w:tc>
        <w:tc>
          <w:tcPr>
            <w:tcW w:w="1189"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 xml:space="preserve">Mahindra </w:t>
            </w:r>
            <w:proofErr w:type="spellStart"/>
            <w:r w:rsidRPr="00DE73B5">
              <w:rPr>
                <w:rFonts w:ascii="Times New Roman" w:hAnsi="Times New Roman" w:cs="Times New Roman"/>
              </w:rPr>
              <w:t>Jeeto</w:t>
            </w:r>
            <w:proofErr w:type="spellEnd"/>
          </w:p>
        </w:tc>
        <w:tc>
          <w:tcPr>
            <w:tcW w:w="1174"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Summit Sales LLP</w:t>
            </w:r>
          </w:p>
        </w:tc>
        <w:tc>
          <w:tcPr>
            <w:tcW w:w="859"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Delivery van</w:t>
            </w:r>
          </w:p>
        </w:tc>
        <w:tc>
          <w:tcPr>
            <w:tcW w:w="756" w:type="pct"/>
            <w:vAlign w:val="center"/>
          </w:tcPr>
          <w:p w:rsidR="00930694" w:rsidRPr="00DE73B5" w:rsidRDefault="00930694" w:rsidP="00D0546E">
            <w:pPr>
              <w:spacing w:before="10" w:after="0" w:line="240" w:lineRule="auto"/>
              <w:jc w:val="center"/>
              <w:rPr>
                <w:rFonts w:ascii="Times New Roman" w:hAnsi="Times New Roman" w:cs="Times New Roman"/>
              </w:rPr>
            </w:pPr>
            <w:r w:rsidRPr="00DE73B5">
              <w:rPr>
                <w:rFonts w:ascii="Times New Roman" w:hAnsi="Times New Roman" w:cs="Times New Roman"/>
              </w:rPr>
              <w:t>11.01.2018</w:t>
            </w:r>
          </w:p>
        </w:tc>
      </w:tr>
      <w:tr w:rsidR="00DE73B5" w:rsidRPr="00DE73B5" w:rsidTr="00E2060E">
        <w:trPr>
          <w:gridAfter w:val="1"/>
          <w:wAfter w:w="7" w:type="pct"/>
          <w:trHeight w:val="340"/>
          <w:jc w:val="center"/>
        </w:trPr>
        <w:tc>
          <w:tcPr>
            <w:tcW w:w="332" w:type="pct"/>
            <w:vAlign w:val="center"/>
          </w:tcPr>
          <w:p w:rsidR="00930694" w:rsidRPr="00DE73B5" w:rsidRDefault="00930694" w:rsidP="00D0546E">
            <w:pPr>
              <w:numPr>
                <w:ilvl w:val="0"/>
                <w:numId w:val="6"/>
              </w:numPr>
              <w:spacing w:before="10" w:after="0" w:line="240" w:lineRule="auto"/>
              <w:rPr>
                <w:rFonts w:ascii="Times New Roman" w:hAnsi="Times New Roman" w:cs="Times New Roman"/>
              </w:rPr>
            </w:pPr>
          </w:p>
        </w:tc>
        <w:tc>
          <w:tcPr>
            <w:tcW w:w="683"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 xml:space="preserve">TS10UB 5649  </w:t>
            </w:r>
          </w:p>
        </w:tc>
        <w:tc>
          <w:tcPr>
            <w:tcW w:w="1189"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 xml:space="preserve">Mahindra </w:t>
            </w:r>
            <w:proofErr w:type="spellStart"/>
            <w:r w:rsidRPr="00DE73B5">
              <w:rPr>
                <w:rFonts w:ascii="Times New Roman" w:hAnsi="Times New Roman" w:cs="Times New Roman"/>
              </w:rPr>
              <w:t>Jeeto</w:t>
            </w:r>
            <w:proofErr w:type="spellEnd"/>
          </w:p>
        </w:tc>
        <w:tc>
          <w:tcPr>
            <w:tcW w:w="1174"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Summit Sales LLP</w:t>
            </w:r>
          </w:p>
        </w:tc>
        <w:tc>
          <w:tcPr>
            <w:tcW w:w="859"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Delivery van</w:t>
            </w:r>
          </w:p>
        </w:tc>
        <w:tc>
          <w:tcPr>
            <w:tcW w:w="756" w:type="pct"/>
            <w:vAlign w:val="center"/>
          </w:tcPr>
          <w:p w:rsidR="00930694" w:rsidRPr="00DE73B5" w:rsidRDefault="00930694" w:rsidP="00D0546E">
            <w:pPr>
              <w:spacing w:before="10" w:after="0" w:line="240" w:lineRule="auto"/>
              <w:jc w:val="center"/>
              <w:rPr>
                <w:rFonts w:ascii="Times New Roman" w:hAnsi="Times New Roman" w:cs="Times New Roman"/>
              </w:rPr>
            </w:pPr>
            <w:r w:rsidRPr="00DE73B5">
              <w:rPr>
                <w:rFonts w:ascii="Times New Roman" w:hAnsi="Times New Roman" w:cs="Times New Roman"/>
              </w:rPr>
              <w:t>30.06.2018</w:t>
            </w:r>
          </w:p>
        </w:tc>
      </w:tr>
      <w:tr w:rsidR="00DE73B5" w:rsidRPr="00DE73B5" w:rsidTr="00E2060E">
        <w:trPr>
          <w:gridAfter w:val="1"/>
          <w:wAfter w:w="7" w:type="pct"/>
          <w:trHeight w:val="340"/>
          <w:jc w:val="center"/>
        </w:trPr>
        <w:tc>
          <w:tcPr>
            <w:tcW w:w="332" w:type="pct"/>
            <w:vAlign w:val="center"/>
          </w:tcPr>
          <w:p w:rsidR="00930694" w:rsidRPr="00DE73B5" w:rsidRDefault="00930694" w:rsidP="00D0546E">
            <w:pPr>
              <w:numPr>
                <w:ilvl w:val="0"/>
                <w:numId w:val="6"/>
              </w:numPr>
              <w:spacing w:before="10" w:after="0" w:line="240" w:lineRule="auto"/>
              <w:rPr>
                <w:rFonts w:ascii="Times New Roman" w:hAnsi="Times New Roman" w:cs="Times New Roman"/>
              </w:rPr>
            </w:pPr>
          </w:p>
        </w:tc>
        <w:tc>
          <w:tcPr>
            <w:tcW w:w="683"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AP28BL 3676</w:t>
            </w:r>
          </w:p>
        </w:tc>
        <w:tc>
          <w:tcPr>
            <w:tcW w:w="1189"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Wagon R</w:t>
            </w:r>
          </w:p>
        </w:tc>
        <w:tc>
          <w:tcPr>
            <w:tcW w:w="1174"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Summit Sales LLP</w:t>
            </w:r>
          </w:p>
        </w:tc>
        <w:tc>
          <w:tcPr>
            <w:tcW w:w="859"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 xml:space="preserve">Office Car </w:t>
            </w:r>
          </w:p>
        </w:tc>
        <w:tc>
          <w:tcPr>
            <w:tcW w:w="756" w:type="pct"/>
            <w:vAlign w:val="center"/>
          </w:tcPr>
          <w:p w:rsidR="00930694" w:rsidRPr="00DE73B5" w:rsidRDefault="00930694" w:rsidP="00D0546E">
            <w:pPr>
              <w:spacing w:before="10" w:after="0" w:line="240" w:lineRule="auto"/>
              <w:jc w:val="center"/>
              <w:rPr>
                <w:rFonts w:ascii="Times New Roman" w:hAnsi="Times New Roman" w:cs="Times New Roman"/>
              </w:rPr>
            </w:pPr>
            <w:r w:rsidRPr="00DE73B5">
              <w:rPr>
                <w:rFonts w:ascii="Times New Roman" w:hAnsi="Times New Roman" w:cs="Times New Roman"/>
              </w:rPr>
              <w:t>11.12.2009</w:t>
            </w:r>
          </w:p>
        </w:tc>
      </w:tr>
      <w:tr w:rsidR="00DE73B5" w:rsidRPr="00DE73B5" w:rsidTr="00E2060E">
        <w:trPr>
          <w:gridAfter w:val="1"/>
          <w:wAfter w:w="7" w:type="pct"/>
          <w:trHeight w:val="340"/>
          <w:jc w:val="center"/>
        </w:trPr>
        <w:tc>
          <w:tcPr>
            <w:tcW w:w="332" w:type="pct"/>
            <w:vAlign w:val="center"/>
          </w:tcPr>
          <w:p w:rsidR="00930694" w:rsidRPr="00DE73B5" w:rsidRDefault="00930694" w:rsidP="00D0546E">
            <w:pPr>
              <w:numPr>
                <w:ilvl w:val="0"/>
                <w:numId w:val="6"/>
              </w:numPr>
              <w:spacing w:before="10" w:after="0" w:line="240" w:lineRule="auto"/>
              <w:rPr>
                <w:rFonts w:ascii="Times New Roman" w:hAnsi="Times New Roman" w:cs="Times New Roman"/>
              </w:rPr>
            </w:pPr>
          </w:p>
        </w:tc>
        <w:tc>
          <w:tcPr>
            <w:tcW w:w="683"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TS10EB 4519</w:t>
            </w:r>
          </w:p>
        </w:tc>
        <w:tc>
          <w:tcPr>
            <w:tcW w:w="1189"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Wagon R</w:t>
            </w:r>
          </w:p>
        </w:tc>
        <w:tc>
          <w:tcPr>
            <w:tcW w:w="1174" w:type="pct"/>
            <w:vAlign w:val="center"/>
          </w:tcPr>
          <w:p w:rsidR="00930694" w:rsidRPr="00DE73B5" w:rsidRDefault="00930694" w:rsidP="00D0546E">
            <w:pPr>
              <w:spacing w:before="10" w:after="0" w:line="240" w:lineRule="auto"/>
              <w:rPr>
                <w:rFonts w:ascii="Times New Roman" w:hAnsi="Times New Roman" w:cs="Times New Roman"/>
              </w:rPr>
            </w:pPr>
            <w:r w:rsidRPr="00DE73B5">
              <w:rPr>
                <w:rFonts w:ascii="Times New Roman" w:hAnsi="Times New Roman" w:cs="Times New Roman"/>
              </w:rPr>
              <w:t>Summit Sales LLP</w:t>
            </w:r>
          </w:p>
        </w:tc>
        <w:tc>
          <w:tcPr>
            <w:tcW w:w="859" w:type="pct"/>
            <w:vAlign w:val="center"/>
          </w:tcPr>
          <w:p w:rsidR="00930694" w:rsidRPr="00DE73B5" w:rsidRDefault="00C5273F" w:rsidP="00D0546E">
            <w:pPr>
              <w:spacing w:before="10" w:after="0" w:line="240" w:lineRule="auto"/>
              <w:rPr>
                <w:rFonts w:ascii="Times New Roman" w:hAnsi="Times New Roman" w:cs="Times New Roman"/>
              </w:rPr>
            </w:pPr>
            <w:r>
              <w:rPr>
                <w:rFonts w:ascii="Times New Roman" w:hAnsi="Times New Roman" w:cs="Times New Roman"/>
              </w:rPr>
              <w:t>Audit team</w:t>
            </w:r>
            <w:r w:rsidR="00930694" w:rsidRPr="00DE73B5">
              <w:rPr>
                <w:rFonts w:ascii="Times New Roman" w:hAnsi="Times New Roman" w:cs="Times New Roman"/>
              </w:rPr>
              <w:t xml:space="preserve"> </w:t>
            </w:r>
          </w:p>
        </w:tc>
        <w:tc>
          <w:tcPr>
            <w:tcW w:w="756" w:type="pct"/>
            <w:vAlign w:val="center"/>
          </w:tcPr>
          <w:p w:rsidR="00930694" w:rsidRPr="00DE73B5" w:rsidRDefault="00930694" w:rsidP="00D0546E">
            <w:pPr>
              <w:spacing w:before="10" w:after="0" w:line="240" w:lineRule="auto"/>
              <w:jc w:val="center"/>
              <w:rPr>
                <w:rFonts w:ascii="Times New Roman" w:hAnsi="Times New Roman" w:cs="Times New Roman"/>
              </w:rPr>
            </w:pPr>
            <w:r w:rsidRPr="00DE73B5">
              <w:rPr>
                <w:rFonts w:ascii="Times New Roman" w:hAnsi="Times New Roman" w:cs="Times New Roman"/>
              </w:rPr>
              <w:t>28.10.2014</w:t>
            </w:r>
          </w:p>
        </w:tc>
      </w:tr>
      <w:tr w:rsidR="00DE73B5" w:rsidRPr="00DE73B5" w:rsidTr="00E2060E">
        <w:trPr>
          <w:gridAfter w:val="1"/>
          <w:wAfter w:w="7" w:type="pct"/>
          <w:trHeight w:val="340"/>
          <w:jc w:val="center"/>
        </w:trPr>
        <w:tc>
          <w:tcPr>
            <w:tcW w:w="332" w:type="pct"/>
            <w:vAlign w:val="center"/>
          </w:tcPr>
          <w:p w:rsidR="004A131D" w:rsidRPr="00DE73B5" w:rsidRDefault="004A131D" w:rsidP="004A131D">
            <w:pPr>
              <w:numPr>
                <w:ilvl w:val="0"/>
                <w:numId w:val="6"/>
              </w:numPr>
              <w:spacing w:before="10" w:after="0" w:line="240" w:lineRule="auto"/>
              <w:rPr>
                <w:rFonts w:ascii="Times New Roman" w:hAnsi="Times New Roman" w:cs="Times New Roman"/>
              </w:rPr>
            </w:pPr>
          </w:p>
        </w:tc>
        <w:tc>
          <w:tcPr>
            <w:tcW w:w="683" w:type="pct"/>
            <w:vAlign w:val="center"/>
          </w:tcPr>
          <w:p w:rsidR="004A131D" w:rsidRPr="00DE73B5" w:rsidRDefault="004A131D" w:rsidP="004A131D">
            <w:pPr>
              <w:spacing w:before="10" w:after="0" w:line="240" w:lineRule="auto"/>
              <w:rPr>
                <w:rFonts w:ascii="Times New Roman" w:hAnsi="Times New Roman" w:cs="Times New Roman"/>
              </w:rPr>
            </w:pPr>
            <w:r w:rsidRPr="00DE73B5">
              <w:rPr>
                <w:rFonts w:ascii="Times New Roman" w:hAnsi="Times New Roman" w:cs="Times New Roman"/>
              </w:rPr>
              <w:t>TS10EG 7971</w:t>
            </w:r>
          </w:p>
        </w:tc>
        <w:tc>
          <w:tcPr>
            <w:tcW w:w="1189" w:type="pct"/>
            <w:vAlign w:val="center"/>
          </w:tcPr>
          <w:p w:rsidR="004A131D" w:rsidRPr="00DE73B5" w:rsidRDefault="004A131D" w:rsidP="004A131D">
            <w:pPr>
              <w:spacing w:before="10" w:after="0" w:line="240" w:lineRule="auto"/>
              <w:rPr>
                <w:rFonts w:ascii="Times New Roman" w:hAnsi="Times New Roman" w:cs="Times New Roman"/>
              </w:rPr>
            </w:pPr>
            <w:r w:rsidRPr="00DE73B5">
              <w:rPr>
                <w:rFonts w:ascii="Times New Roman" w:hAnsi="Times New Roman" w:cs="Times New Roman"/>
              </w:rPr>
              <w:t>Wagon R</w:t>
            </w:r>
          </w:p>
        </w:tc>
        <w:tc>
          <w:tcPr>
            <w:tcW w:w="1174" w:type="pct"/>
            <w:vAlign w:val="center"/>
          </w:tcPr>
          <w:p w:rsidR="004A131D" w:rsidRPr="00DE73B5" w:rsidRDefault="004A131D" w:rsidP="004A131D">
            <w:pPr>
              <w:spacing w:before="10" w:after="0" w:line="240" w:lineRule="auto"/>
              <w:rPr>
                <w:rFonts w:ascii="Times New Roman" w:hAnsi="Times New Roman" w:cs="Times New Roman"/>
              </w:rPr>
            </w:pPr>
            <w:r w:rsidRPr="00DE73B5">
              <w:rPr>
                <w:rFonts w:ascii="Times New Roman" w:hAnsi="Times New Roman" w:cs="Times New Roman"/>
              </w:rPr>
              <w:t>Summit Sales LLP</w:t>
            </w:r>
          </w:p>
        </w:tc>
        <w:tc>
          <w:tcPr>
            <w:tcW w:w="859" w:type="pct"/>
            <w:vAlign w:val="center"/>
          </w:tcPr>
          <w:p w:rsidR="004A131D" w:rsidRPr="00DE73B5" w:rsidRDefault="00C5273F" w:rsidP="004A131D">
            <w:pPr>
              <w:spacing w:before="10" w:after="0" w:line="240" w:lineRule="auto"/>
              <w:rPr>
                <w:rFonts w:ascii="Times New Roman" w:hAnsi="Times New Roman" w:cs="Times New Roman"/>
              </w:rPr>
            </w:pPr>
            <w:r>
              <w:rPr>
                <w:rFonts w:ascii="Times New Roman" w:hAnsi="Times New Roman" w:cs="Times New Roman"/>
              </w:rPr>
              <w:t>Audit team</w:t>
            </w:r>
          </w:p>
        </w:tc>
        <w:tc>
          <w:tcPr>
            <w:tcW w:w="756" w:type="pct"/>
            <w:vAlign w:val="center"/>
          </w:tcPr>
          <w:p w:rsidR="004A131D" w:rsidRPr="00DE73B5" w:rsidRDefault="004A131D" w:rsidP="004A131D">
            <w:pPr>
              <w:spacing w:before="10" w:after="0" w:line="240" w:lineRule="auto"/>
              <w:jc w:val="center"/>
              <w:rPr>
                <w:rFonts w:ascii="Times New Roman" w:hAnsi="Times New Roman" w:cs="Times New Roman"/>
              </w:rPr>
            </w:pPr>
            <w:r w:rsidRPr="00DE73B5">
              <w:rPr>
                <w:rFonts w:ascii="Times New Roman" w:hAnsi="Times New Roman" w:cs="Times New Roman"/>
              </w:rPr>
              <w:t>29.04.2016</w:t>
            </w:r>
          </w:p>
        </w:tc>
      </w:tr>
      <w:tr w:rsidR="004A131D" w:rsidRPr="00012B5E" w:rsidTr="00E2060E">
        <w:trPr>
          <w:gridAfter w:val="1"/>
          <w:wAfter w:w="7" w:type="pct"/>
          <w:trHeight w:val="340"/>
          <w:jc w:val="center"/>
        </w:trPr>
        <w:tc>
          <w:tcPr>
            <w:tcW w:w="332" w:type="pct"/>
            <w:vAlign w:val="center"/>
          </w:tcPr>
          <w:p w:rsidR="004A131D" w:rsidRPr="00012B5E" w:rsidRDefault="004A131D" w:rsidP="004A131D">
            <w:pPr>
              <w:numPr>
                <w:ilvl w:val="0"/>
                <w:numId w:val="6"/>
              </w:numPr>
              <w:spacing w:before="10" w:after="0" w:line="240" w:lineRule="auto"/>
              <w:rPr>
                <w:rFonts w:ascii="Times New Roman" w:hAnsi="Times New Roman" w:cs="Times New Roman"/>
              </w:rPr>
            </w:pPr>
          </w:p>
        </w:tc>
        <w:tc>
          <w:tcPr>
            <w:tcW w:w="683"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TS10UA 9759</w:t>
            </w:r>
          </w:p>
        </w:tc>
        <w:tc>
          <w:tcPr>
            <w:tcW w:w="1189"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Tata Winger</w:t>
            </w:r>
          </w:p>
        </w:tc>
        <w:tc>
          <w:tcPr>
            <w:tcW w:w="1174"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Summit Sales LLP</w:t>
            </w:r>
          </w:p>
        </w:tc>
        <w:tc>
          <w:tcPr>
            <w:tcW w:w="859"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 xml:space="preserve">Office Car </w:t>
            </w:r>
          </w:p>
        </w:tc>
        <w:tc>
          <w:tcPr>
            <w:tcW w:w="756" w:type="pct"/>
            <w:vAlign w:val="center"/>
          </w:tcPr>
          <w:p w:rsidR="004A131D" w:rsidRPr="00012B5E" w:rsidRDefault="004A131D" w:rsidP="004A131D">
            <w:pPr>
              <w:spacing w:before="10" w:after="0" w:line="240" w:lineRule="auto"/>
              <w:jc w:val="center"/>
              <w:rPr>
                <w:rFonts w:ascii="Times New Roman" w:hAnsi="Times New Roman" w:cs="Times New Roman"/>
              </w:rPr>
            </w:pPr>
            <w:r w:rsidRPr="00012B5E">
              <w:rPr>
                <w:rFonts w:ascii="Times New Roman" w:hAnsi="Times New Roman" w:cs="Times New Roman"/>
              </w:rPr>
              <w:t>17.03.2017</w:t>
            </w:r>
          </w:p>
        </w:tc>
      </w:tr>
      <w:tr w:rsidR="004A131D" w:rsidRPr="00012B5E" w:rsidTr="00E2060E">
        <w:trPr>
          <w:gridAfter w:val="1"/>
          <w:wAfter w:w="7" w:type="pct"/>
          <w:trHeight w:val="340"/>
          <w:jc w:val="center"/>
        </w:trPr>
        <w:tc>
          <w:tcPr>
            <w:tcW w:w="332" w:type="pct"/>
            <w:vAlign w:val="center"/>
          </w:tcPr>
          <w:p w:rsidR="004A131D" w:rsidRPr="00012B5E" w:rsidRDefault="004A131D" w:rsidP="004A131D">
            <w:pPr>
              <w:numPr>
                <w:ilvl w:val="0"/>
                <w:numId w:val="6"/>
              </w:numPr>
              <w:spacing w:before="10" w:after="0" w:line="240" w:lineRule="auto"/>
              <w:rPr>
                <w:rFonts w:ascii="Times New Roman" w:hAnsi="Times New Roman" w:cs="Times New Roman"/>
              </w:rPr>
            </w:pPr>
          </w:p>
        </w:tc>
        <w:tc>
          <w:tcPr>
            <w:tcW w:w="683"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TS10EP 0341</w:t>
            </w:r>
          </w:p>
        </w:tc>
        <w:tc>
          <w:tcPr>
            <w:tcW w:w="1189"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Benz E200</w:t>
            </w:r>
          </w:p>
        </w:tc>
        <w:tc>
          <w:tcPr>
            <w:tcW w:w="1174" w:type="pct"/>
            <w:vAlign w:val="center"/>
          </w:tcPr>
          <w:p w:rsidR="004A131D" w:rsidRPr="00012B5E" w:rsidRDefault="004A131D" w:rsidP="004A131D">
            <w:pPr>
              <w:spacing w:before="10" w:after="0" w:line="240" w:lineRule="auto"/>
              <w:rPr>
                <w:rFonts w:ascii="Times New Roman" w:hAnsi="Times New Roman" w:cs="Times New Roman"/>
              </w:rPr>
            </w:pPr>
            <w:proofErr w:type="spellStart"/>
            <w:r w:rsidRPr="00012B5E">
              <w:rPr>
                <w:rFonts w:ascii="Times New Roman" w:hAnsi="Times New Roman" w:cs="Times New Roman"/>
              </w:rPr>
              <w:t>Modi</w:t>
            </w:r>
            <w:proofErr w:type="spellEnd"/>
            <w:r w:rsidRPr="00012B5E">
              <w:rPr>
                <w:rFonts w:ascii="Times New Roman" w:hAnsi="Times New Roman" w:cs="Times New Roman"/>
              </w:rPr>
              <w:t xml:space="preserve"> Properties Pvt. Ltd.</w:t>
            </w:r>
          </w:p>
        </w:tc>
        <w:tc>
          <w:tcPr>
            <w:tcW w:w="859" w:type="pct"/>
            <w:vAlign w:val="center"/>
          </w:tcPr>
          <w:p w:rsidR="004A131D" w:rsidRPr="00012B5E" w:rsidRDefault="004A131D" w:rsidP="004A131D">
            <w:pPr>
              <w:spacing w:before="10" w:after="0" w:line="240" w:lineRule="auto"/>
              <w:rPr>
                <w:rFonts w:ascii="Times New Roman" w:hAnsi="Times New Roman" w:cs="Times New Roman"/>
              </w:rPr>
            </w:pPr>
            <w:proofErr w:type="spellStart"/>
            <w:r w:rsidRPr="00012B5E">
              <w:rPr>
                <w:rFonts w:ascii="Times New Roman" w:hAnsi="Times New Roman" w:cs="Times New Roman"/>
              </w:rPr>
              <w:t>Soham</w:t>
            </w:r>
            <w:proofErr w:type="spellEnd"/>
            <w:r w:rsidRPr="00012B5E">
              <w:rPr>
                <w:rFonts w:ascii="Times New Roman" w:hAnsi="Times New Roman" w:cs="Times New Roman"/>
              </w:rPr>
              <w:t xml:space="preserve"> </w:t>
            </w:r>
            <w:proofErr w:type="spellStart"/>
            <w:r w:rsidRPr="00012B5E">
              <w:rPr>
                <w:rFonts w:ascii="Times New Roman" w:hAnsi="Times New Roman" w:cs="Times New Roman"/>
              </w:rPr>
              <w:t>Modi</w:t>
            </w:r>
            <w:proofErr w:type="spellEnd"/>
          </w:p>
        </w:tc>
        <w:tc>
          <w:tcPr>
            <w:tcW w:w="756" w:type="pct"/>
            <w:vAlign w:val="center"/>
          </w:tcPr>
          <w:p w:rsidR="004A131D" w:rsidRPr="00012B5E" w:rsidRDefault="004A131D" w:rsidP="004A131D">
            <w:pPr>
              <w:spacing w:before="10" w:after="0" w:line="240" w:lineRule="auto"/>
              <w:jc w:val="center"/>
              <w:rPr>
                <w:rFonts w:ascii="Times New Roman" w:hAnsi="Times New Roman" w:cs="Times New Roman"/>
              </w:rPr>
            </w:pPr>
            <w:r w:rsidRPr="00012B5E">
              <w:rPr>
                <w:rFonts w:ascii="Times New Roman" w:hAnsi="Times New Roman" w:cs="Times New Roman"/>
              </w:rPr>
              <w:t>18.01.2018</w:t>
            </w:r>
          </w:p>
        </w:tc>
      </w:tr>
      <w:tr w:rsidR="004A131D" w:rsidRPr="00012B5E" w:rsidTr="00E2060E">
        <w:trPr>
          <w:gridAfter w:val="1"/>
          <w:wAfter w:w="7" w:type="pct"/>
          <w:trHeight w:val="340"/>
          <w:jc w:val="center"/>
        </w:trPr>
        <w:tc>
          <w:tcPr>
            <w:tcW w:w="332" w:type="pct"/>
            <w:vAlign w:val="center"/>
          </w:tcPr>
          <w:p w:rsidR="004A131D" w:rsidRPr="00012B5E" w:rsidRDefault="004A131D" w:rsidP="004A131D">
            <w:pPr>
              <w:numPr>
                <w:ilvl w:val="0"/>
                <w:numId w:val="6"/>
              </w:numPr>
              <w:spacing w:before="10" w:after="0" w:line="240" w:lineRule="auto"/>
              <w:rPr>
                <w:rFonts w:ascii="Times New Roman" w:hAnsi="Times New Roman" w:cs="Times New Roman"/>
              </w:rPr>
            </w:pPr>
          </w:p>
        </w:tc>
        <w:tc>
          <w:tcPr>
            <w:tcW w:w="683"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TS10ER 2924</w:t>
            </w:r>
          </w:p>
        </w:tc>
        <w:tc>
          <w:tcPr>
            <w:tcW w:w="1189"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Discover</w:t>
            </w:r>
          </w:p>
        </w:tc>
        <w:tc>
          <w:tcPr>
            <w:tcW w:w="1174" w:type="pct"/>
            <w:vAlign w:val="center"/>
          </w:tcPr>
          <w:p w:rsidR="004A131D" w:rsidRPr="00012B5E" w:rsidRDefault="004A131D" w:rsidP="004A131D">
            <w:pPr>
              <w:spacing w:before="10" w:after="0" w:line="240" w:lineRule="auto"/>
              <w:rPr>
                <w:rFonts w:ascii="Times New Roman" w:hAnsi="Times New Roman" w:cs="Times New Roman"/>
              </w:rPr>
            </w:pPr>
            <w:proofErr w:type="spellStart"/>
            <w:r w:rsidRPr="00012B5E">
              <w:rPr>
                <w:rFonts w:ascii="Times New Roman" w:hAnsi="Times New Roman" w:cs="Times New Roman"/>
              </w:rPr>
              <w:t>Modi</w:t>
            </w:r>
            <w:proofErr w:type="spellEnd"/>
            <w:r w:rsidRPr="00012B5E">
              <w:rPr>
                <w:rFonts w:ascii="Times New Roman" w:hAnsi="Times New Roman" w:cs="Times New Roman"/>
              </w:rPr>
              <w:t xml:space="preserve"> Properties Pvt. Ltd.</w:t>
            </w:r>
          </w:p>
        </w:tc>
        <w:tc>
          <w:tcPr>
            <w:tcW w:w="859" w:type="pct"/>
            <w:vAlign w:val="center"/>
          </w:tcPr>
          <w:p w:rsidR="004A131D" w:rsidRPr="00012B5E" w:rsidRDefault="004A131D" w:rsidP="004A131D">
            <w:pPr>
              <w:spacing w:before="10" w:after="0" w:line="240" w:lineRule="auto"/>
              <w:rPr>
                <w:rFonts w:ascii="Times New Roman" w:hAnsi="Times New Roman" w:cs="Times New Roman"/>
              </w:rPr>
            </w:pPr>
            <w:proofErr w:type="spellStart"/>
            <w:r w:rsidRPr="00012B5E">
              <w:rPr>
                <w:rFonts w:ascii="Times New Roman" w:hAnsi="Times New Roman" w:cs="Times New Roman"/>
              </w:rPr>
              <w:t>Soham</w:t>
            </w:r>
            <w:proofErr w:type="spellEnd"/>
            <w:r w:rsidRPr="00012B5E">
              <w:rPr>
                <w:rFonts w:ascii="Times New Roman" w:hAnsi="Times New Roman" w:cs="Times New Roman"/>
              </w:rPr>
              <w:t xml:space="preserve"> </w:t>
            </w:r>
            <w:proofErr w:type="spellStart"/>
            <w:r w:rsidRPr="00012B5E">
              <w:rPr>
                <w:rFonts w:ascii="Times New Roman" w:hAnsi="Times New Roman" w:cs="Times New Roman"/>
              </w:rPr>
              <w:t>Modi</w:t>
            </w:r>
            <w:proofErr w:type="spellEnd"/>
          </w:p>
        </w:tc>
        <w:tc>
          <w:tcPr>
            <w:tcW w:w="756" w:type="pct"/>
            <w:vAlign w:val="center"/>
          </w:tcPr>
          <w:p w:rsidR="004A131D" w:rsidRPr="00012B5E" w:rsidRDefault="004A131D" w:rsidP="004A131D">
            <w:pPr>
              <w:spacing w:before="10" w:after="0" w:line="240" w:lineRule="auto"/>
              <w:jc w:val="center"/>
              <w:rPr>
                <w:rFonts w:ascii="Times New Roman" w:hAnsi="Times New Roman" w:cs="Times New Roman"/>
              </w:rPr>
            </w:pPr>
            <w:r w:rsidRPr="00012B5E">
              <w:rPr>
                <w:rFonts w:ascii="Times New Roman" w:hAnsi="Times New Roman" w:cs="Times New Roman"/>
              </w:rPr>
              <w:t>14.09.2018</w:t>
            </w:r>
          </w:p>
        </w:tc>
      </w:tr>
      <w:tr w:rsidR="004A131D" w:rsidRPr="00012B5E" w:rsidTr="00E2060E">
        <w:trPr>
          <w:gridAfter w:val="1"/>
          <w:wAfter w:w="7" w:type="pct"/>
          <w:trHeight w:val="340"/>
          <w:jc w:val="center"/>
        </w:trPr>
        <w:tc>
          <w:tcPr>
            <w:tcW w:w="332" w:type="pct"/>
            <w:vAlign w:val="center"/>
          </w:tcPr>
          <w:p w:rsidR="004A131D" w:rsidRPr="00012B5E" w:rsidRDefault="004A131D" w:rsidP="004A131D">
            <w:pPr>
              <w:numPr>
                <w:ilvl w:val="0"/>
                <w:numId w:val="6"/>
              </w:numPr>
              <w:spacing w:before="10" w:after="0" w:line="240" w:lineRule="auto"/>
              <w:rPr>
                <w:rFonts w:ascii="Times New Roman" w:hAnsi="Times New Roman" w:cs="Times New Roman"/>
              </w:rPr>
            </w:pPr>
          </w:p>
        </w:tc>
        <w:tc>
          <w:tcPr>
            <w:tcW w:w="683"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TS10EX 8370</w:t>
            </w:r>
          </w:p>
        </w:tc>
        <w:tc>
          <w:tcPr>
            <w:tcW w:w="1189"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Alto</w:t>
            </w:r>
          </w:p>
        </w:tc>
        <w:tc>
          <w:tcPr>
            <w:tcW w:w="1174"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GVDC</w:t>
            </w:r>
          </w:p>
        </w:tc>
        <w:tc>
          <w:tcPr>
            <w:tcW w:w="859"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Site staff</w:t>
            </w:r>
          </w:p>
        </w:tc>
        <w:tc>
          <w:tcPr>
            <w:tcW w:w="756" w:type="pct"/>
            <w:vAlign w:val="center"/>
          </w:tcPr>
          <w:p w:rsidR="004A131D" w:rsidRPr="00012B5E" w:rsidRDefault="004A131D" w:rsidP="004A131D">
            <w:pPr>
              <w:spacing w:before="10" w:after="0" w:line="240" w:lineRule="auto"/>
              <w:jc w:val="center"/>
              <w:rPr>
                <w:rFonts w:ascii="Times New Roman" w:hAnsi="Times New Roman" w:cs="Times New Roman"/>
              </w:rPr>
            </w:pPr>
            <w:r w:rsidRPr="00012B5E">
              <w:rPr>
                <w:rFonts w:ascii="Times New Roman" w:hAnsi="Times New Roman" w:cs="Times New Roman"/>
              </w:rPr>
              <w:t>23.09.2020</w:t>
            </w:r>
          </w:p>
        </w:tc>
      </w:tr>
      <w:tr w:rsidR="004A131D" w:rsidRPr="00012B5E" w:rsidTr="00E2060E">
        <w:trPr>
          <w:gridAfter w:val="1"/>
          <w:wAfter w:w="7" w:type="pct"/>
          <w:trHeight w:val="340"/>
          <w:jc w:val="center"/>
        </w:trPr>
        <w:tc>
          <w:tcPr>
            <w:tcW w:w="332" w:type="pct"/>
            <w:vAlign w:val="center"/>
          </w:tcPr>
          <w:p w:rsidR="004A131D" w:rsidRPr="00012B5E" w:rsidRDefault="004A131D" w:rsidP="004A131D">
            <w:pPr>
              <w:numPr>
                <w:ilvl w:val="0"/>
                <w:numId w:val="6"/>
              </w:numPr>
              <w:spacing w:before="10" w:after="0" w:line="240" w:lineRule="auto"/>
              <w:rPr>
                <w:rFonts w:ascii="Times New Roman" w:hAnsi="Times New Roman" w:cs="Times New Roman"/>
              </w:rPr>
            </w:pPr>
          </w:p>
        </w:tc>
        <w:tc>
          <w:tcPr>
            <w:tcW w:w="683"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TS10</w:t>
            </w:r>
            <w:r w:rsidR="00092C91">
              <w:rPr>
                <w:rFonts w:ascii="Times New Roman" w:hAnsi="Times New Roman" w:cs="Times New Roman"/>
              </w:rPr>
              <w:t>FA 7968</w:t>
            </w:r>
          </w:p>
        </w:tc>
        <w:tc>
          <w:tcPr>
            <w:tcW w:w="1189"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Alto</w:t>
            </w:r>
          </w:p>
        </w:tc>
        <w:tc>
          <w:tcPr>
            <w:tcW w:w="1174"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SSLLP</w:t>
            </w:r>
          </w:p>
        </w:tc>
        <w:tc>
          <w:tcPr>
            <w:tcW w:w="859" w:type="pct"/>
            <w:vAlign w:val="center"/>
          </w:tcPr>
          <w:p w:rsidR="004A131D" w:rsidRPr="00012B5E" w:rsidRDefault="00092C91" w:rsidP="004A131D">
            <w:pPr>
              <w:spacing w:before="10" w:after="0" w:line="240" w:lineRule="auto"/>
              <w:rPr>
                <w:rFonts w:ascii="Times New Roman" w:hAnsi="Times New Roman" w:cs="Times New Roman"/>
              </w:rPr>
            </w:pPr>
            <w:r>
              <w:rPr>
                <w:rFonts w:ascii="Times New Roman" w:hAnsi="Times New Roman" w:cs="Times New Roman"/>
              </w:rPr>
              <w:t>Audit</w:t>
            </w:r>
            <w:r w:rsidR="004A131D" w:rsidRPr="00012B5E">
              <w:rPr>
                <w:rFonts w:ascii="Times New Roman" w:hAnsi="Times New Roman" w:cs="Times New Roman"/>
              </w:rPr>
              <w:t xml:space="preserve"> staff</w:t>
            </w:r>
          </w:p>
        </w:tc>
        <w:tc>
          <w:tcPr>
            <w:tcW w:w="756" w:type="pct"/>
            <w:vAlign w:val="center"/>
          </w:tcPr>
          <w:p w:rsidR="004A131D" w:rsidRPr="00012B5E" w:rsidRDefault="004A131D" w:rsidP="004A131D">
            <w:pPr>
              <w:spacing w:before="10" w:after="0" w:line="240" w:lineRule="auto"/>
              <w:jc w:val="center"/>
              <w:rPr>
                <w:rFonts w:ascii="Times New Roman" w:hAnsi="Times New Roman" w:cs="Times New Roman"/>
              </w:rPr>
            </w:pPr>
            <w:r w:rsidRPr="00012B5E">
              <w:rPr>
                <w:rFonts w:ascii="Times New Roman" w:hAnsi="Times New Roman" w:cs="Times New Roman"/>
              </w:rPr>
              <w:t>17.06.2016</w:t>
            </w:r>
          </w:p>
        </w:tc>
      </w:tr>
      <w:tr w:rsidR="004A131D" w:rsidRPr="00012B5E" w:rsidTr="00E2060E">
        <w:trPr>
          <w:gridAfter w:val="1"/>
          <w:wAfter w:w="7" w:type="pct"/>
          <w:trHeight w:val="340"/>
          <w:jc w:val="center"/>
        </w:trPr>
        <w:tc>
          <w:tcPr>
            <w:tcW w:w="332" w:type="pct"/>
            <w:vAlign w:val="center"/>
          </w:tcPr>
          <w:p w:rsidR="004A131D" w:rsidRPr="00012B5E" w:rsidRDefault="004A131D" w:rsidP="004A131D">
            <w:pPr>
              <w:numPr>
                <w:ilvl w:val="0"/>
                <w:numId w:val="6"/>
              </w:numPr>
              <w:spacing w:before="10" w:after="0" w:line="240" w:lineRule="auto"/>
              <w:rPr>
                <w:rFonts w:ascii="Times New Roman" w:hAnsi="Times New Roman" w:cs="Times New Roman"/>
              </w:rPr>
            </w:pPr>
          </w:p>
        </w:tc>
        <w:tc>
          <w:tcPr>
            <w:tcW w:w="683"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TS10EQ</w:t>
            </w:r>
            <w:r>
              <w:rPr>
                <w:rFonts w:ascii="Times New Roman" w:hAnsi="Times New Roman" w:cs="Times New Roman"/>
              </w:rPr>
              <w:t xml:space="preserve"> </w:t>
            </w:r>
            <w:r w:rsidRPr="00012B5E">
              <w:rPr>
                <w:rFonts w:ascii="Times New Roman" w:hAnsi="Times New Roman" w:cs="Times New Roman"/>
              </w:rPr>
              <w:t>5668</w:t>
            </w:r>
          </w:p>
        </w:tc>
        <w:tc>
          <w:tcPr>
            <w:tcW w:w="1189"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Alto</w:t>
            </w:r>
          </w:p>
        </w:tc>
        <w:tc>
          <w:tcPr>
            <w:tcW w:w="1174"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MRGVLLP</w:t>
            </w:r>
          </w:p>
        </w:tc>
        <w:tc>
          <w:tcPr>
            <w:tcW w:w="859"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Site staff</w:t>
            </w:r>
          </w:p>
        </w:tc>
        <w:tc>
          <w:tcPr>
            <w:tcW w:w="756" w:type="pct"/>
            <w:vAlign w:val="center"/>
          </w:tcPr>
          <w:p w:rsidR="004A131D" w:rsidRPr="00012B5E" w:rsidRDefault="004A131D" w:rsidP="004A131D">
            <w:pPr>
              <w:spacing w:before="10" w:after="0" w:line="240" w:lineRule="auto"/>
              <w:jc w:val="center"/>
              <w:rPr>
                <w:rFonts w:ascii="Times New Roman" w:hAnsi="Times New Roman" w:cs="Times New Roman"/>
              </w:rPr>
            </w:pPr>
            <w:r w:rsidRPr="00012B5E">
              <w:rPr>
                <w:rFonts w:ascii="Times New Roman" w:hAnsi="Times New Roman" w:cs="Times New Roman"/>
              </w:rPr>
              <w:t>02.07.2018</w:t>
            </w:r>
          </w:p>
        </w:tc>
      </w:tr>
      <w:tr w:rsidR="004A131D" w:rsidRPr="00012B5E" w:rsidTr="00E2060E">
        <w:trPr>
          <w:gridAfter w:val="1"/>
          <w:wAfter w:w="7" w:type="pct"/>
          <w:trHeight w:val="340"/>
          <w:jc w:val="center"/>
        </w:trPr>
        <w:tc>
          <w:tcPr>
            <w:tcW w:w="332" w:type="pct"/>
            <w:vAlign w:val="center"/>
          </w:tcPr>
          <w:p w:rsidR="004A131D" w:rsidRPr="00012B5E" w:rsidRDefault="004A131D" w:rsidP="004A131D">
            <w:pPr>
              <w:numPr>
                <w:ilvl w:val="0"/>
                <w:numId w:val="6"/>
              </w:numPr>
              <w:spacing w:before="10" w:after="0" w:line="240" w:lineRule="auto"/>
              <w:rPr>
                <w:rFonts w:ascii="Times New Roman" w:hAnsi="Times New Roman" w:cs="Times New Roman"/>
              </w:rPr>
            </w:pPr>
          </w:p>
        </w:tc>
        <w:tc>
          <w:tcPr>
            <w:tcW w:w="683"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TS10EQ 0527</w:t>
            </w:r>
          </w:p>
        </w:tc>
        <w:tc>
          <w:tcPr>
            <w:tcW w:w="1189"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Honda City</w:t>
            </w:r>
          </w:p>
        </w:tc>
        <w:tc>
          <w:tcPr>
            <w:tcW w:w="1174"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Silver Oak Villas LLP</w:t>
            </w:r>
          </w:p>
        </w:tc>
        <w:tc>
          <w:tcPr>
            <w:tcW w:w="859" w:type="pct"/>
            <w:vAlign w:val="center"/>
          </w:tcPr>
          <w:p w:rsidR="004A131D" w:rsidRPr="00012B5E" w:rsidRDefault="004A131D" w:rsidP="004A131D">
            <w:pPr>
              <w:spacing w:before="10" w:after="0" w:line="240" w:lineRule="auto"/>
              <w:rPr>
                <w:rFonts w:ascii="Times New Roman" w:hAnsi="Times New Roman" w:cs="Times New Roman"/>
              </w:rPr>
            </w:pPr>
            <w:proofErr w:type="spellStart"/>
            <w:r w:rsidRPr="00012B5E">
              <w:rPr>
                <w:rFonts w:ascii="Times New Roman" w:hAnsi="Times New Roman" w:cs="Times New Roman"/>
              </w:rPr>
              <w:t>Gaurang</w:t>
            </w:r>
            <w:proofErr w:type="spellEnd"/>
            <w:r w:rsidRPr="00012B5E">
              <w:rPr>
                <w:rFonts w:ascii="Times New Roman" w:hAnsi="Times New Roman" w:cs="Times New Roman"/>
              </w:rPr>
              <w:t xml:space="preserve"> </w:t>
            </w:r>
            <w:proofErr w:type="spellStart"/>
            <w:r w:rsidRPr="00012B5E">
              <w:rPr>
                <w:rFonts w:ascii="Times New Roman" w:hAnsi="Times New Roman" w:cs="Times New Roman"/>
              </w:rPr>
              <w:t>Mody</w:t>
            </w:r>
            <w:proofErr w:type="spellEnd"/>
          </w:p>
        </w:tc>
        <w:tc>
          <w:tcPr>
            <w:tcW w:w="756" w:type="pct"/>
            <w:vAlign w:val="center"/>
          </w:tcPr>
          <w:p w:rsidR="004A131D" w:rsidRPr="00012B5E" w:rsidRDefault="004A131D" w:rsidP="004A131D">
            <w:pPr>
              <w:spacing w:before="10" w:after="0" w:line="240" w:lineRule="auto"/>
              <w:jc w:val="center"/>
              <w:rPr>
                <w:rFonts w:ascii="Times New Roman" w:hAnsi="Times New Roman" w:cs="Times New Roman"/>
              </w:rPr>
            </w:pPr>
            <w:r w:rsidRPr="00012B5E">
              <w:rPr>
                <w:rFonts w:ascii="Times New Roman" w:hAnsi="Times New Roman" w:cs="Times New Roman"/>
              </w:rPr>
              <w:t>09.05.2018</w:t>
            </w:r>
          </w:p>
        </w:tc>
      </w:tr>
      <w:tr w:rsidR="004A131D" w:rsidRPr="00012B5E" w:rsidTr="00E2060E">
        <w:trPr>
          <w:gridAfter w:val="1"/>
          <w:wAfter w:w="7" w:type="pct"/>
          <w:trHeight w:val="340"/>
          <w:jc w:val="center"/>
        </w:trPr>
        <w:tc>
          <w:tcPr>
            <w:tcW w:w="332" w:type="pct"/>
            <w:vAlign w:val="center"/>
          </w:tcPr>
          <w:p w:rsidR="004A131D" w:rsidRPr="00012B5E" w:rsidRDefault="004A131D" w:rsidP="004A131D">
            <w:pPr>
              <w:numPr>
                <w:ilvl w:val="0"/>
                <w:numId w:val="6"/>
              </w:numPr>
              <w:spacing w:before="10" w:after="0" w:line="240" w:lineRule="auto"/>
              <w:rPr>
                <w:rFonts w:ascii="Times New Roman" w:hAnsi="Times New Roman" w:cs="Times New Roman"/>
              </w:rPr>
            </w:pPr>
          </w:p>
        </w:tc>
        <w:tc>
          <w:tcPr>
            <w:tcW w:w="683"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TS10EJ 1113</w:t>
            </w:r>
          </w:p>
        </w:tc>
        <w:tc>
          <w:tcPr>
            <w:tcW w:w="1189"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Ford Endeavour</w:t>
            </w:r>
          </w:p>
        </w:tc>
        <w:tc>
          <w:tcPr>
            <w:tcW w:w="1174" w:type="pct"/>
            <w:vAlign w:val="center"/>
          </w:tcPr>
          <w:p w:rsidR="004A131D" w:rsidRPr="00012B5E" w:rsidRDefault="004A131D" w:rsidP="004A131D">
            <w:pPr>
              <w:spacing w:before="10" w:after="0" w:line="240" w:lineRule="auto"/>
              <w:rPr>
                <w:rFonts w:ascii="Times New Roman" w:hAnsi="Times New Roman" w:cs="Times New Roman"/>
              </w:rPr>
            </w:pPr>
            <w:proofErr w:type="spellStart"/>
            <w:r>
              <w:rPr>
                <w:rFonts w:ascii="Times New Roman" w:hAnsi="Times New Roman" w:cs="Times New Roman"/>
              </w:rPr>
              <w:t>Modi</w:t>
            </w:r>
            <w:proofErr w:type="spellEnd"/>
            <w:r>
              <w:rPr>
                <w:rFonts w:ascii="Times New Roman" w:hAnsi="Times New Roman" w:cs="Times New Roman"/>
              </w:rPr>
              <w:t xml:space="preserve"> Realty </w:t>
            </w:r>
            <w:proofErr w:type="spellStart"/>
            <w:r>
              <w:rPr>
                <w:rFonts w:ascii="Times New Roman" w:hAnsi="Times New Roman" w:cs="Times New Roman"/>
              </w:rPr>
              <w:t>Mallapur</w:t>
            </w:r>
            <w:proofErr w:type="spellEnd"/>
            <w:r>
              <w:rPr>
                <w:rFonts w:ascii="Times New Roman" w:hAnsi="Times New Roman" w:cs="Times New Roman"/>
              </w:rPr>
              <w:t xml:space="preserve"> LLP</w:t>
            </w:r>
          </w:p>
        </w:tc>
        <w:tc>
          <w:tcPr>
            <w:tcW w:w="859" w:type="pct"/>
            <w:vAlign w:val="center"/>
          </w:tcPr>
          <w:p w:rsidR="004A131D" w:rsidRPr="00012B5E" w:rsidRDefault="004A131D" w:rsidP="004A131D">
            <w:pPr>
              <w:spacing w:before="10" w:after="0" w:line="240" w:lineRule="auto"/>
              <w:rPr>
                <w:rFonts w:ascii="Times New Roman" w:hAnsi="Times New Roman" w:cs="Times New Roman"/>
              </w:rPr>
            </w:pPr>
            <w:proofErr w:type="spellStart"/>
            <w:r w:rsidRPr="00012B5E">
              <w:rPr>
                <w:rFonts w:ascii="Times New Roman" w:hAnsi="Times New Roman" w:cs="Times New Roman"/>
              </w:rPr>
              <w:t>Anand</w:t>
            </w:r>
            <w:proofErr w:type="spellEnd"/>
            <w:r w:rsidRPr="00012B5E">
              <w:rPr>
                <w:rFonts w:ascii="Times New Roman" w:hAnsi="Times New Roman" w:cs="Times New Roman"/>
              </w:rPr>
              <w:t xml:space="preserve"> Mehta</w:t>
            </w:r>
          </w:p>
        </w:tc>
        <w:tc>
          <w:tcPr>
            <w:tcW w:w="756" w:type="pct"/>
            <w:vAlign w:val="center"/>
          </w:tcPr>
          <w:p w:rsidR="004A131D" w:rsidRPr="00012B5E" w:rsidRDefault="004A131D" w:rsidP="004A131D">
            <w:pPr>
              <w:spacing w:before="10" w:after="0" w:line="240" w:lineRule="auto"/>
              <w:jc w:val="center"/>
              <w:rPr>
                <w:rFonts w:ascii="Times New Roman" w:hAnsi="Times New Roman" w:cs="Times New Roman"/>
              </w:rPr>
            </w:pPr>
            <w:r w:rsidRPr="00012B5E">
              <w:rPr>
                <w:rFonts w:ascii="Times New Roman" w:hAnsi="Times New Roman" w:cs="Times New Roman"/>
              </w:rPr>
              <w:t>17.09.2016</w:t>
            </w:r>
          </w:p>
        </w:tc>
      </w:tr>
      <w:tr w:rsidR="004A131D" w:rsidRPr="00012B5E" w:rsidTr="00E2060E">
        <w:trPr>
          <w:gridAfter w:val="1"/>
          <w:wAfter w:w="7" w:type="pct"/>
          <w:trHeight w:val="340"/>
          <w:jc w:val="center"/>
        </w:trPr>
        <w:tc>
          <w:tcPr>
            <w:tcW w:w="332" w:type="pct"/>
            <w:vAlign w:val="center"/>
          </w:tcPr>
          <w:p w:rsidR="004A131D" w:rsidRPr="00012B5E" w:rsidRDefault="004A131D" w:rsidP="004A131D">
            <w:pPr>
              <w:numPr>
                <w:ilvl w:val="0"/>
                <w:numId w:val="6"/>
              </w:numPr>
              <w:spacing w:before="10" w:after="0" w:line="240" w:lineRule="auto"/>
              <w:rPr>
                <w:rFonts w:ascii="Times New Roman" w:hAnsi="Times New Roman" w:cs="Times New Roman"/>
              </w:rPr>
            </w:pPr>
          </w:p>
        </w:tc>
        <w:tc>
          <w:tcPr>
            <w:tcW w:w="683"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TS10EJ 1113</w:t>
            </w:r>
          </w:p>
        </w:tc>
        <w:tc>
          <w:tcPr>
            <w:tcW w:w="1189"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Benz GLA200</w:t>
            </w:r>
          </w:p>
        </w:tc>
        <w:tc>
          <w:tcPr>
            <w:tcW w:w="1174" w:type="pct"/>
            <w:vAlign w:val="center"/>
          </w:tcPr>
          <w:p w:rsidR="004A131D" w:rsidRPr="00012B5E" w:rsidRDefault="004A131D" w:rsidP="004A131D">
            <w:pPr>
              <w:spacing w:before="10" w:after="0" w:line="240" w:lineRule="auto"/>
              <w:rPr>
                <w:rFonts w:ascii="Times New Roman" w:hAnsi="Times New Roman" w:cs="Times New Roman"/>
              </w:rPr>
            </w:pPr>
            <w:proofErr w:type="spellStart"/>
            <w:r>
              <w:rPr>
                <w:rFonts w:ascii="Times New Roman" w:hAnsi="Times New Roman" w:cs="Times New Roman"/>
              </w:rPr>
              <w:t>Modi</w:t>
            </w:r>
            <w:proofErr w:type="spellEnd"/>
            <w:r>
              <w:rPr>
                <w:rFonts w:ascii="Times New Roman" w:hAnsi="Times New Roman" w:cs="Times New Roman"/>
              </w:rPr>
              <w:t xml:space="preserve"> Realty </w:t>
            </w:r>
            <w:proofErr w:type="spellStart"/>
            <w:r>
              <w:rPr>
                <w:rFonts w:ascii="Times New Roman" w:hAnsi="Times New Roman" w:cs="Times New Roman"/>
              </w:rPr>
              <w:t>Mallapur</w:t>
            </w:r>
            <w:proofErr w:type="spellEnd"/>
            <w:r>
              <w:rPr>
                <w:rFonts w:ascii="Times New Roman" w:hAnsi="Times New Roman" w:cs="Times New Roman"/>
              </w:rPr>
              <w:t xml:space="preserve"> LLP</w:t>
            </w:r>
          </w:p>
        </w:tc>
        <w:tc>
          <w:tcPr>
            <w:tcW w:w="859" w:type="pct"/>
            <w:vAlign w:val="center"/>
          </w:tcPr>
          <w:p w:rsidR="004A131D" w:rsidRPr="00012B5E" w:rsidRDefault="004A131D" w:rsidP="004A131D">
            <w:pPr>
              <w:spacing w:before="10" w:after="0" w:line="240" w:lineRule="auto"/>
              <w:rPr>
                <w:rFonts w:ascii="Times New Roman" w:hAnsi="Times New Roman" w:cs="Times New Roman"/>
              </w:rPr>
            </w:pPr>
            <w:proofErr w:type="spellStart"/>
            <w:r w:rsidRPr="00012B5E">
              <w:rPr>
                <w:rFonts w:ascii="Times New Roman" w:hAnsi="Times New Roman" w:cs="Times New Roman"/>
              </w:rPr>
              <w:t>Anand</w:t>
            </w:r>
            <w:proofErr w:type="spellEnd"/>
            <w:r w:rsidRPr="00012B5E">
              <w:rPr>
                <w:rFonts w:ascii="Times New Roman" w:hAnsi="Times New Roman" w:cs="Times New Roman"/>
              </w:rPr>
              <w:t xml:space="preserve"> Mehta</w:t>
            </w:r>
          </w:p>
        </w:tc>
        <w:tc>
          <w:tcPr>
            <w:tcW w:w="756" w:type="pct"/>
            <w:vAlign w:val="center"/>
          </w:tcPr>
          <w:p w:rsidR="004A131D" w:rsidRPr="00012B5E" w:rsidRDefault="004A131D" w:rsidP="004A131D">
            <w:pPr>
              <w:spacing w:before="10" w:after="0" w:line="240" w:lineRule="auto"/>
              <w:jc w:val="center"/>
              <w:rPr>
                <w:rFonts w:ascii="Times New Roman" w:hAnsi="Times New Roman" w:cs="Times New Roman"/>
              </w:rPr>
            </w:pPr>
            <w:r w:rsidRPr="00012B5E">
              <w:rPr>
                <w:rFonts w:ascii="Times New Roman" w:hAnsi="Times New Roman" w:cs="Times New Roman"/>
              </w:rPr>
              <w:t>26.10.2017</w:t>
            </w:r>
          </w:p>
        </w:tc>
      </w:tr>
      <w:tr w:rsidR="004A131D" w:rsidRPr="00012B5E" w:rsidTr="00E2060E">
        <w:trPr>
          <w:gridAfter w:val="1"/>
          <w:wAfter w:w="7" w:type="pct"/>
          <w:trHeight w:val="340"/>
          <w:jc w:val="center"/>
        </w:trPr>
        <w:tc>
          <w:tcPr>
            <w:tcW w:w="332" w:type="pct"/>
            <w:vAlign w:val="center"/>
          </w:tcPr>
          <w:p w:rsidR="004A131D" w:rsidRPr="00012B5E" w:rsidRDefault="004A131D" w:rsidP="004A131D">
            <w:pPr>
              <w:numPr>
                <w:ilvl w:val="0"/>
                <w:numId w:val="6"/>
              </w:numPr>
              <w:spacing w:before="10" w:after="0" w:line="240" w:lineRule="auto"/>
              <w:rPr>
                <w:rFonts w:ascii="Times New Roman" w:hAnsi="Times New Roman" w:cs="Times New Roman"/>
              </w:rPr>
            </w:pPr>
          </w:p>
        </w:tc>
        <w:tc>
          <w:tcPr>
            <w:tcW w:w="683"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TS10EL 6243</w:t>
            </w:r>
          </w:p>
        </w:tc>
        <w:tc>
          <w:tcPr>
            <w:tcW w:w="1189"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Honda City</w:t>
            </w:r>
          </w:p>
        </w:tc>
        <w:tc>
          <w:tcPr>
            <w:tcW w:w="1174" w:type="pct"/>
            <w:vAlign w:val="center"/>
          </w:tcPr>
          <w:p w:rsidR="004A131D" w:rsidRPr="00012B5E" w:rsidRDefault="004A131D" w:rsidP="004A131D">
            <w:pPr>
              <w:spacing w:before="10" w:after="0" w:line="240" w:lineRule="auto"/>
              <w:rPr>
                <w:rFonts w:ascii="Times New Roman" w:hAnsi="Times New Roman" w:cs="Times New Roman"/>
              </w:rPr>
            </w:pPr>
            <w:r w:rsidRPr="00012B5E">
              <w:rPr>
                <w:rFonts w:ascii="Times New Roman" w:hAnsi="Times New Roman" w:cs="Times New Roman"/>
              </w:rPr>
              <w:t>Paramount Estates</w:t>
            </w:r>
          </w:p>
        </w:tc>
        <w:tc>
          <w:tcPr>
            <w:tcW w:w="859" w:type="pct"/>
            <w:vAlign w:val="center"/>
          </w:tcPr>
          <w:p w:rsidR="004A131D" w:rsidRPr="00012B5E" w:rsidRDefault="004A131D" w:rsidP="004A131D">
            <w:pPr>
              <w:spacing w:before="10" w:after="0" w:line="240" w:lineRule="auto"/>
              <w:rPr>
                <w:rFonts w:ascii="Times New Roman" w:hAnsi="Times New Roman" w:cs="Times New Roman"/>
              </w:rPr>
            </w:pPr>
            <w:proofErr w:type="spellStart"/>
            <w:r w:rsidRPr="00012B5E">
              <w:rPr>
                <w:rFonts w:ascii="Times New Roman" w:hAnsi="Times New Roman" w:cs="Times New Roman"/>
              </w:rPr>
              <w:t>Sammit</w:t>
            </w:r>
            <w:proofErr w:type="spellEnd"/>
            <w:r w:rsidRPr="00012B5E">
              <w:rPr>
                <w:rFonts w:ascii="Times New Roman" w:hAnsi="Times New Roman" w:cs="Times New Roman"/>
              </w:rPr>
              <w:t xml:space="preserve"> </w:t>
            </w:r>
            <w:proofErr w:type="spellStart"/>
            <w:r w:rsidRPr="00012B5E">
              <w:rPr>
                <w:rFonts w:ascii="Times New Roman" w:hAnsi="Times New Roman" w:cs="Times New Roman"/>
              </w:rPr>
              <w:t>Gangwal</w:t>
            </w:r>
            <w:proofErr w:type="spellEnd"/>
          </w:p>
        </w:tc>
        <w:tc>
          <w:tcPr>
            <w:tcW w:w="756" w:type="pct"/>
            <w:vAlign w:val="center"/>
          </w:tcPr>
          <w:p w:rsidR="004A131D" w:rsidRPr="00012B5E" w:rsidRDefault="004A131D" w:rsidP="004A131D">
            <w:pPr>
              <w:spacing w:before="10" w:after="0" w:line="240" w:lineRule="auto"/>
              <w:jc w:val="center"/>
              <w:rPr>
                <w:rFonts w:ascii="Times New Roman" w:hAnsi="Times New Roman" w:cs="Times New Roman"/>
              </w:rPr>
            </w:pPr>
            <w:r w:rsidRPr="00012B5E">
              <w:rPr>
                <w:rFonts w:ascii="Times New Roman" w:hAnsi="Times New Roman" w:cs="Times New Roman"/>
              </w:rPr>
              <w:t>19.05.2017</w:t>
            </w:r>
          </w:p>
        </w:tc>
      </w:tr>
      <w:tr w:rsidR="00713E5C" w:rsidRPr="00012B5E" w:rsidTr="00E2060E">
        <w:trPr>
          <w:gridAfter w:val="1"/>
          <w:wAfter w:w="7" w:type="pct"/>
          <w:trHeight w:val="340"/>
          <w:jc w:val="center"/>
        </w:trPr>
        <w:tc>
          <w:tcPr>
            <w:tcW w:w="332" w:type="pct"/>
            <w:vAlign w:val="center"/>
          </w:tcPr>
          <w:p w:rsidR="00713E5C" w:rsidRPr="00012B5E" w:rsidRDefault="00D915DA" w:rsidP="00D915DA">
            <w:pPr>
              <w:spacing w:before="10" w:after="0" w:line="240" w:lineRule="auto"/>
              <w:rPr>
                <w:rFonts w:ascii="Times New Roman" w:hAnsi="Times New Roman" w:cs="Times New Roman"/>
              </w:rPr>
            </w:pPr>
            <w:r>
              <w:rPr>
                <w:rFonts w:ascii="Times New Roman" w:hAnsi="Times New Roman" w:cs="Times New Roman"/>
              </w:rPr>
              <w:t>20.</w:t>
            </w:r>
          </w:p>
        </w:tc>
        <w:tc>
          <w:tcPr>
            <w:tcW w:w="683" w:type="pct"/>
            <w:vAlign w:val="bottom"/>
          </w:tcPr>
          <w:p w:rsidR="00713E5C" w:rsidRPr="00012B5E" w:rsidRDefault="00713E5C" w:rsidP="001D554E">
            <w:pPr>
              <w:spacing w:before="10" w:after="0" w:line="240" w:lineRule="auto"/>
              <w:rPr>
                <w:rFonts w:ascii="Times New Roman" w:hAnsi="Times New Roman" w:cs="Times New Roman"/>
              </w:rPr>
            </w:pPr>
            <w:r w:rsidRPr="00713E5C">
              <w:rPr>
                <w:rFonts w:ascii="Times New Roman" w:hAnsi="Times New Roman" w:cs="Times New Roman"/>
              </w:rPr>
              <w:t>TS10FB</w:t>
            </w:r>
            <w:r w:rsidR="00D915DA">
              <w:rPr>
                <w:rFonts w:ascii="Times New Roman" w:hAnsi="Times New Roman" w:cs="Times New Roman"/>
              </w:rPr>
              <w:t xml:space="preserve"> </w:t>
            </w:r>
            <w:r w:rsidRPr="00713E5C">
              <w:rPr>
                <w:rFonts w:ascii="Times New Roman" w:hAnsi="Times New Roman" w:cs="Times New Roman"/>
              </w:rPr>
              <w:t>7276</w:t>
            </w:r>
          </w:p>
        </w:tc>
        <w:tc>
          <w:tcPr>
            <w:tcW w:w="1189"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Alto VXI+(Grey)</w:t>
            </w:r>
          </w:p>
        </w:tc>
        <w:tc>
          <w:tcPr>
            <w:tcW w:w="1174" w:type="pct"/>
            <w:vAlign w:val="center"/>
          </w:tcPr>
          <w:p w:rsidR="00713E5C" w:rsidRPr="00012B5E" w:rsidRDefault="00713E5C" w:rsidP="00713E5C">
            <w:pPr>
              <w:spacing w:before="10" w:after="0" w:line="240" w:lineRule="auto"/>
              <w:rPr>
                <w:rFonts w:ascii="Times New Roman" w:hAnsi="Times New Roman" w:cs="Times New Roman"/>
              </w:rPr>
            </w:pPr>
            <w:proofErr w:type="spellStart"/>
            <w:r w:rsidRPr="00713E5C">
              <w:rPr>
                <w:rFonts w:ascii="Times New Roman" w:hAnsi="Times New Roman" w:cs="Times New Roman"/>
              </w:rPr>
              <w:t>Modi</w:t>
            </w:r>
            <w:proofErr w:type="spellEnd"/>
            <w:r w:rsidRPr="00713E5C">
              <w:rPr>
                <w:rFonts w:ascii="Times New Roman" w:hAnsi="Times New Roman" w:cs="Times New Roman"/>
              </w:rPr>
              <w:t xml:space="preserve"> Properties Private Ltd</w:t>
            </w:r>
          </w:p>
        </w:tc>
        <w:tc>
          <w:tcPr>
            <w:tcW w:w="859" w:type="pct"/>
            <w:vAlign w:val="center"/>
          </w:tcPr>
          <w:p w:rsidR="00713E5C" w:rsidRPr="00012B5E" w:rsidRDefault="00713E5C" w:rsidP="00713E5C">
            <w:pPr>
              <w:spacing w:before="10" w:after="0" w:line="240" w:lineRule="auto"/>
              <w:rPr>
                <w:rFonts w:ascii="Times New Roman" w:hAnsi="Times New Roman" w:cs="Times New Roman"/>
              </w:rPr>
            </w:pPr>
            <w:proofErr w:type="spellStart"/>
            <w:r w:rsidRPr="00713E5C">
              <w:rPr>
                <w:rFonts w:ascii="Times New Roman" w:hAnsi="Times New Roman" w:cs="Times New Roman"/>
              </w:rPr>
              <w:t>Chagal</w:t>
            </w:r>
            <w:proofErr w:type="spellEnd"/>
            <w:r w:rsidRPr="00713E5C">
              <w:rPr>
                <w:rFonts w:ascii="Times New Roman" w:hAnsi="Times New Roman" w:cs="Times New Roman"/>
              </w:rPr>
              <w:t xml:space="preserve"> Raj Kumar</w:t>
            </w:r>
          </w:p>
        </w:tc>
        <w:tc>
          <w:tcPr>
            <w:tcW w:w="756" w:type="pct"/>
            <w:vAlign w:val="center"/>
          </w:tcPr>
          <w:p w:rsidR="00713E5C" w:rsidRPr="00012B5E" w:rsidRDefault="00713E5C" w:rsidP="00713E5C">
            <w:pPr>
              <w:spacing w:before="10" w:after="0" w:line="240" w:lineRule="auto"/>
              <w:jc w:val="center"/>
              <w:rPr>
                <w:rFonts w:ascii="Times New Roman" w:hAnsi="Times New Roman" w:cs="Times New Roman"/>
              </w:rPr>
            </w:pPr>
            <w:r w:rsidRPr="001378CB">
              <w:rPr>
                <w:rFonts w:ascii="Times New Roman" w:hAnsi="Times New Roman" w:cs="Times New Roman"/>
              </w:rPr>
              <w:t>28</w:t>
            </w:r>
            <w:r w:rsidR="00475A7E" w:rsidRPr="001378CB">
              <w:rPr>
                <w:rFonts w:ascii="Times New Roman" w:hAnsi="Times New Roman" w:cs="Times New Roman"/>
              </w:rPr>
              <w:t>.02.</w:t>
            </w:r>
            <w:r w:rsidR="001D554E">
              <w:rPr>
                <w:rFonts w:ascii="Times New Roman" w:hAnsi="Times New Roman" w:cs="Times New Roman"/>
              </w:rPr>
              <w:t>20</w:t>
            </w:r>
            <w:r w:rsidRPr="001378CB">
              <w:rPr>
                <w:rFonts w:ascii="Times New Roman" w:hAnsi="Times New Roman" w:cs="Times New Roman"/>
              </w:rPr>
              <w:t>22</w:t>
            </w:r>
          </w:p>
        </w:tc>
      </w:tr>
      <w:tr w:rsidR="00713E5C" w:rsidRPr="00012B5E" w:rsidTr="00E2060E">
        <w:trPr>
          <w:gridAfter w:val="1"/>
          <w:wAfter w:w="7" w:type="pct"/>
          <w:trHeight w:val="340"/>
          <w:jc w:val="center"/>
        </w:trPr>
        <w:tc>
          <w:tcPr>
            <w:tcW w:w="332" w:type="pct"/>
            <w:vAlign w:val="center"/>
          </w:tcPr>
          <w:p w:rsidR="00713E5C" w:rsidRPr="00012B5E" w:rsidRDefault="00D915DA" w:rsidP="00D915DA">
            <w:pPr>
              <w:spacing w:before="10" w:after="0" w:line="240" w:lineRule="auto"/>
              <w:rPr>
                <w:rFonts w:ascii="Times New Roman" w:hAnsi="Times New Roman" w:cs="Times New Roman"/>
              </w:rPr>
            </w:pPr>
            <w:r>
              <w:rPr>
                <w:rFonts w:ascii="Times New Roman" w:hAnsi="Times New Roman" w:cs="Times New Roman"/>
              </w:rPr>
              <w:t>21.</w:t>
            </w:r>
          </w:p>
        </w:tc>
        <w:tc>
          <w:tcPr>
            <w:tcW w:w="683" w:type="pct"/>
            <w:vAlign w:val="bottom"/>
          </w:tcPr>
          <w:p w:rsidR="00713E5C" w:rsidRPr="00012B5E" w:rsidRDefault="00713E5C" w:rsidP="001D554E">
            <w:pPr>
              <w:spacing w:before="10" w:after="0" w:line="240" w:lineRule="auto"/>
              <w:rPr>
                <w:rFonts w:ascii="Times New Roman" w:hAnsi="Times New Roman" w:cs="Times New Roman"/>
              </w:rPr>
            </w:pPr>
            <w:r w:rsidRPr="00713E5C">
              <w:rPr>
                <w:rFonts w:ascii="Times New Roman" w:hAnsi="Times New Roman" w:cs="Times New Roman"/>
              </w:rPr>
              <w:t>TS10FB</w:t>
            </w:r>
            <w:r w:rsidR="00D915DA">
              <w:rPr>
                <w:rFonts w:ascii="Times New Roman" w:hAnsi="Times New Roman" w:cs="Times New Roman"/>
              </w:rPr>
              <w:t xml:space="preserve"> </w:t>
            </w:r>
            <w:r w:rsidRPr="00713E5C">
              <w:rPr>
                <w:rFonts w:ascii="Times New Roman" w:hAnsi="Times New Roman" w:cs="Times New Roman"/>
              </w:rPr>
              <w:t>8178</w:t>
            </w:r>
          </w:p>
        </w:tc>
        <w:tc>
          <w:tcPr>
            <w:tcW w:w="1189"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Swift VXI (White)</w:t>
            </w:r>
          </w:p>
        </w:tc>
        <w:tc>
          <w:tcPr>
            <w:tcW w:w="1174" w:type="pct"/>
            <w:vAlign w:val="center"/>
          </w:tcPr>
          <w:p w:rsidR="00713E5C" w:rsidRPr="00012B5E" w:rsidRDefault="00713E5C" w:rsidP="00713E5C">
            <w:pPr>
              <w:spacing w:before="10" w:after="0" w:line="240" w:lineRule="auto"/>
              <w:rPr>
                <w:rFonts w:ascii="Times New Roman" w:hAnsi="Times New Roman" w:cs="Times New Roman"/>
              </w:rPr>
            </w:pPr>
            <w:proofErr w:type="spellStart"/>
            <w:r w:rsidRPr="00713E5C">
              <w:rPr>
                <w:rFonts w:ascii="Times New Roman" w:hAnsi="Times New Roman" w:cs="Times New Roman"/>
              </w:rPr>
              <w:t>Modi</w:t>
            </w:r>
            <w:proofErr w:type="spellEnd"/>
            <w:r w:rsidRPr="00713E5C">
              <w:rPr>
                <w:rFonts w:ascii="Times New Roman" w:hAnsi="Times New Roman" w:cs="Times New Roman"/>
              </w:rPr>
              <w:t xml:space="preserve"> Housing </w:t>
            </w:r>
            <w:proofErr w:type="spellStart"/>
            <w:r w:rsidRPr="00713E5C">
              <w:rPr>
                <w:rFonts w:ascii="Times New Roman" w:hAnsi="Times New Roman" w:cs="Times New Roman"/>
              </w:rPr>
              <w:t>Pvt</w:t>
            </w:r>
            <w:proofErr w:type="spellEnd"/>
            <w:r w:rsidRPr="00713E5C">
              <w:rPr>
                <w:rFonts w:ascii="Times New Roman" w:hAnsi="Times New Roman" w:cs="Times New Roman"/>
              </w:rPr>
              <w:t xml:space="preserve"> Ltd-SOV</w:t>
            </w:r>
          </w:p>
        </w:tc>
        <w:tc>
          <w:tcPr>
            <w:tcW w:w="859" w:type="pct"/>
            <w:vAlign w:val="center"/>
          </w:tcPr>
          <w:p w:rsidR="00713E5C" w:rsidRPr="00012B5E" w:rsidRDefault="00713E5C" w:rsidP="00713E5C">
            <w:pPr>
              <w:spacing w:before="10" w:after="0" w:line="240" w:lineRule="auto"/>
              <w:rPr>
                <w:rFonts w:ascii="Times New Roman" w:hAnsi="Times New Roman" w:cs="Times New Roman"/>
              </w:rPr>
            </w:pPr>
            <w:proofErr w:type="spellStart"/>
            <w:r w:rsidRPr="00713E5C">
              <w:rPr>
                <w:rFonts w:ascii="Times New Roman" w:hAnsi="Times New Roman" w:cs="Times New Roman"/>
              </w:rPr>
              <w:t>Nagarjuna</w:t>
            </w:r>
            <w:proofErr w:type="spellEnd"/>
          </w:p>
        </w:tc>
        <w:tc>
          <w:tcPr>
            <w:tcW w:w="756" w:type="pct"/>
            <w:vAlign w:val="center"/>
          </w:tcPr>
          <w:p w:rsidR="00713E5C" w:rsidRPr="00012B5E" w:rsidRDefault="00713E5C" w:rsidP="00713E5C">
            <w:pPr>
              <w:spacing w:before="10" w:after="0" w:line="240" w:lineRule="auto"/>
              <w:jc w:val="center"/>
              <w:rPr>
                <w:rFonts w:ascii="Times New Roman" w:hAnsi="Times New Roman" w:cs="Times New Roman"/>
              </w:rPr>
            </w:pPr>
            <w:r w:rsidRPr="001378CB">
              <w:rPr>
                <w:rFonts w:ascii="Times New Roman" w:hAnsi="Times New Roman" w:cs="Times New Roman"/>
              </w:rPr>
              <w:t>14</w:t>
            </w:r>
            <w:r w:rsidR="00475A7E" w:rsidRPr="001378CB">
              <w:rPr>
                <w:rFonts w:ascii="Times New Roman" w:hAnsi="Times New Roman" w:cs="Times New Roman"/>
              </w:rPr>
              <w:t>.03.</w:t>
            </w:r>
            <w:r w:rsidR="001D554E">
              <w:rPr>
                <w:rFonts w:ascii="Times New Roman" w:hAnsi="Times New Roman" w:cs="Times New Roman"/>
              </w:rPr>
              <w:t>20</w:t>
            </w:r>
            <w:r w:rsidRPr="001378CB">
              <w:rPr>
                <w:rFonts w:ascii="Times New Roman" w:hAnsi="Times New Roman" w:cs="Times New Roman"/>
              </w:rPr>
              <w:t>22</w:t>
            </w:r>
          </w:p>
        </w:tc>
      </w:tr>
      <w:tr w:rsidR="00713E5C" w:rsidRPr="00012B5E" w:rsidTr="00E2060E">
        <w:trPr>
          <w:gridAfter w:val="1"/>
          <w:wAfter w:w="7" w:type="pct"/>
          <w:trHeight w:val="340"/>
          <w:jc w:val="center"/>
        </w:trPr>
        <w:tc>
          <w:tcPr>
            <w:tcW w:w="332" w:type="pct"/>
            <w:vAlign w:val="center"/>
          </w:tcPr>
          <w:p w:rsidR="00713E5C" w:rsidRPr="00012B5E" w:rsidRDefault="00D915DA" w:rsidP="00D915DA">
            <w:pPr>
              <w:spacing w:before="10" w:after="0" w:line="240" w:lineRule="auto"/>
              <w:ind w:left="360" w:hanging="360"/>
              <w:rPr>
                <w:rFonts w:ascii="Times New Roman" w:hAnsi="Times New Roman" w:cs="Times New Roman"/>
              </w:rPr>
            </w:pPr>
            <w:r>
              <w:rPr>
                <w:rFonts w:ascii="Times New Roman" w:hAnsi="Times New Roman" w:cs="Times New Roman"/>
              </w:rPr>
              <w:t>22.</w:t>
            </w:r>
          </w:p>
        </w:tc>
        <w:tc>
          <w:tcPr>
            <w:tcW w:w="683" w:type="pct"/>
            <w:vAlign w:val="bottom"/>
          </w:tcPr>
          <w:p w:rsidR="00713E5C" w:rsidRPr="00012B5E" w:rsidRDefault="00713E5C" w:rsidP="001D554E">
            <w:pPr>
              <w:spacing w:before="10" w:after="0" w:line="240" w:lineRule="auto"/>
              <w:rPr>
                <w:rFonts w:ascii="Times New Roman" w:hAnsi="Times New Roman" w:cs="Times New Roman"/>
              </w:rPr>
            </w:pPr>
            <w:r w:rsidRPr="00713E5C">
              <w:rPr>
                <w:rFonts w:ascii="Times New Roman" w:hAnsi="Times New Roman" w:cs="Times New Roman"/>
              </w:rPr>
              <w:t>TS10FB</w:t>
            </w:r>
            <w:r w:rsidR="00D915DA">
              <w:rPr>
                <w:rFonts w:ascii="Times New Roman" w:hAnsi="Times New Roman" w:cs="Times New Roman"/>
              </w:rPr>
              <w:t xml:space="preserve"> </w:t>
            </w:r>
            <w:r w:rsidRPr="00713E5C">
              <w:rPr>
                <w:rFonts w:ascii="Times New Roman" w:hAnsi="Times New Roman" w:cs="Times New Roman"/>
              </w:rPr>
              <w:t>9568</w:t>
            </w:r>
          </w:p>
        </w:tc>
        <w:tc>
          <w:tcPr>
            <w:tcW w:w="1189"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New Wagon R ZXI (White)</w:t>
            </w:r>
          </w:p>
        </w:tc>
        <w:tc>
          <w:tcPr>
            <w:tcW w:w="1174"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Summit Sales LLP</w:t>
            </w:r>
          </w:p>
        </w:tc>
        <w:tc>
          <w:tcPr>
            <w:tcW w:w="859"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 xml:space="preserve">E </w:t>
            </w:r>
            <w:r w:rsidR="00BA3F2B">
              <w:rPr>
                <w:rFonts w:ascii="Times New Roman" w:hAnsi="Times New Roman" w:cs="Times New Roman"/>
              </w:rPr>
              <w:t>Prasad</w:t>
            </w:r>
          </w:p>
        </w:tc>
        <w:tc>
          <w:tcPr>
            <w:tcW w:w="756" w:type="pct"/>
            <w:vAlign w:val="center"/>
          </w:tcPr>
          <w:p w:rsidR="00713E5C" w:rsidRPr="00012B5E" w:rsidRDefault="00713E5C" w:rsidP="00713E5C">
            <w:pPr>
              <w:spacing w:before="10" w:after="0" w:line="240" w:lineRule="auto"/>
              <w:jc w:val="center"/>
              <w:rPr>
                <w:rFonts w:ascii="Times New Roman" w:hAnsi="Times New Roman" w:cs="Times New Roman"/>
              </w:rPr>
            </w:pPr>
            <w:r w:rsidRPr="001378CB">
              <w:rPr>
                <w:rFonts w:ascii="Times New Roman" w:hAnsi="Times New Roman" w:cs="Times New Roman"/>
              </w:rPr>
              <w:t>29</w:t>
            </w:r>
            <w:r w:rsidR="00475A7E" w:rsidRPr="001378CB">
              <w:rPr>
                <w:rFonts w:ascii="Times New Roman" w:hAnsi="Times New Roman" w:cs="Times New Roman"/>
              </w:rPr>
              <w:t>.03.</w:t>
            </w:r>
            <w:r w:rsidRPr="001378CB">
              <w:rPr>
                <w:rFonts w:ascii="Times New Roman" w:hAnsi="Times New Roman" w:cs="Times New Roman"/>
              </w:rPr>
              <w:t>2</w:t>
            </w:r>
            <w:r w:rsidR="001D554E">
              <w:rPr>
                <w:rFonts w:ascii="Times New Roman" w:hAnsi="Times New Roman" w:cs="Times New Roman"/>
              </w:rPr>
              <w:t>02</w:t>
            </w:r>
            <w:r w:rsidRPr="001378CB">
              <w:rPr>
                <w:rFonts w:ascii="Times New Roman" w:hAnsi="Times New Roman" w:cs="Times New Roman"/>
              </w:rPr>
              <w:t>2</w:t>
            </w:r>
          </w:p>
        </w:tc>
      </w:tr>
      <w:tr w:rsidR="00713E5C" w:rsidRPr="00012B5E" w:rsidTr="00E2060E">
        <w:trPr>
          <w:gridAfter w:val="1"/>
          <w:wAfter w:w="7" w:type="pct"/>
          <w:trHeight w:val="340"/>
          <w:jc w:val="center"/>
        </w:trPr>
        <w:tc>
          <w:tcPr>
            <w:tcW w:w="332" w:type="pct"/>
            <w:vAlign w:val="center"/>
          </w:tcPr>
          <w:p w:rsidR="00713E5C" w:rsidRPr="00012B5E" w:rsidRDefault="00D915DA" w:rsidP="00D915DA">
            <w:pPr>
              <w:spacing w:before="10" w:after="0" w:line="240" w:lineRule="auto"/>
              <w:ind w:left="360" w:hanging="360"/>
              <w:rPr>
                <w:rFonts w:ascii="Times New Roman" w:hAnsi="Times New Roman" w:cs="Times New Roman"/>
              </w:rPr>
            </w:pPr>
            <w:r>
              <w:rPr>
                <w:rFonts w:ascii="Times New Roman" w:hAnsi="Times New Roman" w:cs="Times New Roman"/>
              </w:rPr>
              <w:t>23.</w:t>
            </w:r>
          </w:p>
        </w:tc>
        <w:tc>
          <w:tcPr>
            <w:tcW w:w="683" w:type="pct"/>
            <w:vAlign w:val="bottom"/>
          </w:tcPr>
          <w:p w:rsidR="00713E5C" w:rsidRPr="00012B5E" w:rsidRDefault="00713E5C" w:rsidP="001D554E">
            <w:pPr>
              <w:spacing w:before="10" w:after="0" w:line="240" w:lineRule="auto"/>
              <w:rPr>
                <w:rFonts w:ascii="Times New Roman" w:hAnsi="Times New Roman" w:cs="Times New Roman"/>
              </w:rPr>
            </w:pPr>
            <w:r w:rsidRPr="00713E5C">
              <w:rPr>
                <w:rFonts w:ascii="Times New Roman" w:hAnsi="Times New Roman" w:cs="Times New Roman"/>
              </w:rPr>
              <w:t>TS10FB</w:t>
            </w:r>
            <w:r w:rsidR="00D915DA">
              <w:rPr>
                <w:rFonts w:ascii="Times New Roman" w:hAnsi="Times New Roman" w:cs="Times New Roman"/>
              </w:rPr>
              <w:t xml:space="preserve"> </w:t>
            </w:r>
            <w:r w:rsidRPr="00713E5C">
              <w:rPr>
                <w:rFonts w:ascii="Times New Roman" w:hAnsi="Times New Roman" w:cs="Times New Roman"/>
              </w:rPr>
              <w:t>9566</w:t>
            </w:r>
          </w:p>
        </w:tc>
        <w:tc>
          <w:tcPr>
            <w:tcW w:w="1189"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 xml:space="preserve">Swift </w:t>
            </w:r>
            <w:proofErr w:type="spellStart"/>
            <w:r w:rsidRPr="00713E5C">
              <w:rPr>
                <w:rFonts w:ascii="Times New Roman" w:hAnsi="Times New Roman" w:cs="Times New Roman"/>
              </w:rPr>
              <w:t>Dzire</w:t>
            </w:r>
            <w:proofErr w:type="spellEnd"/>
            <w:r w:rsidRPr="00713E5C">
              <w:rPr>
                <w:rFonts w:ascii="Times New Roman" w:hAnsi="Times New Roman" w:cs="Times New Roman"/>
              </w:rPr>
              <w:t xml:space="preserve"> VXI (Grey)</w:t>
            </w:r>
          </w:p>
        </w:tc>
        <w:tc>
          <w:tcPr>
            <w:tcW w:w="1174"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Summit Sales LLP</w:t>
            </w:r>
          </w:p>
        </w:tc>
        <w:tc>
          <w:tcPr>
            <w:tcW w:w="859"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Krishna Prasad</w:t>
            </w:r>
          </w:p>
        </w:tc>
        <w:tc>
          <w:tcPr>
            <w:tcW w:w="756" w:type="pct"/>
            <w:vAlign w:val="center"/>
          </w:tcPr>
          <w:p w:rsidR="00713E5C" w:rsidRPr="00012B5E" w:rsidRDefault="00713E5C" w:rsidP="00713E5C">
            <w:pPr>
              <w:spacing w:before="10" w:after="0" w:line="240" w:lineRule="auto"/>
              <w:jc w:val="center"/>
              <w:rPr>
                <w:rFonts w:ascii="Times New Roman" w:hAnsi="Times New Roman" w:cs="Times New Roman"/>
              </w:rPr>
            </w:pPr>
            <w:r w:rsidRPr="001378CB">
              <w:rPr>
                <w:rFonts w:ascii="Times New Roman" w:hAnsi="Times New Roman" w:cs="Times New Roman"/>
              </w:rPr>
              <w:t>30</w:t>
            </w:r>
            <w:r w:rsidR="00475A7E" w:rsidRPr="001378CB">
              <w:rPr>
                <w:rFonts w:ascii="Times New Roman" w:hAnsi="Times New Roman" w:cs="Times New Roman"/>
              </w:rPr>
              <w:t>.03.</w:t>
            </w:r>
            <w:r w:rsidRPr="001378CB">
              <w:rPr>
                <w:rFonts w:ascii="Times New Roman" w:hAnsi="Times New Roman" w:cs="Times New Roman"/>
              </w:rPr>
              <w:t>2</w:t>
            </w:r>
            <w:r w:rsidR="001D554E">
              <w:rPr>
                <w:rFonts w:ascii="Times New Roman" w:hAnsi="Times New Roman" w:cs="Times New Roman"/>
              </w:rPr>
              <w:t>022</w:t>
            </w:r>
          </w:p>
        </w:tc>
      </w:tr>
      <w:tr w:rsidR="00713E5C" w:rsidRPr="00012B5E" w:rsidTr="00E2060E">
        <w:trPr>
          <w:gridAfter w:val="1"/>
          <w:wAfter w:w="7" w:type="pct"/>
          <w:trHeight w:val="340"/>
          <w:jc w:val="center"/>
        </w:trPr>
        <w:tc>
          <w:tcPr>
            <w:tcW w:w="332" w:type="pct"/>
            <w:vAlign w:val="center"/>
          </w:tcPr>
          <w:p w:rsidR="00713E5C" w:rsidRPr="00012B5E" w:rsidRDefault="00D915DA" w:rsidP="00D915DA">
            <w:pPr>
              <w:spacing w:before="10" w:after="0" w:line="240" w:lineRule="auto"/>
              <w:ind w:left="360" w:hanging="360"/>
              <w:rPr>
                <w:rFonts w:ascii="Times New Roman" w:hAnsi="Times New Roman" w:cs="Times New Roman"/>
              </w:rPr>
            </w:pPr>
            <w:r>
              <w:rPr>
                <w:rFonts w:ascii="Times New Roman" w:hAnsi="Times New Roman" w:cs="Times New Roman"/>
              </w:rPr>
              <w:t>24.</w:t>
            </w:r>
          </w:p>
        </w:tc>
        <w:tc>
          <w:tcPr>
            <w:tcW w:w="683" w:type="pct"/>
            <w:vAlign w:val="bottom"/>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TS10FC</w:t>
            </w:r>
            <w:r w:rsidR="00D915DA">
              <w:rPr>
                <w:rFonts w:ascii="Times New Roman" w:hAnsi="Times New Roman" w:cs="Times New Roman"/>
              </w:rPr>
              <w:t xml:space="preserve"> </w:t>
            </w:r>
            <w:r w:rsidRPr="00713E5C">
              <w:rPr>
                <w:rFonts w:ascii="Times New Roman" w:hAnsi="Times New Roman" w:cs="Times New Roman"/>
              </w:rPr>
              <w:t xml:space="preserve">0414 </w:t>
            </w:r>
          </w:p>
        </w:tc>
        <w:tc>
          <w:tcPr>
            <w:tcW w:w="1189"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Wagon-R VXI AGS (White)</w:t>
            </w:r>
          </w:p>
        </w:tc>
        <w:tc>
          <w:tcPr>
            <w:tcW w:w="1174" w:type="pct"/>
            <w:vAlign w:val="center"/>
          </w:tcPr>
          <w:p w:rsidR="00713E5C" w:rsidRPr="00012B5E" w:rsidRDefault="00713E5C" w:rsidP="00713E5C">
            <w:pPr>
              <w:spacing w:before="10" w:after="0" w:line="240" w:lineRule="auto"/>
              <w:rPr>
                <w:rFonts w:ascii="Times New Roman" w:hAnsi="Times New Roman" w:cs="Times New Roman"/>
              </w:rPr>
            </w:pPr>
            <w:proofErr w:type="spellStart"/>
            <w:r w:rsidRPr="00713E5C">
              <w:rPr>
                <w:rFonts w:ascii="Times New Roman" w:hAnsi="Times New Roman" w:cs="Times New Roman"/>
              </w:rPr>
              <w:t>Modi</w:t>
            </w:r>
            <w:proofErr w:type="spellEnd"/>
            <w:r w:rsidRPr="00713E5C">
              <w:rPr>
                <w:rFonts w:ascii="Times New Roman" w:hAnsi="Times New Roman" w:cs="Times New Roman"/>
              </w:rPr>
              <w:t xml:space="preserve"> Realty </w:t>
            </w:r>
            <w:proofErr w:type="spellStart"/>
            <w:r w:rsidRPr="00713E5C">
              <w:rPr>
                <w:rFonts w:ascii="Times New Roman" w:hAnsi="Times New Roman" w:cs="Times New Roman"/>
              </w:rPr>
              <w:t>Mallapur</w:t>
            </w:r>
            <w:proofErr w:type="spellEnd"/>
            <w:r w:rsidRPr="00713E5C">
              <w:rPr>
                <w:rFonts w:ascii="Times New Roman" w:hAnsi="Times New Roman" w:cs="Times New Roman"/>
              </w:rPr>
              <w:t xml:space="preserve"> LLP</w:t>
            </w:r>
          </w:p>
        </w:tc>
        <w:tc>
          <w:tcPr>
            <w:tcW w:w="859"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 xml:space="preserve">Praveen </w:t>
            </w:r>
            <w:proofErr w:type="spellStart"/>
            <w:r w:rsidRPr="00713E5C">
              <w:rPr>
                <w:rFonts w:ascii="Times New Roman" w:hAnsi="Times New Roman" w:cs="Times New Roman"/>
              </w:rPr>
              <w:t>Pathak</w:t>
            </w:r>
            <w:proofErr w:type="spellEnd"/>
          </w:p>
        </w:tc>
        <w:tc>
          <w:tcPr>
            <w:tcW w:w="756" w:type="pct"/>
            <w:vAlign w:val="center"/>
          </w:tcPr>
          <w:p w:rsidR="00713E5C" w:rsidRPr="00012B5E" w:rsidRDefault="00713E5C" w:rsidP="00713E5C">
            <w:pPr>
              <w:spacing w:before="10" w:after="0" w:line="240" w:lineRule="auto"/>
              <w:jc w:val="center"/>
              <w:rPr>
                <w:rFonts w:ascii="Times New Roman" w:hAnsi="Times New Roman" w:cs="Times New Roman"/>
              </w:rPr>
            </w:pPr>
            <w:r w:rsidRPr="001378CB">
              <w:rPr>
                <w:rFonts w:ascii="Times New Roman" w:hAnsi="Times New Roman" w:cs="Times New Roman"/>
              </w:rPr>
              <w:t>11</w:t>
            </w:r>
            <w:r w:rsidR="00475A7E" w:rsidRPr="001378CB">
              <w:rPr>
                <w:rFonts w:ascii="Times New Roman" w:hAnsi="Times New Roman" w:cs="Times New Roman"/>
              </w:rPr>
              <w:t>.03.</w:t>
            </w:r>
            <w:r w:rsidR="001D554E">
              <w:rPr>
                <w:rFonts w:ascii="Times New Roman" w:hAnsi="Times New Roman" w:cs="Times New Roman"/>
              </w:rPr>
              <w:t>20</w:t>
            </w:r>
            <w:r w:rsidRPr="001378CB">
              <w:rPr>
                <w:rFonts w:ascii="Times New Roman" w:hAnsi="Times New Roman" w:cs="Times New Roman"/>
              </w:rPr>
              <w:t>22</w:t>
            </w:r>
          </w:p>
        </w:tc>
      </w:tr>
      <w:tr w:rsidR="00713E5C" w:rsidRPr="00012B5E" w:rsidTr="00E2060E">
        <w:trPr>
          <w:gridAfter w:val="1"/>
          <w:wAfter w:w="7" w:type="pct"/>
          <w:trHeight w:val="340"/>
          <w:jc w:val="center"/>
        </w:trPr>
        <w:tc>
          <w:tcPr>
            <w:tcW w:w="332" w:type="pct"/>
            <w:vAlign w:val="center"/>
          </w:tcPr>
          <w:p w:rsidR="00713E5C" w:rsidRPr="00012B5E" w:rsidRDefault="00D915DA" w:rsidP="00D915DA">
            <w:pPr>
              <w:spacing w:before="10" w:after="0" w:line="240" w:lineRule="auto"/>
              <w:ind w:left="360" w:hanging="360"/>
              <w:rPr>
                <w:rFonts w:ascii="Times New Roman" w:hAnsi="Times New Roman" w:cs="Times New Roman"/>
              </w:rPr>
            </w:pPr>
            <w:r>
              <w:rPr>
                <w:rFonts w:ascii="Times New Roman" w:hAnsi="Times New Roman" w:cs="Times New Roman"/>
              </w:rPr>
              <w:t>25.</w:t>
            </w:r>
          </w:p>
        </w:tc>
        <w:tc>
          <w:tcPr>
            <w:tcW w:w="683" w:type="pct"/>
            <w:vAlign w:val="bottom"/>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TS10FB</w:t>
            </w:r>
            <w:r w:rsidR="00D915DA">
              <w:rPr>
                <w:rFonts w:ascii="Times New Roman" w:hAnsi="Times New Roman" w:cs="Times New Roman"/>
              </w:rPr>
              <w:t xml:space="preserve"> </w:t>
            </w:r>
            <w:r w:rsidRPr="00713E5C">
              <w:rPr>
                <w:rFonts w:ascii="Times New Roman" w:hAnsi="Times New Roman" w:cs="Times New Roman"/>
              </w:rPr>
              <w:t xml:space="preserve">9780 </w:t>
            </w:r>
          </w:p>
        </w:tc>
        <w:tc>
          <w:tcPr>
            <w:tcW w:w="1189"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Swift VXI (Silver)</w:t>
            </w:r>
          </w:p>
        </w:tc>
        <w:tc>
          <w:tcPr>
            <w:tcW w:w="1174" w:type="pct"/>
            <w:vAlign w:val="center"/>
          </w:tcPr>
          <w:p w:rsidR="00713E5C" w:rsidRPr="00012B5E" w:rsidRDefault="00713E5C" w:rsidP="00713E5C">
            <w:pPr>
              <w:spacing w:before="10" w:after="0" w:line="240" w:lineRule="auto"/>
              <w:rPr>
                <w:rFonts w:ascii="Times New Roman" w:hAnsi="Times New Roman" w:cs="Times New Roman"/>
              </w:rPr>
            </w:pPr>
            <w:proofErr w:type="spellStart"/>
            <w:r w:rsidRPr="00713E5C">
              <w:rPr>
                <w:rFonts w:ascii="Times New Roman" w:hAnsi="Times New Roman" w:cs="Times New Roman"/>
              </w:rPr>
              <w:t>Modi</w:t>
            </w:r>
            <w:proofErr w:type="spellEnd"/>
            <w:r w:rsidRPr="00713E5C">
              <w:rPr>
                <w:rFonts w:ascii="Times New Roman" w:hAnsi="Times New Roman" w:cs="Times New Roman"/>
              </w:rPr>
              <w:t xml:space="preserve"> Realty </w:t>
            </w:r>
            <w:proofErr w:type="spellStart"/>
            <w:r w:rsidRPr="00713E5C">
              <w:rPr>
                <w:rFonts w:ascii="Times New Roman" w:hAnsi="Times New Roman" w:cs="Times New Roman"/>
              </w:rPr>
              <w:t>Pocharam</w:t>
            </w:r>
            <w:proofErr w:type="spellEnd"/>
            <w:r w:rsidRPr="00713E5C">
              <w:rPr>
                <w:rFonts w:ascii="Times New Roman" w:hAnsi="Times New Roman" w:cs="Times New Roman"/>
              </w:rPr>
              <w:t xml:space="preserve"> LLP</w:t>
            </w:r>
          </w:p>
        </w:tc>
        <w:tc>
          <w:tcPr>
            <w:tcW w:w="859" w:type="pct"/>
            <w:vAlign w:val="center"/>
          </w:tcPr>
          <w:p w:rsidR="00713E5C" w:rsidRPr="00012B5E" w:rsidRDefault="00713E5C" w:rsidP="00713E5C">
            <w:pPr>
              <w:spacing w:before="10" w:after="0" w:line="240" w:lineRule="auto"/>
              <w:rPr>
                <w:rFonts w:ascii="Times New Roman" w:hAnsi="Times New Roman" w:cs="Times New Roman"/>
              </w:rPr>
            </w:pPr>
            <w:proofErr w:type="spellStart"/>
            <w:r w:rsidRPr="00713E5C">
              <w:rPr>
                <w:rFonts w:ascii="Times New Roman" w:hAnsi="Times New Roman" w:cs="Times New Roman"/>
              </w:rPr>
              <w:t>Anand</w:t>
            </w:r>
            <w:proofErr w:type="spellEnd"/>
            <w:r w:rsidRPr="00713E5C">
              <w:rPr>
                <w:rFonts w:ascii="Times New Roman" w:hAnsi="Times New Roman" w:cs="Times New Roman"/>
              </w:rPr>
              <w:t xml:space="preserve"> </w:t>
            </w:r>
            <w:proofErr w:type="spellStart"/>
            <w:r w:rsidRPr="00713E5C">
              <w:rPr>
                <w:rFonts w:ascii="Times New Roman" w:hAnsi="Times New Roman" w:cs="Times New Roman"/>
              </w:rPr>
              <w:t>kumar</w:t>
            </w:r>
            <w:proofErr w:type="spellEnd"/>
            <w:r w:rsidRPr="00713E5C">
              <w:rPr>
                <w:rFonts w:ascii="Times New Roman" w:hAnsi="Times New Roman" w:cs="Times New Roman"/>
              </w:rPr>
              <w:t xml:space="preserve"> </w:t>
            </w:r>
            <w:proofErr w:type="spellStart"/>
            <w:r w:rsidRPr="00713E5C">
              <w:rPr>
                <w:rFonts w:ascii="Times New Roman" w:hAnsi="Times New Roman" w:cs="Times New Roman"/>
              </w:rPr>
              <w:t>Ne</w:t>
            </w:r>
            <w:r w:rsidR="004C0D51">
              <w:rPr>
                <w:rFonts w:ascii="Times New Roman" w:hAnsi="Times New Roman" w:cs="Times New Roman"/>
              </w:rPr>
              <w:t>th</w:t>
            </w:r>
            <w:r w:rsidRPr="00713E5C">
              <w:rPr>
                <w:rFonts w:ascii="Times New Roman" w:hAnsi="Times New Roman" w:cs="Times New Roman"/>
              </w:rPr>
              <w:t>a</w:t>
            </w:r>
            <w:proofErr w:type="spellEnd"/>
          </w:p>
        </w:tc>
        <w:tc>
          <w:tcPr>
            <w:tcW w:w="756" w:type="pct"/>
            <w:vAlign w:val="center"/>
          </w:tcPr>
          <w:p w:rsidR="00713E5C" w:rsidRPr="00012B5E" w:rsidRDefault="00713E5C" w:rsidP="00713E5C">
            <w:pPr>
              <w:spacing w:before="10" w:after="0" w:line="240" w:lineRule="auto"/>
              <w:jc w:val="center"/>
              <w:rPr>
                <w:rFonts w:ascii="Times New Roman" w:hAnsi="Times New Roman" w:cs="Times New Roman"/>
              </w:rPr>
            </w:pPr>
            <w:r w:rsidRPr="001378CB">
              <w:rPr>
                <w:rFonts w:ascii="Times New Roman" w:hAnsi="Times New Roman" w:cs="Times New Roman"/>
              </w:rPr>
              <w:t>0</w:t>
            </w:r>
            <w:r w:rsidR="00475A7E" w:rsidRPr="001378CB">
              <w:rPr>
                <w:rFonts w:ascii="Times New Roman" w:hAnsi="Times New Roman" w:cs="Times New Roman"/>
              </w:rPr>
              <w:t>9.04.</w:t>
            </w:r>
            <w:r w:rsidR="001D554E">
              <w:rPr>
                <w:rFonts w:ascii="Times New Roman" w:hAnsi="Times New Roman" w:cs="Times New Roman"/>
              </w:rPr>
              <w:t>20</w:t>
            </w:r>
            <w:r w:rsidRPr="001378CB">
              <w:rPr>
                <w:rFonts w:ascii="Times New Roman" w:hAnsi="Times New Roman" w:cs="Times New Roman"/>
              </w:rPr>
              <w:t>22</w:t>
            </w:r>
          </w:p>
        </w:tc>
      </w:tr>
      <w:tr w:rsidR="00713E5C" w:rsidRPr="00012B5E" w:rsidTr="00E2060E">
        <w:trPr>
          <w:gridAfter w:val="1"/>
          <w:wAfter w:w="7" w:type="pct"/>
          <w:trHeight w:val="340"/>
          <w:jc w:val="center"/>
        </w:trPr>
        <w:tc>
          <w:tcPr>
            <w:tcW w:w="332" w:type="pct"/>
            <w:vAlign w:val="center"/>
          </w:tcPr>
          <w:p w:rsidR="00713E5C" w:rsidRPr="00012B5E" w:rsidRDefault="00D915DA" w:rsidP="00D915DA">
            <w:pPr>
              <w:spacing w:before="10" w:after="0" w:line="240" w:lineRule="auto"/>
              <w:ind w:left="360" w:hanging="360"/>
              <w:rPr>
                <w:rFonts w:ascii="Times New Roman" w:hAnsi="Times New Roman" w:cs="Times New Roman"/>
              </w:rPr>
            </w:pPr>
            <w:r>
              <w:rPr>
                <w:rFonts w:ascii="Times New Roman" w:hAnsi="Times New Roman" w:cs="Times New Roman"/>
              </w:rPr>
              <w:lastRenderedPageBreak/>
              <w:t>26.</w:t>
            </w:r>
          </w:p>
        </w:tc>
        <w:tc>
          <w:tcPr>
            <w:tcW w:w="683" w:type="pct"/>
            <w:vAlign w:val="center"/>
          </w:tcPr>
          <w:p w:rsidR="00713E5C" w:rsidRPr="00012B5E" w:rsidRDefault="001D554E" w:rsidP="001D554E">
            <w:pPr>
              <w:spacing w:before="10" w:after="0" w:line="240" w:lineRule="auto"/>
              <w:rPr>
                <w:rFonts w:ascii="Times New Roman" w:hAnsi="Times New Roman" w:cs="Times New Roman"/>
              </w:rPr>
            </w:pPr>
            <w:r w:rsidRPr="001D554E">
              <w:rPr>
                <w:rFonts w:ascii="Times New Roman" w:hAnsi="Times New Roman" w:cs="Times New Roman"/>
              </w:rPr>
              <w:t>TS08JA4382</w:t>
            </w:r>
          </w:p>
        </w:tc>
        <w:tc>
          <w:tcPr>
            <w:tcW w:w="1189"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Swift D</w:t>
            </w:r>
            <w:r w:rsidR="004C0D51">
              <w:rPr>
                <w:rFonts w:ascii="Times New Roman" w:hAnsi="Times New Roman" w:cs="Times New Roman"/>
              </w:rPr>
              <w:t>-</w:t>
            </w:r>
            <w:proofErr w:type="spellStart"/>
            <w:r w:rsidRPr="00713E5C">
              <w:rPr>
                <w:rFonts w:ascii="Times New Roman" w:hAnsi="Times New Roman" w:cs="Times New Roman"/>
              </w:rPr>
              <w:t>zire</w:t>
            </w:r>
            <w:proofErr w:type="spellEnd"/>
            <w:r w:rsidRPr="00713E5C">
              <w:rPr>
                <w:rFonts w:ascii="Times New Roman" w:hAnsi="Times New Roman" w:cs="Times New Roman"/>
              </w:rPr>
              <w:t xml:space="preserve"> LXI (Silver)</w:t>
            </w:r>
          </w:p>
        </w:tc>
        <w:tc>
          <w:tcPr>
            <w:tcW w:w="1174"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 xml:space="preserve">D.R. N.R.K Bio Tech </w:t>
            </w:r>
            <w:proofErr w:type="spellStart"/>
            <w:r w:rsidRPr="00713E5C">
              <w:rPr>
                <w:rFonts w:ascii="Times New Roman" w:hAnsi="Times New Roman" w:cs="Times New Roman"/>
              </w:rPr>
              <w:t>Pvt</w:t>
            </w:r>
            <w:proofErr w:type="spellEnd"/>
            <w:r w:rsidRPr="00713E5C">
              <w:rPr>
                <w:rFonts w:ascii="Times New Roman" w:hAnsi="Times New Roman" w:cs="Times New Roman"/>
              </w:rPr>
              <w:t xml:space="preserve"> Ltd</w:t>
            </w:r>
          </w:p>
        </w:tc>
        <w:tc>
          <w:tcPr>
            <w:tcW w:w="859" w:type="pct"/>
            <w:vAlign w:val="center"/>
          </w:tcPr>
          <w:p w:rsidR="00713E5C" w:rsidRPr="00012B5E" w:rsidRDefault="00713E5C" w:rsidP="00713E5C">
            <w:pPr>
              <w:spacing w:before="10" w:after="0" w:line="240" w:lineRule="auto"/>
              <w:rPr>
                <w:rFonts w:ascii="Times New Roman" w:hAnsi="Times New Roman" w:cs="Times New Roman"/>
              </w:rPr>
            </w:pPr>
            <w:proofErr w:type="spellStart"/>
            <w:r w:rsidRPr="00713E5C">
              <w:rPr>
                <w:rFonts w:ascii="Times New Roman" w:hAnsi="Times New Roman" w:cs="Times New Roman"/>
              </w:rPr>
              <w:t>Balamurli</w:t>
            </w:r>
            <w:proofErr w:type="spellEnd"/>
            <w:r w:rsidRPr="00713E5C">
              <w:rPr>
                <w:rFonts w:ascii="Times New Roman" w:hAnsi="Times New Roman" w:cs="Times New Roman"/>
              </w:rPr>
              <w:t xml:space="preserve"> Krishna</w:t>
            </w:r>
          </w:p>
        </w:tc>
        <w:tc>
          <w:tcPr>
            <w:tcW w:w="756" w:type="pct"/>
            <w:vAlign w:val="center"/>
          </w:tcPr>
          <w:p w:rsidR="00713E5C" w:rsidRPr="00012B5E" w:rsidRDefault="00713E5C" w:rsidP="00713E5C">
            <w:pPr>
              <w:spacing w:before="10" w:after="0" w:line="240" w:lineRule="auto"/>
              <w:jc w:val="center"/>
              <w:rPr>
                <w:rFonts w:ascii="Times New Roman" w:hAnsi="Times New Roman" w:cs="Times New Roman"/>
              </w:rPr>
            </w:pPr>
            <w:r w:rsidRPr="001378CB">
              <w:rPr>
                <w:rFonts w:ascii="Times New Roman" w:hAnsi="Times New Roman" w:cs="Times New Roman"/>
              </w:rPr>
              <w:t>13</w:t>
            </w:r>
            <w:r w:rsidR="00475A7E" w:rsidRPr="001378CB">
              <w:rPr>
                <w:rFonts w:ascii="Times New Roman" w:hAnsi="Times New Roman" w:cs="Times New Roman"/>
              </w:rPr>
              <w:t>.04.</w:t>
            </w:r>
            <w:r w:rsidR="001D554E">
              <w:rPr>
                <w:rFonts w:ascii="Times New Roman" w:hAnsi="Times New Roman" w:cs="Times New Roman"/>
              </w:rPr>
              <w:t>20</w:t>
            </w:r>
            <w:r w:rsidRPr="001378CB">
              <w:rPr>
                <w:rFonts w:ascii="Times New Roman" w:hAnsi="Times New Roman" w:cs="Times New Roman"/>
              </w:rPr>
              <w:t>22</w:t>
            </w:r>
          </w:p>
        </w:tc>
      </w:tr>
      <w:tr w:rsidR="00713E5C" w:rsidRPr="00012B5E" w:rsidTr="00E2060E">
        <w:trPr>
          <w:gridAfter w:val="1"/>
          <w:wAfter w:w="7" w:type="pct"/>
          <w:trHeight w:val="340"/>
          <w:jc w:val="center"/>
        </w:trPr>
        <w:tc>
          <w:tcPr>
            <w:tcW w:w="332" w:type="pct"/>
            <w:vAlign w:val="center"/>
          </w:tcPr>
          <w:p w:rsidR="00713E5C" w:rsidRPr="00012B5E" w:rsidRDefault="00D915DA" w:rsidP="00D915DA">
            <w:pPr>
              <w:spacing w:before="10" w:after="0" w:line="240" w:lineRule="auto"/>
              <w:ind w:left="360" w:hanging="360"/>
              <w:rPr>
                <w:rFonts w:ascii="Times New Roman" w:hAnsi="Times New Roman" w:cs="Times New Roman"/>
              </w:rPr>
            </w:pPr>
            <w:r>
              <w:rPr>
                <w:rFonts w:ascii="Times New Roman" w:hAnsi="Times New Roman" w:cs="Times New Roman"/>
              </w:rPr>
              <w:t>27.</w:t>
            </w:r>
          </w:p>
        </w:tc>
        <w:tc>
          <w:tcPr>
            <w:tcW w:w="683" w:type="pct"/>
            <w:vAlign w:val="bottom"/>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TS10FC</w:t>
            </w:r>
            <w:r w:rsidR="00D915DA">
              <w:rPr>
                <w:rFonts w:ascii="Times New Roman" w:hAnsi="Times New Roman" w:cs="Times New Roman"/>
              </w:rPr>
              <w:t xml:space="preserve"> </w:t>
            </w:r>
            <w:r w:rsidRPr="00713E5C">
              <w:rPr>
                <w:rFonts w:ascii="Times New Roman" w:hAnsi="Times New Roman" w:cs="Times New Roman"/>
              </w:rPr>
              <w:t xml:space="preserve">0787 </w:t>
            </w:r>
          </w:p>
        </w:tc>
        <w:tc>
          <w:tcPr>
            <w:tcW w:w="1189"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Wagon-R ZXI AGS</w:t>
            </w:r>
          </w:p>
        </w:tc>
        <w:tc>
          <w:tcPr>
            <w:tcW w:w="1174" w:type="pct"/>
            <w:vAlign w:val="center"/>
          </w:tcPr>
          <w:p w:rsidR="00713E5C" w:rsidRPr="00012B5E" w:rsidRDefault="00713E5C" w:rsidP="00713E5C">
            <w:pPr>
              <w:spacing w:before="10" w:after="0" w:line="240" w:lineRule="auto"/>
              <w:rPr>
                <w:rFonts w:ascii="Times New Roman" w:hAnsi="Times New Roman" w:cs="Times New Roman"/>
              </w:rPr>
            </w:pPr>
            <w:proofErr w:type="spellStart"/>
            <w:r w:rsidRPr="00713E5C">
              <w:rPr>
                <w:rFonts w:ascii="Times New Roman" w:hAnsi="Times New Roman" w:cs="Times New Roman"/>
              </w:rPr>
              <w:t>Modi</w:t>
            </w:r>
            <w:proofErr w:type="spellEnd"/>
            <w:r w:rsidRPr="00713E5C">
              <w:rPr>
                <w:rFonts w:ascii="Times New Roman" w:hAnsi="Times New Roman" w:cs="Times New Roman"/>
              </w:rPr>
              <w:t xml:space="preserve"> Realty Genome Valley LLP</w:t>
            </w:r>
          </w:p>
        </w:tc>
        <w:tc>
          <w:tcPr>
            <w:tcW w:w="859"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M.</w:t>
            </w:r>
            <w:r w:rsidR="00085B87">
              <w:rPr>
                <w:rFonts w:ascii="Times New Roman" w:hAnsi="Times New Roman" w:cs="Times New Roman"/>
              </w:rPr>
              <w:t xml:space="preserve"> </w:t>
            </w:r>
            <w:r w:rsidR="001378CB">
              <w:rPr>
                <w:rFonts w:ascii="Times New Roman" w:hAnsi="Times New Roman" w:cs="Times New Roman"/>
              </w:rPr>
              <w:t>S</w:t>
            </w:r>
            <w:r w:rsidRPr="00713E5C">
              <w:rPr>
                <w:rFonts w:ascii="Times New Roman" w:hAnsi="Times New Roman" w:cs="Times New Roman"/>
              </w:rPr>
              <w:t>uresh</w:t>
            </w:r>
          </w:p>
        </w:tc>
        <w:tc>
          <w:tcPr>
            <w:tcW w:w="756" w:type="pct"/>
            <w:vAlign w:val="center"/>
          </w:tcPr>
          <w:p w:rsidR="00713E5C" w:rsidRPr="00012B5E" w:rsidRDefault="00713E5C" w:rsidP="00713E5C">
            <w:pPr>
              <w:spacing w:before="10" w:after="0" w:line="240" w:lineRule="auto"/>
              <w:jc w:val="center"/>
              <w:rPr>
                <w:rFonts w:ascii="Times New Roman" w:hAnsi="Times New Roman" w:cs="Times New Roman"/>
              </w:rPr>
            </w:pPr>
            <w:r w:rsidRPr="001378CB">
              <w:rPr>
                <w:rFonts w:ascii="Times New Roman" w:hAnsi="Times New Roman" w:cs="Times New Roman"/>
              </w:rPr>
              <w:t>02</w:t>
            </w:r>
            <w:r w:rsidR="00475A7E" w:rsidRPr="001378CB">
              <w:rPr>
                <w:rFonts w:ascii="Times New Roman" w:hAnsi="Times New Roman" w:cs="Times New Roman"/>
              </w:rPr>
              <w:t>.04.</w:t>
            </w:r>
            <w:r w:rsidR="001D554E">
              <w:rPr>
                <w:rFonts w:ascii="Times New Roman" w:hAnsi="Times New Roman" w:cs="Times New Roman"/>
              </w:rPr>
              <w:t>20</w:t>
            </w:r>
            <w:r w:rsidRPr="001378CB">
              <w:rPr>
                <w:rFonts w:ascii="Times New Roman" w:hAnsi="Times New Roman" w:cs="Times New Roman"/>
              </w:rPr>
              <w:t>22</w:t>
            </w:r>
          </w:p>
        </w:tc>
      </w:tr>
      <w:tr w:rsidR="00713E5C" w:rsidRPr="00012B5E" w:rsidTr="00E2060E">
        <w:trPr>
          <w:gridAfter w:val="1"/>
          <w:wAfter w:w="7" w:type="pct"/>
          <w:trHeight w:val="340"/>
          <w:jc w:val="center"/>
        </w:trPr>
        <w:tc>
          <w:tcPr>
            <w:tcW w:w="332" w:type="pct"/>
            <w:vAlign w:val="center"/>
          </w:tcPr>
          <w:p w:rsidR="00713E5C" w:rsidRPr="00012B5E" w:rsidRDefault="00D915DA" w:rsidP="00D915DA">
            <w:pPr>
              <w:spacing w:before="10" w:after="0" w:line="240" w:lineRule="auto"/>
              <w:ind w:left="360" w:hanging="360"/>
              <w:rPr>
                <w:rFonts w:ascii="Times New Roman" w:hAnsi="Times New Roman" w:cs="Times New Roman"/>
              </w:rPr>
            </w:pPr>
            <w:r>
              <w:rPr>
                <w:rFonts w:ascii="Times New Roman" w:hAnsi="Times New Roman" w:cs="Times New Roman"/>
              </w:rPr>
              <w:t>28.</w:t>
            </w:r>
          </w:p>
        </w:tc>
        <w:tc>
          <w:tcPr>
            <w:tcW w:w="683"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Awaiting for RC</w:t>
            </w:r>
          </w:p>
        </w:tc>
        <w:tc>
          <w:tcPr>
            <w:tcW w:w="1189"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Swift VXI (Silver)</w:t>
            </w:r>
          </w:p>
        </w:tc>
        <w:tc>
          <w:tcPr>
            <w:tcW w:w="1174"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G</w:t>
            </w:r>
            <w:r w:rsidR="0082162C">
              <w:rPr>
                <w:rFonts w:ascii="Times New Roman" w:hAnsi="Times New Roman" w:cs="Times New Roman"/>
              </w:rPr>
              <w:t xml:space="preserve"> V</w:t>
            </w:r>
            <w:r w:rsidRPr="00713E5C">
              <w:rPr>
                <w:rFonts w:ascii="Times New Roman" w:hAnsi="Times New Roman" w:cs="Times New Roman"/>
              </w:rPr>
              <w:t xml:space="preserve"> </w:t>
            </w:r>
            <w:r w:rsidR="0082162C" w:rsidRPr="00713E5C">
              <w:rPr>
                <w:rFonts w:ascii="Times New Roman" w:hAnsi="Times New Roman" w:cs="Times New Roman"/>
              </w:rPr>
              <w:t>Research</w:t>
            </w:r>
            <w:r w:rsidRPr="00713E5C">
              <w:rPr>
                <w:rFonts w:ascii="Times New Roman" w:hAnsi="Times New Roman" w:cs="Times New Roman"/>
              </w:rPr>
              <w:t xml:space="preserve"> </w:t>
            </w:r>
            <w:r w:rsidR="0082162C" w:rsidRPr="00713E5C">
              <w:rPr>
                <w:rFonts w:ascii="Times New Roman" w:hAnsi="Times New Roman" w:cs="Times New Roman"/>
              </w:rPr>
              <w:t>Centres</w:t>
            </w:r>
            <w:r w:rsidRPr="00713E5C">
              <w:rPr>
                <w:rFonts w:ascii="Times New Roman" w:hAnsi="Times New Roman" w:cs="Times New Roman"/>
              </w:rPr>
              <w:t xml:space="preserve"> </w:t>
            </w:r>
            <w:proofErr w:type="spellStart"/>
            <w:r w:rsidRPr="00713E5C">
              <w:rPr>
                <w:rFonts w:ascii="Times New Roman" w:hAnsi="Times New Roman" w:cs="Times New Roman"/>
              </w:rPr>
              <w:t>Pvt</w:t>
            </w:r>
            <w:proofErr w:type="spellEnd"/>
            <w:r w:rsidRPr="00713E5C">
              <w:rPr>
                <w:rFonts w:ascii="Times New Roman" w:hAnsi="Times New Roman" w:cs="Times New Roman"/>
              </w:rPr>
              <w:t xml:space="preserve"> Ltd</w:t>
            </w:r>
          </w:p>
        </w:tc>
        <w:tc>
          <w:tcPr>
            <w:tcW w:w="859" w:type="pct"/>
            <w:vAlign w:val="center"/>
          </w:tcPr>
          <w:p w:rsidR="00713E5C" w:rsidRPr="00012B5E" w:rsidRDefault="004C0D51" w:rsidP="00713E5C">
            <w:pPr>
              <w:spacing w:before="10" w:after="0" w:line="240" w:lineRule="auto"/>
              <w:rPr>
                <w:rFonts w:ascii="Times New Roman" w:hAnsi="Times New Roman" w:cs="Times New Roman"/>
              </w:rPr>
            </w:pPr>
            <w:r>
              <w:rPr>
                <w:rFonts w:ascii="Times New Roman" w:hAnsi="Times New Roman" w:cs="Times New Roman"/>
              </w:rPr>
              <w:t xml:space="preserve">V. </w:t>
            </w:r>
            <w:proofErr w:type="spellStart"/>
            <w:r w:rsidR="00713E5C" w:rsidRPr="00713E5C">
              <w:rPr>
                <w:rFonts w:ascii="Times New Roman" w:hAnsi="Times New Roman" w:cs="Times New Roman"/>
              </w:rPr>
              <w:t>Ramesh</w:t>
            </w:r>
            <w:proofErr w:type="spellEnd"/>
            <w:r w:rsidR="00713E5C" w:rsidRPr="00713E5C">
              <w:rPr>
                <w:rFonts w:ascii="Times New Roman" w:hAnsi="Times New Roman" w:cs="Times New Roman"/>
              </w:rPr>
              <w:t xml:space="preserve"> </w:t>
            </w:r>
            <w:r>
              <w:rPr>
                <w:rFonts w:ascii="Times New Roman" w:hAnsi="Times New Roman" w:cs="Times New Roman"/>
              </w:rPr>
              <w:t>R</w:t>
            </w:r>
            <w:r w:rsidR="00713E5C" w:rsidRPr="00713E5C">
              <w:rPr>
                <w:rFonts w:ascii="Times New Roman" w:hAnsi="Times New Roman" w:cs="Times New Roman"/>
              </w:rPr>
              <w:t>eddy</w:t>
            </w:r>
          </w:p>
        </w:tc>
        <w:tc>
          <w:tcPr>
            <w:tcW w:w="756" w:type="pct"/>
            <w:vAlign w:val="center"/>
          </w:tcPr>
          <w:p w:rsidR="00713E5C" w:rsidRPr="00012B5E" w:rsidRDefault="00713E5C" w:rsidP="00713E5C">
            <w:pPr>
              <w:spacing w:before="10" w:after="0" w:line="240" w:lineRule="auto"/>
              <w:jc w:val="center"/>
              <w:rPr>
                <w:rFonts w:ascii="Times New Roman" w:hAnsi="Times New Roman" w:cs="Times New Roman"/>
              </w:rPr>
            </w:pPr>
            <w:r w:rsidRPr="001378CB">
              <w:rPr>
                <w:rFonts w:ascii="Times New Roman" w:hAnsi="Times New Roman" w:cs="Times New Roman"/>
              </w:rPr>
              <w:t>2</w:t>
            </w:r>
            <w:r w:rsidR="00475A7E" w:rsidRPr="001378CB">
              <w:rPr>
                <w:rFonts w:ascii="Times New Roman" w:hAnsi="Times New Roman" w:cs="Times New Roman"/>
              </w:rPr>
              <w:t>2.05.</w:t>
            </w:r>
            <w:r w:rsidR="001D554E">
              <w:rPr>
                <w:rFonts w:ascii="Times New Roman" w:hAnsi="Times New Roman" w:cs="Times New Roman"/>
              </w:rPr>
              <w:t>20</w:t>
            </w:r>
            <w:r w:rsidRPr="001378CB">
              <w:rPr>
                <w:rFonts w:ascii="Times New Roman" w:hAnsi="Times New Roman" w:cs="Times New Roman"/>
              </w:rPr>
              <w:t>22</w:t>
            </w:r>
          </w:p>
        </w:tc>
      </w:tr>
      <w:tr w:rsidR="00713E5C" w:rsidRPr="00012B5E" w:rsidTr="00E2060E">
        <w:trPr>
          <w:gridAfter w:val="1"/>
          <w:wAfter w:w="7" w:type="pct"/>
          <w:trHeight w:val="340"/>
          <w:jc w:val="center"/>
        </w:trPr>
        <w:tc>
          <w:tcPr>
            <w:tcW w:w="332" w:type="pct"/>
            <w:vAlign w:val="center"/>
          </w:tcPr>
          <w:p w:rsidR="00713E5C" w:rsidRPr="00012B5E" w:rsidRDefault="00D915DA" w:rsidP="00D915DA">
            <w:pPr>
              <w:spacing w:before="10" w:after="0" w:line="240" w:lineRule="auto"/>
              <w:ind w:left="360" w:hanging="360"/>
              <w:rPr>
                <w:rFonts w:ascii="Times New Roman" w:hAnsi="Times New Roman" w:cs="Times New Roman"/>
              </w:rPr>
            </w:pPr>
            <w:r>
              <w:rPr>
                <w:rFonts w:ascii="Times New Roman" w:hAnsi="Times New Roman" w:cs="Times New Roman"/>
              </w:rPr>
              <w:t>29.</w:t>
            </w:r>
          </w:p>
        </w:tc>
        <w:tc>
          <w:tcPr>
            <w:tcW w:w="683"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Awaiting for RC</w:t>
            </w:r>
          </w:p>
        </w:tc>
        <w:tc>
          <w:tcPr>
            <w:tcW w:w="1189"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TATA T</w:t>
            </w:r>
            <w:r w:rsidR="008431BF">
              <w:rPr>
                <w:rFonts w:ascii="Times New Roman" w:hAnsi="Times New Roman" w:cs="Times New Roman"/>
              </w:rPr>
              <w:t xml:space="preserve">iago </w:t>
            </w:r>
            <w:r w:rsidRPr="00713E5C">
              <w:rPr>
                <w:rFonts w:ascii="Times New Roman" w:hAnsi="Times New Roman" w:cs="Times New Roman"/>
              </w:rPr>
              <w:t>(Grey)</w:t>
            </w:r>
          </w:p>
        </w:tc>
        <w:tc>
          <w:tcPr>
            <w:tcW w:w="1174"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Summit Sales LLP</w:t>
            </w:r>
          </w:p>
        </w:tc>
        <w:tc>
          <w:tcPr>
            <w:tcW w:w="859"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 xml:space="preserve">GB </w:t>
            </w:r>
            <w:proofErr w:type="spellStart"/>
            <w:r w:rsidRPr="00713E5C">
              <w:rPr>
                <w:rFonts w:ascii="Times New Roman" w:hAnsi="Times New Roman" w:cs="Times New Roman"/>
              </w:rPr>
              <w:t>Rambabu</w:t>
            </w:r>
            <w:proofErr w:type="spellEnd"/>
          </w:p>
        </w:tc>
        <w:tc>
          <w:tcPr>
            <w:tcW w:w="756" w:type="pct"/>
            <w:vAlign w:val="center"/>
          </w:tcPr>
          <w:p w:rsidR="00713E5C" w:rsidRPr="00012B5E" w:rsidRDefault="00713E5C" w:rsidP="00713E5C">
            <w:pPr>
              <w:spacing w:before="10" w:after="0" w:line="240" w:lineRule="auto"/>
              <w:jc w:val="center"/>
              <w:rPr>
                <w:rFonts w:ascii="Times New Roman" w:hAnsi="Times New Roman" w:cs="Times New Roman"/>
              </w:rPr>
            </w:pPr>
            <w:r w:rsidRPr="001378CB">
              <w:rPr>
                <w:rFonts w:ascii="Times New Roman" w:hAnsi="Times New Roman" w:cs="Times New Roman"/>
              </w:rPr>
              <w:t>13</w:t>
            </w:r>
            <w:r w:rsidR="00475A7E" w:rsidRPr="001378CB">
              <w:rPr>
                <w:rFonts w:ascii="Times New Roman" w:hAnsi="Times New Roman" w:cs="Times New Roman"/>
              </w:rPr>
              <w:t>.06.</w:t>
            </w:r>
            <w:r w:rsidR="001D554E">
              <w:rPr>
                <w:rFonts w:ascii="Times New Roman" w:hAnsi="Times New Roman" w:cs="Times New Roman"/>
              </w:rPr>
              <w:t>20</w:t>
            </w:r>
            <w:r w:rsidRPr="001378CB">
              <w:rPr>
                <w:rFonts w:ascii="Times New Roman" w:hAnsi="Times New Roman" w:cs="Times New Roman"/>
              </w:rPr>
              <w:t>22</w:t>
            </w:r>
          </w:p>
        </w:tc>
      </w:tr>
      <w:tr w:rsidR="00713E5C" w:rsidRPr="00012B5E" w:rsidTr="00E2060E">
        <w:trPr>
          <w:gridAfter w:val="1"/>
          <w:wAfter w:w="7" w:type="pct"/>
          <w:trHeight w:val="340"/>
          <w:jc w:val="center"/>
        </w:trPr>
        <w:tc>
          <w:tcPr>
            <w:tcW w:w="332" w:type="pct"/>
            <w:vAlign w:val="center"/>
          </w:tcPr>
          <w:p w:rsidR="00713E5C" w:rsidRPr="00012B5E" w:rsidRDefault="00D915DA" w:rsidP="00D915DA">
            <w:pPr>
              <w:spacing w:before="10" w:after="0" w:line="240" w:lineRule="auto"/>
              <w:ind w:left="360" w:hanging="360"/>
              <w:rPr>
                <w:rFonts w:ascii="Times New Roman" w:hAnsi="Times New Roman" w:cs="Times New Roman"/>
              </w:rPr>
            </w:pPr>
            <w:r>
              <w:rPr>
                <w:rFonts w:ascii="Times New Roman" w:hAnsi="Times New Roman" w:cs="Times New Roman"/>
              </w:rPr>
              <w:t>30.</w:t>
            </w:r>
          </w:p>
        </w:tc>
        <w:tc>
          <w:tcPr>
            <w:tcW w:w="683" w:type="pct"/>
            <w:vAlign w:val="center"/>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Awaiting for RC</w:t>
            </w:r>
          </w:p>
        </w:tc>
        <w:tc>
          <w:tcPr>
            <w:tcW w:w="1189" w:type="pct"/>
            <w:vAlign w:val="bottom"/>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 xml:space="preserve"> </w:t>
            </w:r>
            <w:proofErr w:type="spellStart"/>
            <w:r w:rsidRPr="00713E5C">
              <w:rPr>
                <w:rFonts w:ascii="Times New Roman" w:hAnsi="Times New Roman" w:cs="Times New Roman"/>
              </w:rPr>
              <w:t>Innova</w:t>
            </w:r>
            <w:proofErr w:type="spellEnd"/>
            <w:r w:rsidRPr="00713E5C">
              <w:rPr>
                <w:rFonts w:ascii="Times New Roman" w:hAnsi="Times New Roman" w:cs="Times New Roman"/>
              </w:rPr>
              <w:t xml:space="preserve"> </w:t>
            </w:r>
            <w:proofErr w:type="spellStart"/>
            <w:r w:rsidRPr="00713E5C">
              <w:rPr>
                <w:rFonts w:ascii="Times New Roman" w:hAnsi="Times New Roman" w:cs="Times New Roman"/>
              </w:rPr>
              <w:t>Crysta</w:t>
            </w:r>
            <w:proofErr w:type="spellEnd"/>
            <w:r w:rsidRPr="00713E5C">
              <w:rPr>
                <w:rFonts w:ascii="Times New Roman" w:hAnsi="Times New Roman" w:cs="Times New Roman"/>
              </w:rPr>
              <w:t xml:space="preserve"> (Silver </w:t>
            </w:r>
            <w:r w:rsidR="008431BF" w:rsidRPr="00713E5C">
              <w:rPr>
                <w:rFonts w:ascii="Times New Roman" w:hAnsi="Times New Roman" w:cs="Times New Roman"/>
              </w:rPr>
              <w:t>Metallic</w:t>
            </w:r>
            <w:r w:rsidRPr="00713E5C">
              <w:rPr>
                <w:rFonts w:ascii="Times New Roman" w:hAnsi="Times New Roman" w:cs="Times New Roman"/>
              </w:rPr>
              <w:t xml:space="preserve">) </w:t>
            </w:r>
          </w:p>
        </w:tc>
        <w:tc>
          <w:tcPr>
            <w:tcW w:w="1174" w:type="pct"/>
          </w:tcPr>
          <w:p w:rsidR="00713E5C" w:rsidRPr="00012B5E" w:rsidRDefault="00713E5C" w:rsidP="00713E5C">
            <w:pPr>
              <w:spacing w:before="10" w:after="0" w:line="240" w:lineRule="auto"/>
              <w:rPr>
                <w:rFonts w:ascii="Times New Roman" w:hAnsi="Times New Roman" w:cs="Times New Roman"/>
              </w:rPr>
            </w:pPr>
            <w:r w:rsidRPr="00713E5C">
              <w:rPr>
                <w:rFonts w:ascii="Times New Roman" w:hAnsi="Times New Roman" w:cs="Times New Roman"/>
              </w:rPr>
              <w:t xml:space="preserve"> JMK GEC Realtors </w:t>
            </w:r>
            <w:proofErr w:type="spellStart"/>
            <w:r w:rsidRPr="00713E5C">
              <w:rPr>
                <w:rFonts w:ascii="Times New Roman" w:hAnsi="Times New Roman" w:cs="Times New Roman"/>
              </w:rPr>
              <w:t>Pvt</w:t>
            </w:r>
            <w:proofErr w:type="spellEnd"/>
            <w:r w:rsidRPr="00713E5C">
              <w:rPr>
                <w:rFonts w:ascii="Times New Roman" w:hAnsi="Times New Roman" w:cs="Times New Roman"/>
              </w:rPr>
              <w:t xml:space="preserve"> Ltd </w:t>
            </w:r>
          </w:p>
        </w:tc>
        <w:tc>
          <w:tcPr>
            <w:tcW w:w="859" w:type="pct"/>
            <w:vAlign w:val="center"/>
          </w:tcPr>
          <w:p w:rsidR="00713E5C" w:rsidRPr="00012B5E" w:rsidRDefault="001378CB" w:rsidP="00713E5C">
            <w:pPr>
              <w:spacing w:before="10" w:after="0" w:line="240" w:lineRule="auto"/>
              <w:rPr>
                <w:rFonts w:ascii="Times New Roman" w:hAnsi="Times New Roman" w:cs="Times New Roman"/>
              </w:rPr>
            </w:pPr>
            <w:proofErr w:type="spellStart"/>
            <w:r>
              <w:rPr>
                <w:rFonts w:ascii="Times New Roman" w:hAnsi="Times New Roman" w:cs="Times New Roman"/>
              </w:rPr>
              <w:t>Kadakia</w:t>
            </w:r>
            <w:proofErr w:type="spellEnd"/>
            <w:r>
              <w:rPr>
                <w:rFonts w:ascii="Times New Roman" w:hAnsi="Times New Roman" w:cs="Times New Roman"/>
              </w:rPr>
              <w:t xml:space="preserve"> family</w:t>
            </w:r>
          </w:p>
        </w:tc>
        <w:tc>
          <w:tcPr>
            <w:tcW w:w="756" w:type="pct"/>
            <w:vAlign w:val="center"/>
          </w:tcPr>
          <w:p w:rsidR="00713E5C" w:rsidRPr="00012B5E" w:rsidRDefault="00713E5C" w:rsidP="00713E5C">
            <w:pPr>
              <w:spacing w:before="10" w:after="0" w:line="240" w:lineRule="auto"/>
              <w:jc w:val="center"/>
              <w:rPr>
                <w:rFonts w:ascii="Times New Roman" w:hAnsi="Times New Roman" w:cs="Times New Roman"/>
              </w:rPr>
            </w:pPr>
            <w:r w:rsidRPr="001378CB">
              <w:rPr>
                <w:rFonts w:ascii="Times New Roman" w:hAnsi="Times New Roman" w:cs="Times New Roman"/>
              </w:rPr>
              <w:t>21</w:t>
            </w:r>
            <w:r w:rsidR="001378CB" w:rsidRPr="001378CB">
              <w:rPr>
                <w:rFonts w:ascii="Times New Roman" w:hAnsi="Times New Roman" w:cs="Times New Roman"/>
              </w:rPr>
              <w:t>.06.</w:t>
            </w:r>
            <w:r w:rsidR="001D554E">
              <w:rPr>
                <w:rFonts w:ascii="Times New Roman" w:hAnsi="Times New Roman" w:cs="Times New Roman"/>
              </w:rPr>
              <w:t>20</w:t>
            </w:r>
            <w:r w:rsidRPr="001378CB">
              <w:rPr>
                <w:rFonts w:ascii="Times New Roman" w:hAnsi="Times New Roman" w:cs="Times New Roman"/>
              </w:rPr>
              <w:t>22</w:t>
            </w:r>
          </w:p>
        </w:tc>
      </w:tr>
      <w:tr w:rsidR="008E14C1" w:rsidRPr="00012B5E" w:rsidTr="00E2060E">
        <w:trPr>
          <w:gridAfter w:val="1"/>
          <w:wAfter w:w="7" w:type="pct"/>
          <w:trHeight w:val="340"/>
          <w:jc w:val="center"/>
        </w:trPr>
        <w:tc>
          <w:tcPr>
            <w:tcW w:w="332" w:type="pct"/>
            <w:vAlign w:val="center"/>
          </w:tcPr>
          <w:p w:rsidR="008E14C1" w:rsidRDefault="008E14C1" w:rsidP="00D915DA">
            <w:pPr>
              <w:spacing w:before="10" w:after="0" w:line="240" w:lineRule="auto"/>
              <w:ind w:left="360" w:hanging="360"/>
              <w:rPr>
                <w:rFonts w:ascii="Times New Roman" w:hAnsi="Times New Roman" w:cs="Times New Roman"/>
              </w:rPr>
            </w:pPr>
            <w:r>
              <w:rPr>
                <w:rFonts w:ascii="Times New Roman" w:hAnsi="Times New Roman" w:cs="Times New Roman"/>
              </w:rPr>
              <w:t>31.</w:t>
            </w:r>
          </w:p>
        </w:tc>
        <w:tc>
          <w:tcPr>
            <w:tcW w:w="683" w:type="pct"/>
            <w:vAlign w:val="center"/>
          </w:tcPr>
          <w:p w:rsidR="008E14C1" w:rsidRPr="00713E5C" w:rsidRDefault="00363EE5" w:rsidP="00713E5C">
            <w:pPr>
              <w:spacing w:before="10" w:after="0" w:line="240" w:lineRule="auto"/>
              <w:rPr>
                <w:rFonts w:ascii="Times New Roman" w:hAnsi="Times New Roman" w:cs="Times New Roman"/>
              </w:rPr>
            </w:pPr>
            <w:r>
              <w:rPr>
                <w:rFonts w:ascii="Times New Roman" w:hAnsi="Times New Roman" w:cs="Times New Roman"/>
              </w:rPr>
              <w:t>TS10FC</w:t>
            </w:r>
            <w:r w:rsidR="00EA28EF">
              <w:rPr>
                <w:rFonts w:ascii="Times New Roman" w:hAnsi="Times New Roman" w:cs="Times New Roman"/>
              </w:rPr>
              <w:t xml:space="preserve"> </w:t>
            </w:r>
            <w:r>
              <w:rPr>
                <w:rFonts w:ascii="Times New Roman" w:hAnsi="Times New Roman" w:cs="Times New Roman"/>
              </w:rPr>
              <w:t>7171</w:t>
            </w:r>
          </w:p>
        </w:tc>
        <w:tc>
          <w:tcPr>
            <w:tcW w:w="1189" w:type="pct"/>
            <w:vAlign w:val="bottom"/>
          </w:tcPr>
          <w:p w:rsidR="008E14C1" w:rsidRPr="00713E5C" w:rsidRDefault="008E14C1" w:rsidP="00713E5C">
            <w:pPr>
              <w:spacing w:before="10" w:after="0" w:line="240" w:lineRule="auto"/>
              <w:rPr>
                <w:rFonts w:ascii="Times New Roman" w:hAnsi="Times New Roman" w:cs="Times New Roman"/>
              </w:rPr>
            </w:pPr>
            <w:r w:rsidRPr="00713E5C">
              <w:rPr>
                <w:rFonts w:ascii="Times New Roman" w:hAnsi="Times New Roman" w:cs="Times New Roman"/>
              </w:rPr>
              <w:t>Swift VXI (</w:t>
            </w:r>
            <w:r>
              <w:rPr>
                <w:rFonts w:ascii="Times New Roman" w:hAnsi="Times New Roman" w:cs="Times New Roman"/>
              </w:rPr>
              <w:t>Magma grey</w:t>
            </w:r>
            <w:r w:rsidRPr="00713E5C">
              <w:rPr>
                <w:rFonts w:ascii="Times New Roman" w:hAnsi="Times New Roman" w:cs="Times New Roman"/>
              </w:rPr>
              <w:t>)</w:t>
            </w:r>
          </w:p>
        </w:tc>
        <w:tc>
          <w:tcPr>
            <w:tcW w:w="1174" w:type="pct"/>
          </w:tcPr>
          <w:p w:rsidR="008E14C1" w:rsidRPr="00713E5C" w:rsidRDefault="008E14C1" w:rsidP="00713E5C">
            <w:pPr>
              <w:spacing w:before="10" w:after="0" w:line="240" w:lineRule="auto"/>
              <w:rPr>
                <w:rFonts w:ascii="Times New Roman" w:hAnsi="Times New Roman" w:cs="Times New Roman"/>
              </w:rPr>
            </w:pPr>
            <w:proofErr w:type="spellStart"/>
            <w:r>
              <w:rPr>
                <w:rFonts w:ascii="Times New Roman" w:hAnsi="Times New Roman" w:cs="Times New Roman"/>
              </w:rPr>
              <w:t>Modi</w:t>
            </w:r>
            <w:proofErr w:type="spellEnd"/>
            <w:r>
              <w:rPr>
                <w:rFonts w:ascii="Times New Roman" w:hAnsi="Times New Roman" w:cs="Times New Roman"/>
              </w:rPr>
              <w:t xml:space="preserve"> Properties Pvt. Ltd.</w:t>
            </w:r>
          </w:p>
        </w:tc>
        <w:tc>
          <w:tcPr>
            <w:tcW w:w="859" w:type="pct"/>
            <w:vAlign w:val="center"/>
          </w:tcPr>
          <w:p w:rsidR="008E14C1" w:rsidRDefault="008E14C1" w:rsidP="00713E5C">
            <w:pPr>
              <w:spacing w:before="10" w:after="0" w:line="240" w:lineRule="auto"/>
              <w:rPr>
                <w:rFonts w:ascii="Times New Roman" w:hAnsi="Times New Roman" w:cs="Times New Roman"/>
              </w:rPr>
            </w:pPr>
            <w:r>
              <w:rPr>
                <w:rFonts w:ascii="Times New Roman" w:hAnsi="Times New Roman" w:cs="Times New Roman"/>
              </w:rPr>
              <w:t>Jai Kumar</w:t>
            </w:r>
          </w:p>
        </w:tc>
        <w:tc>
          <w:tcPr>
            <w:tcW w:w="756" w:type="pct"/>
            <w:vAlign w:val="center"/>
          </w:tcPr>
          <w:p w:rsidR="008E14C1" w:rsidRPr="001378CB" w:rsidRDefault="008E14C1" w:rsidP="00713E5C">
            <w:pPr>
              <w:spacing w:before="10" w:after="0" w:line="240" w:lineRule="auto"/>
              <w:jc w:val="center"/>
              <w:rPr>
                <w:rFonts w:ascii="Times New Roman" w:hAnsi="Times New Roman" w:cs="Times New Roman"/>
              </w:rPr>
            </w:pPr>
            <w:r>
              <w:rPr>
                <w:rFonts w:ascii="Times New Roman" w:hAnsi="Times New Roman" w:cs="Times New Roman"/>
              </w:rPr>
              <w:t>30.07.2022</w:t>
            </w:r>
          </w:p>
        </w:tc>
      </w:tr>
    </w:tbl>
    <w:p w:rsidR="00415493" w:rsidRDefault="00415493" w:rsidP="002515A7">
      <w:pPr>
        <w:jc w:val="center"/>
        <w:rPr>
          <w:rFonts w:ascii="Times New Roman" w:hAnsi="Times New Roman" w:cs="Times New Roman"/>
          <w:sz w:val="24"/>
          <w:szCs w:val="24"/>
        </w:rPr>
      </w:pPr>
    </w:p>
    <w:p w:rsidR="00415493" w:rsidRDefault="00415493">
      <w:pPr>
        <w:rPr>
          <w:rFonts w:ascii="Times New Roman" w:hAnsi="Times New Roman" w:cs="Times New Roman"/>
          <w:sz w:val="24"/>
          <w:szCs w:val="24"/>
        </w:rPr>
      </w:pPr>
      <w:r>
        <w:rPr>
          <w:rFonts w:ascii="Times New Roman" w:hAnsi="Times New Roman" w:cs="Times New Roman"/>
          <w:sz w:val="24"/>
          <w:szCs w:val="24"/>
        </w:rPr>
        <w:br w:type="page"/>
      </w:r>
    </w:p>
    <w:p w:rsidR="003F65B7" w:rsidRPr="00012B5E" w:rsidRDefault="00CC71FE" w:rsidP="002515A7">
      <w:pPr>
        <w:jc w:val="center"/>
        <w:rPr>
          <w:rFonts w:ascii="Times New Roman" w:hAnsi="Times New Roman" w:cs="Times New Roman"/>
          <w:sz w:val="24"/>
          <w:szCs w:val="24"/>
        </w:rPr>
      </w:pPr>
      <w:r w:rsidRPr="00012B5E">
        <w:rPr>
          <w:rFonts w:ascii="Times New Roman" w:hAnsi="Times New Roman" w:cs="Times New Roman"/>
          <w:sz w:val="24"/>
          <w:szCs w:val="24"/>
        </w:rPr>
        <w:lastRenderedPageBreak/>
        <w:t>ANX</w:t>
      </w:r>
      <w:r w:rsidR="002C402B" w:rsidRPr="00012B5E">
        <w:rPr>
          <w:rFonts w:ascii="Times New Roman" w:hAnsi="Times New Roman" w:cs="Times New Roman"/>
          <w:sz w:val="24"/>
          <w:szCs w:val="24"/>
        </w:rPr>
        <w:t>-III</w:t>
      </w:r>
    </w:p>
    <w:p w:rsidR="00D33B33" w:rsidRPr="00012B5E" w:rsidRDefault="001B1E2E" w:rsidP="00B80C29">
      <w:pPr>
        <w:rPr>
          <w:rFonts w:ascii="Times New Roman" w:hAnsi="Times New Roman" w:cs="Times New Roman"/>
          <w:sz w:val="24"/>
          <w:szCs w:val="24"/>
        </w:rPr>
      </w:pPr>
      <w:r w:rsidRPr="00012B5E">
        <w:rPr>
          <w:rFonts w:ascii="Times New Roman" w:hAnsi="Times New Roman" w:cs="Times New Roman"/>
          <w:sz w:val="24"/>
          <w:szCs w:val="24"/>
        </w:rPr>
        <w:t>Details of deposit collected and depreciation. Revise annually</w:t>
      </w:r>
      <w:r w:rsidR="00B80C29" w:rsidRPr="00012B5E">
        <w:rPr>
          <w:rFonts w:ascii="Times New Roman" w:hAnsi="Times New Roman" w:cs="Times New Roman"/>
          <w:sz w:val="24"/>
          <w:szCs w:val="24"/>
        </w:rPr>
        <w:t xml:space="preserve"> </w:t>
      </w:r>
      <w:r w:rsidR="00B80C29" w:rsidRPr="00012B5E">
        <w:rPr>
          <w:rFonts w:ascii="Times New Roman" w:hAnsi="Times New Roman" w:cs="Times New Roman"/>
          <w:sz w:val="24"/>
          <w:szCs w:val="24"/>
        </w:rPr>
        <w:tab/>
      </w:r>
      <w:r w:rsidR="00B80C29" w:rsidRPr="00012B5E">
        <w:rPr>
          <w:rFonts w:ascii="Times New Roman" w:hAnsi="Times New Roman" w:cs="Times New Roman"/>
          <w:sz w:val="24"/>
          <w:szCs w:val="24"/>
        </w:rPr>
        <w:tab/>
      </w:r>
      <w:r w:rsidR="00B80C29" w:rsidRPr="00012B5E">
        <w:rPr>
          <w:rFonts w:ascii="Times New Roman" w:hAnsi="Times New Roman" w:cs="Times New Roman"/>
          <w:sz w:val="24"/>
          <w:szCs w:val="24"/>
        </w:rPr>
        <w:tab/>
      </w:r>
      <w:r w:rsidR="00B80C29" w:rsidRPr="00012B5E">
        <w:rPr>
          <w:rFonts w:ascii="Times New Roman" w:hAnsi="Times New Roman" w:cs="Times New Roman"/>
          <w:sz w:val="24"/>
          <w:szCs w:val="24"/>
        </w:rPr>
        <w:tab/>
      </w:r>
      <w:r w:rsidRPr="00012B5E">
        <w:rPr>
          <w:rFonts w:ascii="Times New Roman" w:hAnsi="Times New Roman" w:cs="Times New Roman"/>
          <w:sz w:val="24"/>
          <w:szCs w:val="24"/>
        </w:rPr>
        <w:t xml:space="preserve">Data Source: </w:t>
      </w:r>
      <w:r w:rsidR="00D33B33" w:rsidRPr="00012B5E">
        <w:rPr>
          <w:rFonts w:ascii="Times New Roman" w:hAnsi="Times New Roman" w:cs="Times New Roman"/>
          <w:sz w:val="24"/>
          <w:szCs w:val="24"/>
        </w:rPr>
        <w:t>IT returns 201</w:t>
      </w:r>
      <w:r w:rsidR="00F14BFE" w:rsidRPr="00012B5E">
        <w:rPr>
          <w:rFonts w:ascii="Times New Roman" w:hAnsi="Times New Roman" w:cs="Times New Roman"/>
          <w:sz w:val="24"/>
          <w:szCs w:val="24"/>
        </w:rPr>
        <w:t>9-2020</w:t>
      </w:r>
      <w:r w:rsidR="00D33B33" w:rsidRPr="00012B5E">
        <w:rPr>
          <w:rFonts w:ascii="Times New Roman" w:hAnsi="Times New Roman" w:cs="Times New Roman"/>
          <w:sz w:val="24"/>
          <w:szCs w:val="24"/>
        </w:rPr>
        <w:t>.</w:t>
      </w:r>
    </w:p>
    <w:tbl>
      <w:tblPr>
        <w:tblW w:w="5000" w:type="pct"/>
        <w:tblLook w:val="0000"/>
      </w:tblPr>
      <w:tblGrid>
        <w:gridCol w:w="1717"/>
        <w:gridCol w:w="3830"/>
        <w:gridCol w:w="4142"/>
        <w:gridCol w:w="4485"/>
      </w:tblGrid>
      <w:tr w:rsidR="004423CF" w:rsidRPr="00012B5E" w:rsidTr="0089573F">
        <w:trPr>
          <w:trHeight w:hRule="exact" w:val="442"/>
        </w:trPr>
        <w:tc>
          <w:tcPr>
            <w:tcW w:w="5000" w:type="pct"/>
            <w:gridSpan w:val="4"/>
            <w:tcBorders>
              <w:top w:val="single" w:sz="4" w:space="0" w:color="auto"/>
              <w:left w:val="single" w:sz="4" w:space="0" w:color="auto"/>
              <w:bottom w:val="single" w:sz="4" w:space="0" w:color="auto"/>
              <w:right w:val="single" w:sz="4" w:space="0" w:color="auto"/>
            </w:tcBorders>
          </w:tcPr>
          <w:p w:rsidR="004423CF" w:rsidRPr="00012B5E" w:rsidRDefault="004423CF" w:rsidP="00F32A42">
            <w:pPr>
              <w:jc w:val="center"/>
              <w:rPr>
                <w:rFonts w:ascii="Times New Roman" w:hAnsi="Times New Roman" w:cs="Times New Roman"/>
                <w:sz w:val="24"/>
                <w:szCs w:val="24"/>
              </w:rPr>
            </w:pPr>
            <w:r w:rsidRPr="00012B5E">
              <w:rPr>
                <w:rFonts w:ascii="Times New Roman" w:hAnsi="Times New Roman" w:cs="Times New Roman"/>
                <w:sz w:val="24"/>
                <w:szCs w:val="24"/>
              </w:rPr>
              <w:t>Six delivery vans, one Winger &amp; Wagon-R – four office cars</w:t>
            </w:r>
          </w:p>
        </w:tc>
      </w:tr>
      <w:tr w:rsidR="00F32A42" w:rsidRPr="00012B5E" w:rsidTr="009871E8">
        <w:trPr>
          <w:trHeight w:hRule="exact" w:val="829"/>
        </w:trPr>
        <w:tc>
          <w:tcPr>
            <w:tcW w:w="606" w:type="pct"/>
            <w:tcBorders>
              <w:top w:val="nil"/>
              <w:left w:val="single" w:sz="4" w:space="0" w:color="auto"/>
              <w:bottom w:val="single" w:sz="4" w:space="0" w:color="auto"/>
              <w:right w:val="single" w:sz="4" w:space="0" w:color="auto"/>
            </w:tcBorders>
            <w:vAlign w:val="bottom"/>
          </w:tcPr>
          <w:p w:rsidR="004423CF" w:rsidRPr="00012B5E" w:rsidRDefault="004423CF" w:rsidP="009871E8">
            <w:pPr>
              <w:jc w:val="center"/>
              <w:rPr>
                <w:rFonts w:ascii="Times New Roman" w:hAnsi="Times New Roman" w:cs="Times New Roman"/>
                <w:sz w:val="24"/>
                <w:szCs w:val="24"/>
              </w:rPr>
            </w:pPr>
            <w:r w:rsidRPr="00012B5E">
              <w:rPr>
                <w:rFonts w:ascii="Times New Roman" w:hAnsi="Times New Roman" w:cs="Times New Roman"/>
                <w:sz w:val="24"/>
                <w:szCs w:val="24"/>
              </w:rPr>
              <w:t>Sl. No.</w:t>
            </w:r>
          </w:p>
        </w:tc>
        <w:tc>
          <w:tcPr>
            <w:tcW w:w="1351" w:type="pct"/>
            <w:tcBorders>
              <w:top w:val="nil"/>
              <w:left w:val="nil"/>
              <w:bottom w:val="single" w:sz="4" w:space="0" w:color="auto"/>
              <w:right w:val="single" w:sz="4" w:space="0" w:color="auto"/>
            </w:tcBorders>
            <w:vAlign w:val="bottom"/>
          </w:tcPr>
          <w:p w:rsidR="004423CF" w:rsidRPr="00012B5E" w:rsidRDefault="004423CF" w:rsidP="009871E8">
            <w:pPr>
              <w:jc w:val="center"/>
              <w:rPr>
                <w:rFonts w:ascii="Times New Roman" w:hAnsi="Times New Roman" w:cs="Times New Roman"/>
                <w:sz w:val="24"/>
                <w:szCs w:val="24"/>
              </w:rPr>
            </w:pPr>
            <w:r w:rsidRPr="00012B5E">
              <w:rPr>
                <w:rFonts w:ascii="Times New Roman" w:hAnsi="Times New Roman" w:cs="Times New Roman"/>
                <w:sz w:val="24"/>
                <w:szCs w:val="24"/>
              </w:rPr>
              <w:t>Company</w:t>
            </w:r>
          </w:p>
        </w:tc>
        <w:tc>
          <w:tcPr>
            <w:tcW w:w="1461" w:type="pct"/>
            <w:tcBorders>
              <w:top w:val="nil"/>
              <w:left w:val="nil"/>
              <w:bottom w:val="single" w:sz="4" w:space="0" w:color="auto"/>
              <w:right w:val="single" w:sz="4" w:space="0" w:color="auto"/>
            </w:tcBorders>
            <w:vAlign w:val="bottom"/>
          </w:tcPr>
          <w:p w:rsidR="004423CF" w:rsidRPr="00012B5E" w:rsidRDefault="004423CF" w:rsidP="009871E8">
            <w:pPr>
              <w:jc w:val="center"/>
              <w:rPr>
                <w:rFonts w:ascii="Times New Roman" w:hAnsi="Times New Roman" w:cs="Times New Roman"/>
                <w:sz w:val="24"/>
                <w:szCs w:val="24"/>
              </w:rPr>
            </w:pPr>
            <w:r w:rsidRPr="00012B5E">
              <w:rPr>
                <w:rFonts w:ascii="Times New Roman" w:hAnsi="Times New Roman" w:cs="Times New Roman"/>
                <w:sz w:val="24"/>
                <w:szCs w:val="24"/>
              </w:rPr>
              <w:t>Original deposit</w:t>
            </w:r>
          </w:p>
        </w:tc>
        <w:tc>
          <w:tcPr>
            <w:tcW w:w="1582" w:type="pct"/>
            <w:tcBorders>
              <w:top w:val="nil"/>
              <w:left w:val="nil"/>
              <w:bottom w:val="single" w:sz="4" w:space="0" w:color="auto"/>
              <w:right w:val="single" w:sz="4" w:space="0" w:color="auto"/>
            </w:tcBorders>
            <w:vAlign w:val="bottom"/>
          </w:tcPr>
          <w:p w:rsidR="004423CF" w:rsidRPr="00012B5E" w:rsidRDefault="004423CF" w:rsidP="00334895">
            <w:pPr>
              <w:jc w:val="center"/>
              <w:rPr>
                <w:rFonts w:ascii="Times New Roman" w:hAnsi="Times New Roman" w:cs="Times New Roman"/>
                <w:sz w:val="24"/>
                <w:szCs w:val="24"/>
              </w:rPr>
            </w:pPr>
            <w:r w:rsidRPr="00012B5E">
              <w:rPr>
                <w:rFonts w:ascii="Times New Roman" w:hAnsi="Times New Roman" w:cs="Times New Roman"/>
                <w:sz w:val="24"/>
                <w:szCs w:val="24"/>
              </w:rPr>
              <w:t>Depreciated value of deposit as on 31.03.20</w:t>
            </w:r>
            <w:r w:rsidR="00F14BFE" w:rsidRPr="00012B5E">
              <w:rPr>
                <w:rFonts w:ascii="Times New Roman" w:hAnsi="Times New Roman" w:cs="Times New Roman"/>
                <w:sz w:val="24"/>
                <w:szCs w:val="24"/>
              </w:rPr>
              <w:t>20</w:t>
            </w:r>
          </w:p>
        </w:tc>
      </w:tr>
      <w:tr w:rsidR="00F14BFE" w:rsidRPr="00012B5E" w:rsidTr="00334895">
        <w:trPr>
          <w:trHeight w:hRule="exact" w:val="386"/>
        </w:trPr>
        <w:tc>
          <w:tcPr>
            <w:tcW w:w="606" w:type="pct"/>
            <w:tcBorders>
              <w:top w:val="nil"/>
              <w:left w:val="single" w:sz="4" w:space="0" w:color="auto"/>
              <w:bottom w:val="single" w:sz="4" w:space="0" w:color="auto"/>
              <w:right w:val="single" w:sz="4" w:space="0" w:color="auto"/>
            </w:tcBorders>
          </w:tcPr>
          <w:p w:rsidR="00F14BFE" w:rsidRPr="00012B5E" w:rsidRDefault="00F14BFE" w:rsidP="00F14BFE">
            <w:pPr>
              <w:numPr>
                <w:ilvl w:val="0"/>
                <w:numId w:val="5"/>
              </w:numPr>
              <w:spacing w:after="0" w:line="240" w:lineRule="auto"/>
              <w:rPr>
                <w:rFonts w:ascii="Times New Roman" w:hAnsi="Times New Roman" w:cs="Times New Roman"/>
                <w:sz w:val="24"/>
                <w:szCs w:val="24"/>
              </w:rPr>
            </w:pPr>
          </w:p>
        </w:tc>
        <w:tc>
          <w:tcPr>
            <w:tcW w:w="1351" w:type="pct"/>
            <w:tcBorders>
              <w:top w:val="nil"/>
              <w:left w:val="nil"/>
              <w:bottom w:val="single" w:sz="4" w:space="0" w:color="auto"/>
              <w:right w:val="single" w:sz="4" w:space="0" w:color="auto"/>
            </w:tcBorders>
            <w:vAlign w:val="bottom"/>
          </w:tcPr>
          <w:p w:rsidR="00F14BFE" w:rsidRPr="00012B5E" w:rsidRDefault="00F14BFE" w:rsidP="00F14BFE">
            <w:pPr>
              <w:rPr>
                <w:rFonts w:ascii="Times New Roman" w:hAnsi="Times New Roman" w:cs="Times New Roman"/>
                <w:sz w:val="24"/>
                <w:szCs w:val="24"/>
              </w:rPr>
            </w:pPr>
            <w:r w:rsidRPr="00012B5E">
              <w:rPr>
                <w:rFonts w:ascii="Times New Roman" w:hAnsi="Times New Roman" w:cs="Times New Roman"/>
                <w:sz w:val="24"/>
                <w:szCs w:val="24"/>
              </w:rPr>
              <w:t>BNC</w:t>
            </w:r>
          </w:p>
        </w:tc>
        <w:tc>
          <w:tcPr>
            <w:tcW w:w="1461"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sz w:val="24"/>
                <w:szCs w:val="24"/>
              </w:rPr>
              <w:t>2,20,000</w:t>
            </w:r>
          </w:p>
        </w:tc>
        <w:tc>
          <w:tcPr>
            <w:tcW w:w="1582"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rPr>
              <w:t xml:space="preserve">                      42,651 </w:t>
            </w:r>
          </w:p>
        </w:tc>
      </w:tr>
      <w:tr w:rsidR="00F14BFE" w:rsidRPr="00012B5E" w:rsidTr="00334895">
        <w:trPr>
          <w:trHeight w:hRule="exact" w:val="386"/>
        </w:trPr>
        <w:tc>
          <w:tcPr>
            <w:tcW w:w="606" w:type="pct"/>
            <w:tcBorders>
              <w:top w:val="nil"/>
              <w:left w:val="single" w:sz="4" w:space="0" w:color="auto"/>
              <w:bottom w:val="single" w:sz="4" w:space="0" w:color="auto"/>
              <w:right w:val="single" w:sz="4" w:space="0" w:color="auto"/>
            </w:tcBorders>
          </w:tcPr>
          <w:p w:rsidR="00F14BFE" w:rsidRPr="00012B5E" w:rsidRDefault="00F14BFE" w:rsidP="00F14BFE">
            <w:pPr>
              <w:numPr>
                <w:ilvl w:val="0"/>
                <w:numId w:val="5"/>
              </w:numPr>
              <w:spacing w:after="0" w:line="240" w:lineRule="auto"/>
              <w:rPr>
                <w:rFonts w:ascii="Times New Roman" w:hAnsi="Times New Roman" w:cs="Times New Roman"/>
                <w:sz w:val="24"/>
                <w:szCs w:val="24"/>
              </w:rPr>
            </w:pPr>
          </w:p>
        </w:tc>
        <w:tc>
          <w:tcPr>
            <w:tcW w:w="1351" w:type="pct"/>
            <w:tcBorders>
              <w:top w:val="nil"/>
              <w:left w:val="nil"/>
              <w:bottom w:val="single" w:sz="4" w:space="0" w:color="auto"/>
              <w:right w:val="single" w:sz="4" w:space="0" w:color="auto"/>
            </w:tcBorders>
            <w:vAlign w:val="bottom"/>
          </w:tcPr>
          <w:p w:rsidR="00F14BFE" w:rsidRPr="00012B5E" w:rsidRDefault="00F14BFE" w:rsidP="00F14BFE">
            <w:pPr>
              <w:rPr>
                <w:rFonts w:ascii="Times New Roman" w:hAnsi="Times New Roman" w:cs="Times New Roman"/>
                <w:sz w:val="24"/>
                <w:szCs w:val="24"/>
              </w:rPr>
            </w:pPr>
            <w:r w:rsidRPr="00012B5E">
              <w:rPr>
                <w:rFonts w:ascii="Times New Roman" w:hAnsi="Times New Roman" w:cs="Times New Roman"/>
                <w:sz w:val="24"/>
                <w:szCs w:val="24"/>
              </w:rPr>
              <w:t>VISTA</w:t>
            </w:r>
          </w:p>
        </w:tc>
        <w:tc>
          <w:tcPr>
            <w:tcW w:w="1461"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sz w:val="24"/>
                <w:szCs w:val="24"/>
              </w:rPr>
              <w:t>2,20,000</w:t>
            </w:r>
          </w:p>
        </w:tc>
        <w:tc>
          <w:tcPr>
            <w:tcW w:w="1582"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rPr>
              <w:t xml:space="preserve">                      42,649 </w:t>
            </w:r>
          </w:p>
        </w:tc>
      </w:tr>
      <w:tr w:rsidR="00F14BFE" w:rsidRPr="00012B5E" w:rsidTr="00334895">
        <w:trPr>
          <w:trHeight w:hRule="exact" w:val="386"/>
        </w:trPr>
        <w:tc>
          <w:tcPr>
            <w:tcW w:w="606" w:type="pct"/>
            <w:tcBorders>
              <w:top w:val="nil"/>
              <w:left w:val="single" w:sz="4" w:space="0" w:color="auto"/>
              <w:bottom w:val="single" w:sz="4" w:space="0" w:color="auto"/>
              <w:right w:val="single" w:sz="4" w:space="0" w:color="auto"/>
            </w:tcBorders>
          </w:tcPr>
          <w:p w:rsidR="00F14BFE" w:rsidRPr="00012B5E" w:rsidRDefault="00F14BFE" w:rsidP="00F14BFE">
            <w:pPr>
              <w:numPr>
                <w:ilvl w:val="0"/>
                <w:numId w:val="5"/>
              </w:numPr>
              <w:spacing w:after="0" w:line="240" w:lineRule="auto"/>
              <w:rPr>
                <w:rFonts w:ascii="Times New Roman" w:hAnsi="Times New Roman" w:cs="Times New Roman"/>
                <w:sz w:val="24"/>
                <w:szCs w:val="24"/>
              </w:rPr>
            </w:pPr>
          </w:p>
        </w:tc>
        <w:tc>
          <w:tcPr>
            <w:tcW w:w="1351" w:type="pct"/>
            <w:tcBorders>
              <w:top w:val="nil"/>
              <w:left w:val="nil"/>
              <w:bottom w:val="single" w:sz="4" w:space="0" w:color="auto"/>
              <w:right w:val="single" w:sz="4" w:space="0" w:color="auto"/>
            </w:tcBorders>
            <w:vAlign w:val="bottom"/>
          </w:tcPr>
          <w:p w:rsidR="00F14BFE" w:rsidRPr="00012B5E" w:rsidRDefault="00F14BFE" w:rsidP="00F14BFE">
            <w:pPr>
              <w:rPr>
                <w:rFonts w:ascii="Times New Roman" w:hAnsi="Times New Roman" w:cs="Times New Roman"/>
                <w:sz w:val="24"/>
                <w:szCs w:val="24"/>
              </w:rPr>
            </w:pPr>
            <w:r w:rsidRPr="00012B5E">
              <w:rPr>
                <w:rFonts w:ascii="Times New Roman" w:hAnsi="Times New Roman" w:cs="Times New Roman"/>
                <w:sz w:val="24"/>
                <w:szCs w:val="24"/>
              </w:rPr>
              <w:t>PMRII</w:t>
            </w:r>
          </w:p>
        </w:tc>
        <w:tc>
          <w:tcPr>
            <w:tcW w:w="1461"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sz w:val="24"/>
                <w:szCs w:val="24"/>
              </w:rPr>
              <w:t>1,90,000</w:t>
            </w:r>
          </w:p>
        </w:tc>
        <w:tc>
          <w:tcPr>
            <w:tcW w:w="1582"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rPr>
              <w:t xml:space="preserve">                      30,853 </w:t>
            </w:r>
          </w:p>
        </w:tc>
      </w:tr>
      <w:tr w:rsidR="00F14BFE" w:rsidRPr="00012B5E" w:rsidTr="00334895">
        <w:trPr>
          <w:trHeight w:hRule="exact" w:val="386"/>
        </w:trPr>
        <w:tc>
          <w:tcPr>
            <w:tcW w:w="606" w:type="pct"/>
            <w:tcBorders>
              <w:top w:val="nil"/>
              <w:left w:val="single" w:sz="4" w:space="0" w:color="auto"/>
              <w:bottom w:val="single" w:sz="4" w:space="0" w:color="auto"/>
              <w:right w:val="single" w:sz="4" w:space="0" w:color="auto"/>
            </w:tcBorders>
          </w:tcPr>
          <w:p w:rsidR="00F14BFE" w:rsidRPr="00012B5E" w:rsidRDefault="00F14BFE" w:rsidP="00F14BFE">
            <w:pPr>
              <w:numPr>
                <w:ilvl w:val="0"/>
                <w:numId w:val="5"/>
              </w:numPr>
              <w:spacing w:after="0" w:line="240" w:lineRule="auto"/>
              <w:rPr>
                <w:rFonts w:ascii="Times New Roman" w:hAnsi="Times New Roman" w:cs="Times New Roman"/>
                <w:sz w:val="24"/>
                <w:szCs w:val="24"/>
              </w:rPr>
            </w:pPr>
          </w:p>
        </w:tc>
        <w:tc>
          <w:tcPr>
            <w:tcW w:w="1351" w:type="pct"/>
            <w:tcBorders>
              <w:top w:val="nil"/>
              <w:left w:val="nil"/>
              <w:bottom w:val="single" w:sz="4" w:space="0" w:color="auto"/>
              <w:right w:val="single" w:sz="4" w:space="0" w:color="auto"/>
            </w:tcBorders>
            <w:vAlign w:val="bottom"/>
          </w:tcPr>
          <w:p w:rsidR="00F14BFE" w:rsidRPr="00012B5E" w:rsidRDefault="00F14BFE" w:rsidP="00F14BFE">
            <w:pPr>
              <w:rPr>
                <w:rFonts w:ascii="Times New Roman" w:hAnsi="Times New Roman" w:cs="Times New Roman"/>
                <w:sz w:val="24"/>
                <w:szCs w:val="24"/>
              </w:rPr>
            </w:pPr>
            <w:r w:rsidRPr="00012B5E">
              <w:rPr>
                <w:rFonts w:ascii="Times New Roman" w:hAnsi="Times New Roman" w:cs="Times New Roman"/>
                <w:sz w:val="24"/>
                <w:szCs w:val="24"/>
              </w:rPr>
              <w:t>GWE</w:t>
            </w:r>
          </w:p>
        </w:tc>
        <w:tc>
          <w:tcPr>
            <w:tcW w:w="1461"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sz w:val="24"/>
                <w:szCs w:val="24"/>
              </w:rPr>
              <w:t>1,40,000</w:t>
            </w:r>
          </w:p>
        </w:tc>
        <w:tc>
          <w:tcPr>
            <w:tcW w:w="1582"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rPr>
              <w:t xml:space="preserve">                              0 </w:t>
            </w:r>
          </w:p>
        </w:tc>
      </w:tr>
      <w:tr w:rsidR="00F14BFE" w:rsidRPr="00012B5E" w:rsidTr="00334895">
        <w:trPr>
          <w:trHeight w:hRule="exact" w:val="386"/>
        </w:trPr>
        <w:tc>
          <w:tcPr>
            <w:tcW w:w="606" w:type="pct"/>
            <w:tcBorders>
              <w:top w:val="nil"/>
              <w:left w:val="single" w:sz="4" w:space="0" w:color="auto"/>
              <w:bottom w:val="single" w:sz="4" w:space="0" w:color="auto"/>
              <w:right w:val="single" w:sz="4" w:space="0" w:color="auto"/>
            </w:tcBorders>
          </w:tcPr>
          <w:p w:rsidR="00F14BFE" w:rsidRPr="00012B5E" w:rsidRDefault="00F14BFE" w:rsidP="00F14BFE">
            <w:pPr>
              <w:numPr>
                <w:ilvl w:val="0"/>
                <w:numId w:val="5"/>
              </w:numPr>
              <w:spacing w:after="0" w:line="240" w:lineRule="auto"/>
              <w:rPr>
                <w:rFonts w:ascii="Times New Roman" w:hAnsi="Times New Roman" w:cs="Times New Roman"/>
                <w:sz w:val="24"/>
                <w:szCs w:val="24"/>
              </w:rPr>
            </w:pPr>
          </w:p>
        </w:tc>
        <w:tc>
          <w:tcPr>
            <w:tcW w:w="1351" w:type="pct"/>
            <w:tcBorders>
              <w:top w:val="nil"/>
              <w:left w:val="nil"/>
              <w:bottom w:val="single" w:sz="4" w:space="0" w:color="auto"/>
              <w:right w:val="single" w:sz="4" w:space="0" w:color="auto"/>
            </w:tcBorders>
            <w:vAlign w:val="bottom"/>
          </w:tcPr>
          <w:p w:rsidR="00F14BFE" w:rsidRPr="00012B5E" w:rsidRDefault="00F14BFE" w:rsidP="00F14BFE">
            <w:pPr>
              <w:rPr>
                <w:rFonts w:ascii="Times New Roman" w:hAnsi="Times New Roman" w:cs="Times New Roman"/>
                <w:sz w:val="24"/>
                <w:szCs w:val="24"/>
              </w:rPr>
            </w:pPr>
            <w:r w:rsidRPr="00012B5E">
              <w:rPr>
                <w:rFonts w:ascii="Times New Roman" w:hAnsi="Times New Roman" w:cs="Times New Roman"/>
                <w:sz w:val="24"/>
                <w:szCs w:val="24"/>
              </w:rPr>
              <w:t>MNM</w:t>
            </w:r>
          </w:p>
        </w:tc>
        <w:tc>
          <w:tcPr>
            <w:tcW w:w="1461"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sz w:val="24"/>
                <w:szCs w:val="24"/>
              </w:rPr>
              <w:t>1,10,000</w:t>
            </w:r>
          </w:p>
        </w:tc>
        <w:tc>
          <w:tcPr>
            <w:tcW w:w="1582"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rPr>
              <w:t xml:space="preserve">                             -   </w:t>
            </w:r>
          </w:p>
        </w:tc>
      </w:tr>
      <w:tr w:rsidR="00F14BFE" w:rsidRPr="00012B5E" w:rsidTr="00334895">
        <w:trPr>
          <w:trHeight w:hRule="exact" w:val="386"/>
        </w:trPr>
        <w:tc>
          <w:tcPr>
            <w:tcW w:w="606" w:type="pct"/>
            <w:tcBorders>
              <w:top w:val="nil"/>
              <w:left w:val="single" w:sz="4" w:space="0" w:color="auto"/>
              <w:bottom w:val="single" w:sz="4" w:space="0" w:color="auto"/>
              <w:right w:val="single" w:sz="4" w:space="0" w:color="auto"/>
            </w:tcBorders>
          </w:tcPr>
          <w:p w:rsidR="00F14BFE" w:rsidRPr="00012B5E" w:rsidRDefault="00F14BFE" w:rsidP="00F14BFE">
            <w:pPr>
              <w:numPr>
                <w:ilvl w:val="0"/>
                <w:numId w:val="5"/>
              </w:numPr>
              <w:spacing w:after="0" w:line="240" w:lineRule="auto"/>
              <w:rPr>
                <w:rFonts w:ascii="Times New Roman" w:hAnsi="Times New Roman" w:cs="Times New Roman"/>
                <w:sz w:val="24"/>
                <w:szCs w:val="24"/>
              </w:rPr>
            </w:pPr>
          </w:p>
        </w:tc>
        <w:tc>
          <w:tcPr>
            <w:tcW w:w="1351" w:type="pct"/>
            <w:tcBorders>
              <w:top w:val="nil"/>
              <w:left w:val="nil"/>
              <w:bottom w:val="single" w:sz="4" w:space="0" w:color="auto"/>
              <w:right w:val="single" w:sz="4" w:space="0" w:color="auto"/>
            </w:tcBorders>
            <w:vAlign w:val="bottom"/>
          </w:tcPr>
          <w:p w:rsidR="00F14BFE" w:rsidRPr="00012B5E" w:rsidRDefault="00F14BFE" w:rsidP="00F14BFE">
            <w:pPr>
              <w:rPr>
                <w:rFonts w:ascii="Times New Roman" w:hAnsi="Times New Roman" w:cs="Times New Roman"/>
                <w:sz w:val="24"/>
                <w:szCs w:val="24"/>
              </w:rPr>
            </w:pPr>
            <w:r w:rsidRPr="00012B5E">
              <w:rPr>
                <w:rFonts w:ascii="Times New Roman" w:hAnsi="Times New Roman" w:cs="Times New Roman"/>
                <w:sz w:val="24"/>
                <w:szCs w:val="24"/>
              </w:rPr>
              <w:t>KNM</w:t>
            </w:r>
          </w:p>
        </w:tc>
        <w:tc>
          <w:tcPr>
            <w:tcW w:w="1461"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sz w:val="24"/>
                <w:szCs w:val="24"/>
              </w:rPr>
              <w:t>1,10,000</w:t>
            </w:r>
          </w:p>
        </w:tc>
        <w:tc>
          <w:tcPr>
            <w:tcW w:w="1582"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rPr>
              <w:t xml:space="preserve">                             -   </w:t>
            </w:r>
          </w:p>
        </w:tc>
      </w:tr>
      <w:tr w:rsidR="00F14BFE" w:rsidRPr="00012B5E" w:rsidTr="00334895">
        <w:trPr>
          <w:trHeight w:hRule="exact" w:val="386"/>
        </w:trPr>
        <w:tc>
          <w:tcPr>
            <w:tcW w:w="606" w:type="pct"/>
            <w:tcBorders>
              <w:top w:val="nil"/>
              <w:left w:val="single" w:sz="4" w:space="0" w:color="auto"/>
              <w:bottom w:val="single" w:sz="4" w:space="0" w:color="auto"/>
              <w:right w:val="single" w:sz="4" w:space="0" w:color="auto"/>
            </w:tcBorders>
          </w:tcPr>
          <w:p w:rsidR="00F14BFE" w:rsidRPr="00012B5E" w:rsidRDefault="00F14BFE" w:rsidP="00F14BFE">
            <w:pPr>
              <w:numPr>
                <w:ilvl w:val="0"/>
                <w:numId w:val="5"/>
              </w:numPr>
              <w:spacing w:after="0" w:line="240" w:lineRule="auto"/>
              <w:rPr>
                <w:rFonts w:ascii="Times New Roman" w:hAnsi="Times New Roman" w:cs="Times New Roman"/>
                <w:sz w:val="24"/>
                <w:szCs w:val="24"/>
              </w:rPr>
            </w:pPr>
          </w:p>
        </w:tc>
        <w:tc>
          <w:tcPr>
            <w:tcW w:w="1351" w:type="pct"/>
            <w:tcBorders>
              <w:top w:val="nil"/>
              <w:left w:val="nil"/>
              <w:bottom w:val="single" w:sz="4" w:space="0" w:color="auto"/>
              <w:right w:val="single" w:sz="4" w:space="0" w:color="auto"/>
            </w:tcBorders>
            <w:vAlign w:val="bottom"/>
          </w:tcPr>
          <w:p w:rsidR="00F14BFE" w:rsidRPr="00012B5E" w:rsidRDefault="00F14BFE" w:rsidP="00F14BFE">
            <w:pPr>
              <w:rPr>
                <w:rFonts w:ascii="Times New Roman" w:hAnsi="Times New Roman" w:cs="Times New Roman"/>
                <w:sz w:val="24"/>
                <w:szCs w:val="24"/>
              </w:rPr>
            </w:pPr>
            <w:r w:rsidRPr="00012B5E">
              <w:rPr>
                <w:rFonts w:ascii="Times New Roman" w:hAnsi="Times New Roman" w:cs="Times New Roman"/>
                <w:sz w:val="24"/>
                <w:szCs w:val="24"/>
              </w:rPr>
              <w:t>SOB</w:t>
            </w:r>
          </w:p>
        </w:tc>
        <w:tc>
          <w:tcPr>
            <w:tcW w:w="1461"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sz w:val="24"/>
                <w:szCs w:val="24"/>
              </w:rPr>
              <w:t>1,10,000</w:t>
            </w:r>
          </w:p>
        </w:tc>
        <w:tc>
          <w:tcPr>
            <w:tcW w:w="1582"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rPr>
              <w:t xml:space="preserve">                             -   </w:t>
            </w:r>
          </w:p>
        </w:tc>
      </w:tr>
      <w:tr w:rsidR="00F14BFE" w:rsidRPr="00012B5E" w:rsidTr="00334895">
        <w:trPr>
          <w:trHeight w:hRule="exact" w:val="386"/>
        </w:trPr>
        <w:tc>
          <w:tcPr>
            <w:tcW w:w="606" w:type="pct"/>
            <w:tcBorders>
              <w:top w:val="nil"/>
              <w:left w:val="single" w:sz="4" w:space="0" w:color="auto"/>
              <w:bottom w:val="single" w:sz="4" w:space="0" w:color="auto"/>
              <w:right w:val="single" w:sz="4" w:space="0" w:color="auto"/>
            </w:tcBorders>
          </w:tcPr>
          <w:p w:rsidR="00F14BFE" w:rsidRPr="00012B5E" w:rsidRDefault="00F14BFE" w:rsidP="00F14BFE">
            <w:pPr>
              <w:numPr>
                <w:ilvl w:val="0"/>
                <w:numId w:val="5"/>
              </w:numPr>
              <w:spacing w:after="0" w:line="240" w:lineRule="auto"/>
              <w:rPr>
                <w:rFonts w:ascii="Times New Roman" w:hAnsi="Times New Roman" w:cs="Times New Roman"/>
                <w:sz w:val="24"/>
                <w:szCs w:val="24"/>
              </w:rPr>
            </w:pPr>
          </w:p>
        </w:tc>
        <w:tc>
          <w:tcPr>
            <w:tcW w:w="1351" w:type="pct"/>
            <w:tcBorders>
              <w:top w:val="nil"/>
              <w:left w:val="nil"/>
              <w:bottom w:val="single" w:sz="4" w:space="0" w:color="auto"/>
              <w:right w:val="single" w:sz="4" w:space="0" w:color="auto"/>
            </w:tcBorders>
            <w:vAlign w:val="bottom"/>
          </w:tcPr>
          <w:p w:rsidR="00F14BFE" w:rsidRPr="00012B5E" w:rsidRDefault="00F14BFE" w:rsidP="00F14BFE">
            <w:pPr>
              <w:rPr>
                <w:rFonts w:ascii="Times New Roman" w:hAnsi="Times New Roman" w:cs="Times New Roman"/>
                <w:sz w:val="24"/>
                <w:szCs w:val="24"/>
              </w:rPr>
            </w:pPr>
            <w:r w:rsidRPr="00012B5E">
              <w:rPr>
                <w:rFonts w:ascii="Times New Roman" w:hAnsi="Times New Roman" w:cs="Times New Roman"/>
                <w:sz w:val="24"/>
                <w:szCs w:val="24"/>
              </w:rPr>
              <w:t>NE</w:t>
            </w:r>
          </w:p>
        </w:tc>
        <w:tc>
          <w:tcPr>
            <w:tcW w:w="1461"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sz w:val="24"/>
                <w:szCs w:val="24"/>
              </w:rPr>
              <w:t>1,50,000</w:t>
            </w:r>
          </w:p>
        </w:tc>
        <w:tc>
          <w:tcPr>
            <w:tcW w:w="1582"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rPr>
              <w:t xml:space="preserve">                      26,544 </w:t>
            </w:r>
          </w:p>
        </w:tc>
      </w:tr>
      <w:tr w:rsidR="00F14BFE" w:rsidRPr="00012B5E" w:rsidTr="00334895">
        <w:trPr>
          <w:trHeight w:hRule="exact" w:val="386"/>
        </w:trPr>
        <w:tc>
          <w:tcPr>
            <w:tcW w:w="606" w:type="pct"/>
            <w:tcBorders>
              <w:top w:val="nil"/>
              <w:left w:val="single" w:sz="4" w:space="0" w:color="auto"/>
              <w:bottom w:val="single" w:sz="4" w:space="0" w:color="auto"/>
              <w:right w:val="single" w:sz="4" w:space="0" w:color="auto"/>
            </w:tcBorders>
          </w:tcPr>
          <w:p w:rsidR="00F14BFE" w:rsidRPr="00012B5E" w:rsidRDefault="00F14BFE" w:rsidP="00F14BFE">
            <w:pPr>
              <w:numPr>
                <w:ilvl w:val="0"/>
                <w:numId w:val="5"/>
              </w:numPr>
              <w:spacing w:after="0" w:line="240" w:lineRule="auto"/>
              <w:rPr>
                <w:rFonts w:ascii="Times New Roman" w:hAnsi="Times New Roman" w:cs="Times New Roman"/>
                <w:sz w:val="24"/>
                <w:szCs w:val="24"/>
              </w:rPr>
            </w:pPr>
          </w:p>
        </w:tc>
        <w:tc>
          <w:tcPr>
            <w:tcW w:w="1351" w:type="pct"/>
            <w:tcBorders>
              <w:top w:val="nil"/>
              <w:left w:val="nil"/>
              <w:bottom w:val="single" w:sz="4" w:space="0" w:color="auto"/>
              <w:right w:val="single" w:sz="4" w:space="0" w:color="auto"/>
            </w:tcBorders>
            <w:vAlign w:val="bottom"/>
          </w:tcPr>
          <w:p w:rsidR="00F14BFE" w:rsidRPr="00012B5E" w:rsidRDefault="00F14BFE" w:rsidP="00F14BFE">
            <w:pPr>
              <w:rPr>
                <w:rFonts w:ascii="Times New Roman" w:hAnsi="Times New Roman" w:cs="Times New Roman"/>
                <w:sz w:val="24"/>
                <w:szCs w:val="24"/>
              </w:rPr>
            </w:pPr>
            <w:r w:rsidRPr="00012B5E">
              <w:rPr>
                <w:rFonts w:ascii="Times New Roman" w:hAnsi="Times New Roman" w:cs="Times New Roman"/>
                <w:sz w:val="24"/>
                <w:szCs w:val="24"/>
              </w:rPr>
              <w:t>GLS</w:t>
            </w:r>
          </w:p>
        </w:tc>
        <w:tc>
          <w:tcPr>
            <w:tcW w:w="1461"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sz w:val="24"/>
                <w:szCs w:val="24"/>
              </w:rPr>
              <w:t>1,50,000</w:t>
            </w:r>
          </w:p>
        </w:tc>
        <w:tc>
          <w:tcPr>
            <w:tcW w:w="1582"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rPr>
              <w:t xml:space="preserve">                      26,544 </w:t>
            </w:r>
          </w:p>
        </w:tc>
      </w:tr>
      <w:tr w:rsidR="00F14BFE" w:rsidRPr="00012B5E" w:rsidTr="00334895">
        <w:trPr>
          <w:trHeight w:hRule="exact" w:val="386"/>
        </w:trPr>
        <w:tc>
          <w:tcPr>
            <w:tcW w:w="606" w:type="pct"/>
            <w:tcBorders>
              <w:top w:val="nil"/>
              <w:left w:val="single" w:sz="4" w:space="0" w:color="auto"/>
              <w:bottom w:val="single" w:sz="4" w:space="0" w:color="auto"/>
              <w:right w:val="single" w:sz="4" w:space="0" w:color="auto"/>
            </w:tcBorders>
          </w:tcPr>
          <w:p w:rsidR="00F14BFE" w:rsidRPr="00012B5E" w:rsidRDefault="00F14BFE" w:rsidP="00F14BFE">
            <w:pPr>
              <w:numPr>
                <w:ilvl w:val="0"/>
                <w:numId w:val="5"/>
              </w:numPr>
              <w:spacing w:after="0" w:line="240" w:lineRule="auto"/>
              <w:rPr>
                <w:rFonts w:ascii="Times New Roman" w:hAnsi="Times New Roman" w:cs="Times New Roman"/>
                <w:sz w:val="24"/>
                <w:szCs w:val="24"/>
              </w:rPr>
            </w:pPr>
          </w:p>
        </w:tc>
        <w:tc>
          <w:tcPr>
            <w:tcW w:w="1351" w:type="pct"/>
            <w:tcBorders>
              <w:top w:val="nil"/>
              <w:left w:val="nil"/>
              <w:bottom w:val="single" w:sz="4" w:space="0" w:color="auto"/>
              <w:right w:val="single" w:sz="4" w:space="0" w:color="auto"/>
            </w:tcBorders>
            <w:vAlign w:val="bottom"/>
          </w:tcPr>
          <w:p w:rsidR="00F14BFE" w:rsidRPr="00012B5E" w:rsidRDefault="00F14BFE" w:rsidP="00F14BFE">
            <w:pPr>
              <w:rPr>
                <w:rFonts w:ascii="Times New Roman" w:hAnsi="Times New Roman" w:cs="Times New Roman"/>
                <w:sz w:val="24"/>
                <w:szCs w:val="24"/>
              </w:rPr>
            </w:pPr>
            <w:r w:rsidRPr="00012B5E">
              <w:rPr>
                <w:rFonts w:ascii="Times New Roman" w:hAnsi="Times New Roman" w:cs="Times New Roman"/>
                <w:sz w:val="24"/>
                <w:szCs w:val="24"/>
              </w:rPr>
              <w:t>SERENE</w:t>
            </w:r>
          </w:p>
        </w:tc>
        <w:tc>
          <w:tcPr>
            <w:tcW w:w="1461"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sz w:val="24"/>
                <w:szCs w:val="24"/>
              </w:rPr>
              <w:t>1,50,000</w:t>
            </w:r>
          </w:p>
        </w:tc>
        <w:tc>
          <w:tcPr>
            <w:tcW w:w="1582"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rPr>
              <w:t xml:space="preserve">                      26,544 </w:t>
            </w:r>
          </w:p>
        </w:tc>
      </w:tr>
      <w:tr w:rsidR="00F14BFE" w:rsidRPr="00012B5E" w:rsidTr="00334895">
        <w:trPr>
          <w:trHeight w:hRule="exact" w:val="386"/>
        </w:trPr>
        <w:tc>
          <w:tcPr>
            <w:tcW w:w="606" w:type="pct"/>
            <w:tcBorders>
              <w:top w:val="nil"/>
              <w:left w:val="single" w:sz="4" w:space="0" w:color="auto"/>
              <w:bottom w:val="single" w:sz="4" w:space="0" w:color="auto"/>
              <w:right w:val="single" w:sz="4" w:space="0" w:color="auto"/>
            </w:tcBorders>
          </w:tcPr>
          <w:p w:rsidR="00F14BFE" w:rsidRPr="00012B5E" w:rsidRDefault="00F14BFE" w:rsidP="00F14BFE">
            <w:pPr>
              <w:numPr>
                <w:ilvl w:val="0"/>
                <w:numId w:val="5"/>
              </w:numPr>
              <w:spacing w:after="0" w:line="240" w:lineRule="auto"/>
              <w:rPr>
                <w:rFonts w:ascii="Times New Roman" w:hAnsi="Times New Roman" w:cs="Times New Roman"/>
                <w:sz w:val="24"/>
                <w:szCs w:val="24"/>
              </w:rPr>
            </w:pPr>
          </w:p>
        </w:tc>
        <w:tc>
          <w:tcPr>
            <w:tcW w:w="1351" w:type="pct"/>
            <w:tcBorders>
              <w:top w:val="nil"/>
              <w:left w:val="nil"/>
              <w:bottom w:val="single" w:sz="4" w:space="0" w:color="auto"/>
              <w:right w:val="single" w:sz="4" w:space="0" w:color="auto"/>
            </w:tcBorders>
            <w:vAlign w:val="bottom"/>
          </w:tcPr>
          <w:p w:rsidR="00F14BFE" w:rsidRPr="00012B5E" w:rsidRDefault="00F14BFE" w:rsidP="00F14BFE">
            <w:pPr>
              <w:rPr>
                <w:rFonts w:ascii="Times New Roman" w:hAnsi="Times New Roman" w:cs="Times New Roman"/>
                <w:sz w:val="24"/>
                <w:szCs w:val="24"/>
              </w:rPr>
            </w:pPr>
            <w:r w:rsidRPr="00012B5E">
              <w:rPr>
                <w:rFonts w:ascii="Times New Roman" w:hAnsi="Times New Roman" w:cs="Times New Roman"/>
                <w:sz w:val="24"/>
                <w:szCs w:val="24"/>
              </w:rPr>
              <w:t>AGH</w:t>
            </w:r>
          </w:p>
        </w:tc>
        <w:tc>
          <w:tcPr>
            <w:tcW w:w="1461"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sz w:val="24"/>
                <w:szCs w:val="24"/>
              </w:rPr>
              <w:t>16,00,000</w:t>
            </w:r>
          </w:p>
        </w:tc>
        <w:tc>
          <w:tcPr>
            <w:tcW w:w="1582"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rPr>
              <w:t xml:space="preserve">                   9,31,445 </w:t>
            </w:r>
          </w:p>
        </w:tc>
      </w:tr>
      <w:tr w:rsidR="00F14BFE" w:rsidRPr="00012B5E" w:rsidTr="00334895">
        <w:trPr>
          <w:trHeight w:hRule="exact" w:val="386"/>
        </w:trPr>
        <w:tc>
          <w:tcPr>
            <w:tcW w:w="606" w:type="pct"/>
            <w:tcBorders>
              <w:top w:val="nil"/>
              <w:left w:val="single" w:sz="4" w:space="0" w:color="auto"/>
              <w:bottom w:val="single" w:sz="4" w:space="0" w:color="auto"/>
              <w:right w:val="single" w:sz="4" w:space="0" w:color="auto"/>
            </w:tcBorders>
          </w:tcPr>
          <w:p w:rsidR="00F14BFE" w:rsidRPr="00012B5E" w:rsidRDefault="00F14BFE" w:rsidP="00F14BFE">
            <w:pPr>
              <w:numPr>
                <w:ilvl w:val="0"/>
                <w:numId w:val="5"/>
              </w:numPr>
              <w:spacing w:after="0" w:line="240" w:lineRule="auto"/>
              <w:rPr>
                <w:rFonts w:ascii="Times New Roman" w:hAnsi="Times New Roman" w:cs="Times New Roman"/>
                <w:sz w:val="24"/>
                <w:szCs w:val="24"/>
              </w:rPr>
            </w:pPr>
          </w:p>
        </w:tc>
        <w:tc>
          <w:tcPr>
            <w:tcW w:w="1351" w:type="pct"/>
            <w:tcBorders>
              <w:top w:val="nil"/>
              <w:left w:val="nil"/>
              <w:bottom w:val="single" w:sz="4" w:space="0" w:color="auto"/>
              <w:right w:val="single" w:sz="4" w:space="0" w:color="auto"/>
            </w:tcBorders>
            <w:vAlign w:val="bottom"/>
          </w:tcPr>
          <w:p w:rsidR="00F14BFE" w:rsidRPr="00012B5E" w:rsidRDefault="00F14BFE" w:rsidP="00F14BFE">
            <w:pPr>
              <w:rPr>
                <w:rFonts w:ascii="Times New Roman" w:hAnsi="Times New Roman" w:cs="Times New Roman"/>
                <w:sz w:val="24"/>
                <w:szCs w:val="24"/>
              </w:rPr>
            </w:pPr>
            <w:r w:rsidRPr="00012B5E">
              <w:rPr>
                <w:rFonts w:ascii="Times New Roman" w:hAnsi="Times New Roman" w:cs="Times New Roman"/>
                <w:sz w:val="24"/>
                <w:szCs w:val="24"/>
              </w:rPr>
              <w:t>GVDC</w:t>
            </w:r>
          </w:p>
        </w:tc>
        <w:tc>
          <w:tcPr>
            <w:tcW w:w="1461"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sz w:val="24"/>
                <w:szCs w:val="24"/>
              </w:rPr>
              <w:t>1,00,000</w:t>
            </w:r>
          </w:p>
        </w:tc>
        <w:tc>
          <w:tcPr>
            <w:tcW w:w="1582"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rPr>
              <w:t xml:space="preserve">                      62,171 </w:t>
            </w:r>
          </w:p>
        </w:tc>
      </w:tr>
      <w:tr w:rsidR="00F14BFE" w:rsidRPr="00012B5E" w:rsidTr="00334895">
        <w:trPr>
          <w:trHeight w:hRule="exact" w:val="386"/>
        </w:trPr>
        <w:tc>
          <w:tcPr>
            <w:tcW w:w="606" w:type="pct"/>
            <w:tcBorders>
              <w:top w:val="nil"/>
              <w:left w:val="single" w:sz="4" w:space="0" w:color="auto"/>
              <w:bottom w:val="single" w:sz="4" w:space="0" w:color="auto"/>
              <w:right w:val="single" w:sz="4" w:space="0" w:color="auto"/>
            </w:tcBorders>
          </w:tcPr>
          <w:p w:rsidR="00F14BFE" w:rsidRPr="00012B5E" w:rsidRDefault="00F14BFE" w:rsidP="00F14BFE">
            <w:pPr>
              <w:numPr>
                <w:ilvl w:val="0"/>
                <w:numId w:val="5"/>
              </w:numPr>
              <w:spacing w:after="0" w:line="240" w:lineRule="auto"/>
              <w:rPr>
                <w:rFonts w:ascii="Times New Roman" w:hAnsi="Times New Roman" w:cs="Times New Roman"/>
                <w:sz w:val="24"/>
                <w:szCs w:val="24"/>
              </w:rPr>
            </w:pPr>
          </w:p>
        </w:tc>
        <w:tc>
          <w:tcPr>
            <w:tcW w:w="1351" w:type="pct"/>
            <w:tcBorders>
              <w:top w:val="nil"/>
              <w:left w:val="nil"/>
              <w:bottom w:val="single" w:sz="4" w:space="0" w:color="auto"/>
              <w:right w:val="single" w:sz="4" w:space="0" w:color="auto"/>
            </w:tcBorders>
            <w:vAlign w:val="bottom"/>
          </w:tcPr>
          <w:p w:rsidR="00F14BFE" w:rsidRPr="00012B5E" w:rsidRDefault="00F14BFE" w:rsidP="00F14BFE">
            <w:pPr>
              <w:rPr>
                <w:rFonts w:ascii="Times New Roman" w:hAnsi="Times New Roman" w:cs="Times New Roman"/>
                <w:sz w:val="24"/>
                <w:szCs w:val="24"/>
              </w:rPr>
            </w:pPr>
            <w:r w:rsidRPr="00012B5E">
              <w:rPr>
                <w:rFonts w:ascii="Times New Roman" w:hAnsi="Times New Roman" w:cs="Times New Roman"/>
                <w:sz w:val="24"/>
                <w:szCs w:val="24"/>
              </w:rPr>
              <w:t>GVRC</w:t>
            </w:r>
          </w:p>
        </w:tc>
        <w:tc>
          <w:tcPr>
            <w:tcW w:w="1461"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sz w:val="24"/>
                <w:szCs w:val="24"/>
              </w:rPr>
              <w:t>5,25,000</w:t>
            </w:r>
          </w:p>
        </w:tc>
        <w:tc>
          <w:tcPr>
            <w:tcW w:w="1582"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rPr>
              <w:t xml:space="preserve">                   3,26,400 </w:t>
            </w:r>
          </w:p>
        </w:tc>
      </w:tr>
      <w:tr w:rsidR="00F14BFE" w:rsidRPr="00012B5E" w:rsidTr="00334895">
        <w:trPr>
          <w:trHeight w:hRule="exact" w:val="386"/>
        </w:trPr>
        <w:tc>
          <w:tcPr>
            <w:tcW w:w="606" w:type="pct"/>
            <w:tcBorders>
              <w:top w:val="nil"/>
              <w:left w:val="single" w:sz="4" w:space="0" w:color="auto"/>
              <w:bottom w:val="single" w:sz="4" w:space="0" w:color="auto"/>
              <w:right w:val="single" w:sz="4" w:space="0" w:color="auto"/>
            </w:tcBorders>
          </w:tcPr>
          <w:p w:rsidR="00F14BFE" w:rsidRPr="00012B5E" w:rsidRDefault="00F14BFE" w:rsidP="00F14BFE">
            <w:pPr>
              <w:numPr>
                <w:ilvl w:val="0"/>
                <w:numId w:val="5"/>
              </w:numPr>
              <w:spacing w:after="0" w:line="240" w:lineRule="auto"/>
              <w:rPr>
                <w:rFonts w:ascii="Times New Roman" w:hAnsi="Times New Roman" w:cs="Times New Roman"/>
                <w:sz w:val="24"/>
                <w:szCs w:val="24"/>
              </w:rPr>
            </w:pPr>
          </w:p>
        </w:tc>
        <w:tc>
          <w:tcPr>
            <w:tcW w:w="1351" w:type="pct"/>
            <w:tcBorders>
              <w:top w:val="nil"/>
              <w:left w:val="nil"/>
              <w:bottom w:val="single" w:sz="4" w:space="0" w:color="auto"/>
              <w:right w:val="single" w:sz="4" w:space="0" w:color="auto"/>
            </w:tcBorders>
            <w:vAlign w:val="bottom"/>
          </w:tcPr>
          <w:p w:rsidR="00F14BFE" w:rsidRPr="00012B5E" w:rsidRDefault="00F14BFE" w:rsidP="00F14BFE">
            <w:pPr>
              <w:rPr>
                <w:rFonts w:ascii="Times New Roman" w:hAnsi="Times New Roman" w:cs="Times New Roman"/>
                <w:sz w:val="24"/>
                <w:szCs w:val="24"/>
              </w:rPr>
            </w:pPr>
            <w:r w:rsidRPr="00012B5E">
              <w:rPr>
                <w:rFonts w:ascii="Times New Roman" w:hAnsi="Times New Roman" w:cs="Times New Roman"/>
                <w:sz w:val="24"/>
                <w:szCs w:val="24"/>
              </w:rPr>
              <w:t>MCMET</w:t>
            </w:r>
          </w:p>
        </w:tc>
        <w:tc>
          <w:tcPr>
            <w:tcW w:w="1461"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sz w:val="24"/>
                <w:szCs w:val="24"/>
              </w:rPr>
              <w:t>1,00,000</w:t>
            </w:r>
          </w:p>
        </w:tc>
        <w:tc>
          <w:tcPr>
            <w:tcW w:w="1582"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rPr>
              <w:t xml:space="preserve">                      62,171 </w:t>
            </w:r>
          </w:p>
        </w:tc>
      </w:tr>
      <w:tr w:rsidR="00F14BFE" w:rsidRPr="00012B5E" w:rsidTr="00334895">
        <w:trPr>
          <w:trHeight w:hRule="exact" w:val="386"/>
        </w:trPr>
        <w:tc>
          <w:tcPr>
            <w:tcW w:w="606" w:type="pct"/>
            <w:tcBorders>
              <w:top w:val="nil"/>
              <w:left w:val="single" w:sz="4" w:space="0" w:color="auto"/>
              <w:bottom w:val="single" w:sz="4" w:space="0" w:color="auto"/>
              <w:right w:val="single" w:sz="4" w:space="0" w:color="auto"/>
            </w:tcBorders>
          </w:tcPr>
          <w:p w:rsidR="00F14BFE" w:rsidRPr="00012B5E" w:rsidRDefault="00F14BFE" w:rsidP="00F14BFE">
            <w:pPr>
              <w:numPr>
                <w:ilvl w:val="0"/>
                <w:numId w:val="5"/>
              </w:numPr>
              <w:spacing w:after="0" w:line="240" w:lineRule="auto"/>
              <w:rPr>
                <w:rFonts w:ascii="Times New Roman" w:hAnsi="Times New Roman" w:cs="Times New Roman"/>
                <w:sz w:val="24"/>
                <w:szCs w:val="24"/>
              </w:rPr>
            </w:pPr>
          </w:p>
        </w:tc>
        <w:tc>
          <w:tcPr>
            <w:tcW w:w="1351" w:type="pct"/>
            <w:tcBorders>
              <w:top w:val="nil"/>
              <w:left w:val="nil"/>
              <w:bottom w:val="single" w:sz="4" w:space="0" w:color="auto"/>
              <w:right w:val="single" w:sz="4" w:space="0" w:color="auto"/>
            </w:tcBorders>
            <w:vAlign w:val="bottom"/>
          </w:tcPr>
          <w:p w:rsidR="00F14BFE" w:rsidRPr="00012B5E" w:rsidRDefault="00F14BFE" w:rsidP="00F14BFE">
            <w:pPr>
              <w:rPr>
                <w:rFonts w:ascii="Times New Roman" w:hAnsi="Times New Roman" w:cs="Times New Roman"/>
                <w:sz w:val="24"/>
                <w:szCs w:val="24"/>
              </w:rPr>
            </w:pPr>
            <w:r w:rsidRPr="00012B5E">
              <w:rPr>
                <w:rFonts w:ascii="Times New Roman" w:hAnsi="Times New Roman" w:cs="Times New Roman"/>
                <w:sz w:val="24"/>
                <w:szCs w:val="24"/>
              </w:rPr>
              <w:t>MRGV</w:t>
            </w:r>
          </w:p>
        </w:tc>
        <w:tc>
          <w:tcPr>
            <w:tcW w:w="1461"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sz w:val="24"/>
                <w:szCs w:val="24"/>
              </w:rPr>
              <w:t>1,00,000</w:t>
            </w:r>
          </w:p>
        </w:tc>
        <w:tc>
          <w:tcPr>
            <w:tcW w:w="1582"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rPr>
              <w:t xml:space="preserve">                      62,171 </w:t>
            </w:r>
          </w:p>
        </w:tc>
      </w:tr>
      <w:tr w:rsidR="00F14BFE" w:rsidRPr="00012B5E" w:rsidTr="00334895">
        <w:trPr>
          <w:trHeight w:hRule="exact" w:val="386"/>
        </w:trPr>
        <w:tc>
          <w:tcPr>
            <w:tcW w:w="606" w:type="pct"/>
            <w:tcBorders>
              <w:top w:val="nil"/>
              <w:left w:val="single" w:sz="4" w:space="0" w:color="auto"/>
              <w:bottom w:val="single" w:sz="4" w:space="0" w:color="auto"/>
              <w:right w:val="single" w:sz="4" w:space="0" w:color="auto"/>
            </w:tcBorders>
          </w:tcPr>
          <w:p w:rsidR="00F14BFE" w:rsidRPr="00012B5E" w:rsidRDefault="00F14BFE" w:rsidP="00F14BFE">
            <w:pPr>
              <w:numPr>
                <w:ilvl w:val="0"/>
                <w:numId w:val="5"/>
              </w:numPr>
              <w:spacing w:after="0" w:line="240" w:lineRule="auto"/>
              <w:rPr>
                <w:rFonts w:ascii="Times New Roman" w:hAnsi="Times New Roman" w:cs="Times New Roman"/>
                <w:sz w:val="24"/>
                <w:szCs w:val="24"/>
              </w:rPr>
            </w:pPr>
          </w:p>
        </w:tc>
        <w:tc>
          <w:tcPr>
            <w:tcW w:w="1351" w:type="pct"/>
            <w:tcBorders>
              <w:top w:val="nil"/>
              <w:left w:val="nil"/>
              <w:bottom w:val="single" w:sz="4" w:space="0" w:color="auto"/>
              <w:right w:val="single" w:sz="4" w:space="0" w:color="auto"/>
            </w:tcBorders>
            <w:vAlign w:val="bottom"/>
          </w:tcPr>
          <w:p w:rsidR="00F14BFE" w:rsidRPr="00012B5E" w:rsidRDefault="00F14BFE" w:rsidP="00F14BFE">
            <w:pPr>
              <w:rPr>
                <w:rFonts w:ascii="Times New Roman" w:hAnsi="Times New Roman" w:cs="Times New Roman"/>
                <w:sz w:val="24"/>
                <w:szCs w:val="24"/>
              </w:rPr>
            </w:pPr>
            <w:r w:rsidRPr="00012B5E">
              <w:rPr>
                <w:rFonts w:ascii="Times New Roman" w:hAnsi="Times New Roman" w:cs="Times New Roman"/>
                <w:sz w:val="24"/>
                <w:szCs w:val="24"/>
              </w:rPr>
              <w:t>BRGV</w:t>
            </w:r>
          </w:p>
        </w:tc>
        <w:tc>
          <w:tcPr>
            <w:tcW w:w="1461"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sz w:val="24"/>
                <w:szCs w:val="24"/>
              </w:rPr>
              <w:t>1,00,000</w:t>
            </w:r>
          </w:p>
        </w:tc>
        <w:tc>
          <w:tcPr>
            <w:tcW w:w="1582"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sz w:val="24"/>
                <w:szCs w:val="24"/>
              </w:rPr>
            </w:pPr>
            <w:r w:rsidRPr="00012B5E">
              <w:rPr>
                <w:rFonts w:ascii="Times New Roman" w:hAnsi="Times New Roman" w:cs="Times New Roman"/>
              </w:rPr>
              <w:t xml:space="preserve">                      62,171 </w:t>
            </w:r>
          </w:p>
        </w:tc>
      </w:tr>
      <w:tr w:rsidR="00534A8A" w:rsidRPr="00012B5E" w:rsidTr="00334895">
        <w:trPr>
          <w:trHeight w:hRule="exact" w:val="386"/>
        </w:trPr>
        <w:tc>
          <w:tcPr>
            <w:tcW w:w="1957" w:type="pct"/>
            <w:gridSpan w:val="2"/>
            <w:tcBorders>
              <w:top w:val="nil"/>
              <w:left w:val="single" w:sz="4" w:space="0" w:color="auto"/>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b/>
                <w:sz w:val="24"/>
                <w:szCs w:val="24"/>
              </w:rPr>
            </w:pPr>
            <w:r w:rsidRPr="00012B5E">
              <w:rPr>
                <w:rFonts w:ascii="Times New Roman" w:hAnsi="Times New Roman" w:cs="Times New Roman"/>
                <w:b/>
                <w:sz w:val="24"/>
                <w:szCs w:val="24"/>
              </w:rPr>
              <w:t>Total:</w:t>
            </w:r>
          </w:p>
        </w:tc>
        <w:tc>
          <w:tcPr>
            <w:tcW w:w="1461"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b/>
                <w:sz w:val="24"/>
                <w:szCs w:val="24"/>
              </w:rPr>
            </w:pPr>
            <w:r w:rsidRPr="00012B5E">
              <w:rPr>
                <w:rFonts w:ascii="Times New Roman" w:hAnsi="Times New Roman" w:cs="Times New Roman"/>
                <w:b/>
                <w:sz w:val="24"/>
                <w:szCs w:val="24"/>
              </w:rPr>
              <w:t>40,75,000</w:t>
            </w:r>
          </w:p>
        </w:tc>
        <w:tc>
          <w:tcPr>
            <w:tcW w:w="1582" w:type="pct"/>
            <w:tcBorders>
              <w:top w:val="nil"/>
              <w:left w:val="nil"/>
              <w:bottom w:val="single" w:sz="4" w:space="0" w:color="auto"/>
              <w:right w:val="single" w:sz="4" w:space="0" w:color="auto"/>
            </w:tcBorders>
            <w:vAlign w:val="bottom"/>
          </w:tcPr>
          <w:p w:rsidR="00F14BFE" w:rsidRPr="00012B5E" w:rsidRDefault="00F14BFE" w:rsidP="00F14BFE">
            <w:pPr>
              <w:jc w:val="right"/>
              <w:rPr>
                <w:rFonts w:ascii="Times New Roman" w:hAnsi="Times New Roman" w:cs="Times New Roman"/>
                <w:b/>
                <w:bCs/>
              </w:rPr>
            </w:pPr>
            <w:r w:rsidRPr="00012B5E">
              <w:rPr>
                <w:rFonts w:ascii="Times New Roman" w:hAnsi="Times New Roman" w:cs="Times New Roman"/>
                <w:b/>
                <w:bCs/>
              </w:rPr>
              <w:t xml:space="preserve">                  17,02,315 </w:t>
            </w:r>
          </w:p>
          <w:p w:rsidR="00F14BFE" w:rsidRPr="00012B5E" w:rsidRDefault="00F14BFE" w:rsidP="00F14BFE">
            <w:pPr>
              <w:jc w:val="right"/>
              <w:rPr>
                <w:rFonts w:ascii="Times New Roman" w:hAnsi="Times New Roman" w:cs="Times New Roman"/>
                <w:b/>
                <w:sz w:val="24"/>
                <w:szCs w:val="24"/>
              </w:rPr>
            </w:pPr>
          </w:p>
        </w:tc>
      </w:tr>
    </w:tbl>
    <w:p w:rsidR="004F3CFA" w:rsidRPr="00012B5E" w:rsidRDefault="004F3CFA" w:rsidP="004F3CFA">
      <w:pPr>
        <w:spacing w:after="0" w:line="240" w:lineRule="auto"/>
        <w:ind w:left="720"/>
        <w:jc w:val="both"/>
        <w:rPr>
          <w:rFonts w:ascii="Times New Roman" w:hAnsi="Times New Roman" w:cs="Times New Roman"/>
          <w:sz w:val="24"/>
          <w:szCs w:val="24"/>
        </w:rPr>
      </w:pPr>
    </w:p>
    <w:p w:rsidR="006124F3" w:rsidRPr="00452984" w:rsidRDefault="00CC71FE" w:rsidP="006124F3">
      <w:pPr>
        <w:spacing w:after="0" w:line="240" w:lineRule="auto"/>
        <w:ind w:left="720"/>
        <w:jc w:val="center"/>
        <w:rPr>
          <w:rFonts w:ascii="Times New Roman" w:hAnsi="Times New Roman" w:cs="Times New Roman"/>
          <w:color w:val="C00000"/>
          <w:sz w:val="24"/>
          <w:szCs w:val="24"/>
        </w:rPr>
      </w:pPr>
      <w:r w:rsidRPr="00452984">
        <w:rPr>
          <w:rFonts w:ascii="Times New Roman" w:hAnsi="Times New Roman" w:cs="Times New Roman"/>
          <w:color w:val="C00000"/>
          <w:sz w:val="24"/>
          <w:szCs w:val="24"/>
        </w:rPr>
        <w:lastRenderedPageBreak/>
        <w:t>ANX</w:t>
      </w:r>
      <w:r w:rsidR="002C402B" w:rsidRPr="00452984">
        <w:rPr>
          <w:rFonts w:ascii="Times New Roman" w:hAnsi="Times New Roman" w:cs="Times New Roman"/>
          <w:color w:val="C00000"/>
          <w:sz w:val="24"/>
          <w:szCs w:val="24"/>
        </w:rPr>
        <w:t xml:space="preserve"> – IV</w:t>
      </w:r>
    </w:p>
    <w:p w:rsidR="001B1E2E" w:rsidRPr="00452984" w:rsidRDefault="006124F3" w:rsidP="007152FB">
      <w:pPr>
        <w:pStyle w:val="NoSpacing"/>
        <w:rPr>
          <w:rFonts w:ascii="Times New Roman" w:hAnsi="Times New Roman" w:cs="Times New Roman"/>
          <w:color w:val="C00000"/>
          <w:sz w:val="24"/>
        </w:rPr>
      </w:pPr>
      <w:proofErr w:type="gramStart"/>
      <w:r w:rsidRPr="00452984">
        <w:rPr>
          <w:rFonts w:ascii="Times New Roman" w:hAnsi="Times New Roman" w:cs="Times New Roman"/>
          <w:color w:val="C00000"/>
          <w:sz w:val="24"/>
        </w:rPr>
        <w:t>List of vehicles fuel and maintenance expenses</w:t>
      </w:r>
      <w:r w:rsidR="001B1E2E" w:rsidRPr="00452984">
        <w:rPr>
          <w:rFonts w:ascii="Times New Roman" w:hAnsi="Times New Roman" w:cs="Times New Roman"/>
          <w:color w:val="C00000"/>
          <w:sz w:val="24"/>
        </w:rPr>
        <w:t>.</w:t>
      </w:r>
      <w:proofErr w:type="gramEnd"/>
      <w:r w:rsidR="001B1E2E" w:rsidRPr="00452984">
        <w:rPr>
          <w:rFonts w:ascii="Times New Roman" w:hAnsi="Times New Roman" w:cs="Times New Roman"/>
          <w:color w:val="C00000"/>
          <w:sz w:val="24"/>
        </w:rPr>
        <w:t xml:space="preserve"> Revise quarterly.</w:t>
      </w:r>
      <w:r w:rsidR="00140D70" w:rsidRPr="00452984">
        <w:rPr>
          <w:rFonts w:ascii="Times New Roman" w:hAnsi="Times New Roman" w:cs="Times New Roman"/>
          <w:color w:val="C00000"/>
          <w:sz w:val="24"/>
        </w:rPr>
        <w:t xml:space="preserve"> </w:t>
      </w:r>
      <w:r w:rsidR="00140D70" w:rsidRPr="00452984">
        <w:rPr>
          <w:rFonts w:ascii="Times New Roman" w:hAnsi="Times New Roman" w:cs="Times New Roman"/>
          <w:color w:val="C00000"/>
          <w:sz w:val="24"/>
        </w:rPr>
        <w:tab/>
      </w:r>
      <w:r w:rsidR="00140D70" w:rsidRPr="00452984">
        <w:rPr>
          <w:rFonts w:ascii="Times New Roman" w:hAnsi="Times New Roman" w:cs="Times New Roman"/>
          <w:color w:val="C00000"/>
          <w:sz w:val="24"/>
        </w:rPr>
        <w:tab/>
      </w:r>
      <w:r w:rsidR="00140D70" w:rsidRPr="00452984">
        <w:rPr>
          <w:rFonts w:ascii="Times New Roman" w:hAnsi="Times New Roman" w:cs="Times New Roman"/>
          <w:color w:val="C00000"/>
          <w:sz w:val="24"/>
        </w:rPr>
        <w:tab/>
      </w:r>
      <w:r w:rsidR="00140D70" w:rsidRPr="00452984">
        <w:rPr>
          <w:rFonts w:ascii="Times New Roman" w:hAnsi="Times New Roman" w:cs="Times New Roman"/>
          <w:color w:val="C00000"/>
          <w:sz w:val="24"/>
        </w:rPr>
        <w:tab/>
      </w:r>
      <w:r w:rsidR="00286C57" w:rsidRPr="00452984">
        <w:rPr>
          <w:rFonts w:ascii="Times New Roman" w:hAnsi="Times New Roman" w:cs="Times New Roman"/>
          <w:color w:val="C00000"/>
          <w:sz w:val="24"/>
        </w:rPr>
        <w:tab/>
      </w:r>
      <w:r w:rsidR="001B1E2E" w:rsidRPr="00452984">
        <w:rPr>
          <w:rFonts w:ascii="Times New Roman" w:hAnsi="Times New Roman" w:cs="Times New Roman"/>
          <w:color w:val="C00000"/>
          <w:sz w:val="24"/>
        </w:rPr>
        <w:t xml:space="preserve">Data source: Monthly average of </w:t>
      </w:r>
      <w:r w:rsidR="001C21BF">
        <w:rPr>
          <w:rFonts w:ascii="Times New Roman" w:hAnsi="Times New Roman" w:cs="Times New Roman"/>
          <w:color w:val="C00000"/>
          <w:sz w:val="24"/>
        </w:rPr>
        <w:t>Q 2</w:t>
      </w:r>
      <w:r w:rsidR="00400359" w:rsidRPr="00452984">
        <w:rPr>
          <w:rFonts w:ascii="Times New Roman" w:hAnsi="Times New Roman" w:cs="Times New Roman"/>
          <w:color w:val="C00000"/>
          <w:sz w:val="24"/>
        </w:rPr>
        <w:t xml:space="preserve"> </w:t>
      </w:r>
      <w:r w:rsidR="00163ED4" w:rsidRPr="00452984">
        <w:rPr>
          <w:rFonts w:ascii="Times New Roman" w:hAnsi="Times New Roman" w:cs="Times New Roman"/>
          <w:color w:val="C00000"/>
          <w:sz w:val="24"/>
        </w:rPr>
        <w:t>2022</w:t>
      </w:r>
      <w:r w:rsidR="001B1E2E" w:rsidRPr="00452984">
        <w:rPr>
          <w:rFonts w:ascii="Times New Roman" w:hAnsi="Times New Roman" w:cs="Times New Roman"/>
          <w:color w:val="C00000"/>
          <w:sz w:val="24"/>
        </w:rPr>
        <w:t>.</w:t>
      </w:r>
    </w:p>
    <w:p w:rsidR="00534A8A" w:rsidRPr="00452984" w:rsidRDefault="00534A8A" w:rsidP="007152FB">
      <w:pPr>
        <w:pStyle w:val="NoSpacing"/>
        <w:rPr>
          <w:rFonts w:ascii="Times New Roman" w:hAnsi="Times New Roman" w:cs="Times New Roman"/>
          <w:color w:val="C00000"/>
          <w:sz w:val="24"/>
        </w:rPr>
      </w:pPr>
    </w:p>
    <w:tbl>
      <w:tblPr>
        <w:tblW w:w="13427" w:type="dxa"/>
        <w:tblLayout w:type="fixed"/>
        <w:tblLook w:val="04A0"/>
      </w:tblPr>
      <w:tblGrid>
        <w:gridCol w:w="892"/>
        <w:gridCol w:w="1686"/>
        <w:gridCol w:w="2170"/>
        <w:gridCol w:w="1404"/>
        <w:gridCol w:w="1439"/>
        <w:gridCol w:w="1240"/>
        <w:gridCol w:w="1574"/>
        <w:gridCol w:w="1497"/>
        <w:gridCol w:w="1525"/>
      </w:tblGrid>
      <w:tr w:rsidR="00452984" w:rsidRPr="00452984" w:rsidTr="00140D70">
        <w:trPr>
          <w:cantSplit/>
          <w:trHeight w:val="453"/>
        </w:trPr>
        <w:tc>
          <w:tcPr>
            <w:tcW w:w="1342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Six delivery vans, one Winger &amp; Wagon-R – four office cars</w:t>
            </w:r>
          </w:p>
        </w:tc>
      </w:tr>
      <w:tr w:rsidR="00452984" w:rsidRPr="00452984" w:rsidTr="00105716">
        <w:trPr>
          <w:cantSplit/>
          <w:trHeight w:val="1636"/>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proofErr w:type="spellStart"/>
            <w:r w:rsidRPr="00452984">
              <w:rPr>
                <w:rFonts w:ascii="Times New Roman" w:eastAsia="Times New Roman" w:hAnsi="Times New Roman" w:cs="Times New Roman"/>
                <w:color w:val="C00000"/>
                <w:lang w:val="en-US" w:eastAsia="en-US"/>
              </w:rPr>
              <w:t>S.no</w:t>
            </w:r>
            <w:proofErr w:type="spellEnd"/>
          </w:p>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p>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p>
        </w:tc>
        <w:tc>
          <w:tcPr>
            <w:tcW w:w="1686" w:type="dxa"/>
            <w:tcBorders>
              <w:top w:val="single" w:sz="4" w:space="0" w:color="auto"/>
              <w:left w:val="nil"/>
              <w:bottom w:val="single" w:sz="4" w:space="0" w:color="auto"/>
              <w:right w:val="single" w:sz="4" w:space="0" w:color="auto"/>
            </w:tcBorders>
            <w:shd w:val="clear" w:color="auto" w:fill="auto"/>
            <w:noWrap/>
            <w:vAlign w:val="center"/>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List of Vehicles</w:t>
            </w:r>
          </w:p>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p>
        </w:tc>
        <w:tc>
          <w:tcPr>
            <w:tcW w:w="2170" w:type="dxa"/>
            <w:tcBorders>
              <w:top w:val="single" w:sz="4" w:space="0" w:color="auto"/>
              <w:left w:val="nil"/>
              <w:bottom w:val="single" w:sz="4" w:space="0" w:color="auto"/>
              <w:right w:val="single" w:sz="4" w:space="0" w:color="auto"/>
            </w:tcBorders>
            <w:shd w:val="clear" w:color="auto" w:fill="auto"/>
            <w:noWrap/>
            <w:vAlign w:val="center"/>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Vehicle No.</w:t>
            </w:r>
          </w:p>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p>
        </w:tc>
        <w:tc>
          <w:tcPr>
            <w:tcW w:w="1404" w:type="dxa"/>
            <w:tcBorders>
              <w:top w:val="single" w:sz="4" w:space="0" w:color="auto"/>
              <w:left w:val="nil"/>
              <w:bottom w:val="single" w:sz="4" w:space="0" w:color="auto"/>
              <w:right w:val="single" w:sz="4" w:space="0" w:color="auto"/>
            </w:tcBorders>
            <w:shd w:val="clear" w:color="auto" w:fill="auto"/>
            <w:vAlign w:val="bottom"/>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Approx</w:t>
            </w:r>
            <w:r w:rsidR="0006687A" w:rsidRPr="00452984">
              <w:rPr>
                <w:rFonts w:ascii="Times New Roman" w:eastAsia="Times New Roman" w:hAnsi="Times New Roman" w:cs="Times New Roman"/>
                <w:color w:val="C00000"/>
                <w:lang w:val="en-US" w:eastAsia="en-US"/>
              </w:rPr>
              <w:t xml:space="preserve">. amount </w:t>
            </w:r>
            <w:r w:rsidRPr="00452984">
              <w:rPr>
                <w:rFonts w:ascii="Times New Roman" w:eastAsia="Times New Roman" w:hAnsi="Times New Roman" w:cs="Times New Roman"/>
                <w:color w:val="C00000"/>
                <w:lang w:val="en-US" w:eastAsia="en-US"/>
              </w:rPr>
              <w:t xml:space="preserve">monthly </w:t>
            </w:r>
            <w:proofErr w:type="spellStart"/>
            <w:r w:rsidRPr="00452984">
              <w:rPr>
                <w:rFonts w:ascii="Times New Roman" w:eastAsia="Times New Roman" w:hAnsi="Times New Roman" w:cs="Times New Roman"/>
                <w:color w:val="C00000"/>
                <w:lang w:val="en-US" w:eastAsia="en-US"/>
              </w:rPr>
              <w:t>kms</w:t>
            </w:r>
            <w:proofErr w:type="spellEnd"/>
            <w:r w:rsidRPr="00452984">
              <w:rPr>
                <w:rFonts w:ascii="Times New Roman" w:eastAsia="Times New Roman" w:hAnsi="Times New Roman" w:cs="Times New Roman"/>
                <w:color w:val="C00000"/>
                <w:lang w:val="en-US" w:eastAsia="en-US"/>
              </w:rPr>
              <w:t xml:space="preserve"> </w:t>
            </w:r>
          </w:p>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p>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p>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p>
        </w:tc>
        <w:tc>
          <w:tcPr>
            <w:tcW w:w="1439" w:type="dxa"/>
            <w:tcBorders>
              <w:top w:val="single" w:sz="4" w:space="0" w:color="auto"/>
              <w:left w:val="nil"/>
              <w:bottom w:val="single" w:sz="4" w:space="0" w:color="auto"/>
              <w:right w:val="single" w:sz="4" w:space="0" w:color="auto"/>
            </w:tcBorders>
            <w:shd w:val="clear" w:color="auto" w:fill="auto"/>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Estimated cost of fuel</w:t>
            </w:r>
          </w:p>
          <w:p w:rsidR="00534A8A" w:rsidRPr="00452984" w:rsidRDefault="00534A8A" w:rsidP="00534A8A">
            <w:pPr>
              <w:spacing w:after="0" w:line="240" w:lineRule="auto"/>
              <w:rPr>
                <w:rFonts w:ascii="Times New Roman" w:eastAsia="Times New Roman" w:hAnsi="Times New Roman" w:cs="Times New Roman"/>
                <w:color w:val="C00000"/>
                <w:lang w:val="en-US" w:eastAsia="en-US"/>
              </w:rPr>
            </w:pPr>
          </w:p>
          <w:p w:rsidR="00534A8A" w:rsidRPr="00452984" w:rsidRDefault="00534A8A" w:rsidP="00534A8A">
            <w:pPr>
              <w:spacing w:after="0" w:line="240" w:lineRule="auto"/>
              <w:rPr>
                <w:rFonts w:ascii="Times New Roman" w:eastAsia="Times New Roman" w:hAnsi="Times New Roman" w:cs="Times New Roman"/>
                <w:color w:val="C00000"/>
                <w:lang w:val="en-US" w:eastAsia="en-US"/>
              </w:rPr>
            </w:pP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Estimated cost of Maintenance per Km</w:t>
            </w:r>
          </w:p>
        </w:tc>
        <w:tc>
          <w:tcPr>
            <w:tcW w:w="1574" w:type="dxa"/>
            <w:tcBorders>
              <w:top w:val="single" w:sz="4" w:space="0" w:color="auto"/>
              <w:left w:val="nil"/>
              <w:bottom w:val="single" w:sz="4" w:space="0" w:color="auto"/>
              <w:right w:val="single" w:sz="4" w:space="0" w:color="auto"/>
            </w:tcBorders>
            <w:shd w:val="clear" w:color="auto" w:fill="auto"/>
            <w:vAlign w:val="bottom"/>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Maintenance per month in Rs.</w:t>
            </w:r>
          </w:p>
        </w:tc>
        <w:tc>
          <w:tcPr>
            <w:tcW w:w="1497" w:type="dxa"/>
            <w:tcBorders>
              <w:top w:val="single" w:sz="4" w:space="0" w:color="auto"/>
              <w:left w:val="nil"/>
              <w:bottom w:val="single" w:sz="4" w:space="0" w:color="auto"/>
              <w:right w:val="single" w:sz="4" w:space="0" w:color="auto"/>
            </w:tcBorders>
            <w:shd w:val="clear" w:color="auto" w:fill="auto"/>
            <w:vAlign w:val="bottom"/>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 xml:space="preserve">Management cost on </w:t>
            </w:r>
            <w:proofErr w:type="spellStart"/>
            <w:r w:rsidRPr="00452984">
              <w:rPr>
                <w:rFonts w:ascii="Times New Roman" w:eastAsia="Times New Roman" w:hAnsi="Times New Roman" w:cs="Times New Roman"/>
                <w:color w:val="C00000"/>
                <w:lang w:val="en-US" w:eastAsia="en-US"/>
              </w:rPr>
              <w:t>mntc</w:t>
            </w:r>
            <w:proofErr w:type="spellEnd"/>
            <w:r w:rsidRPr="00452984">
              <w:rPr>
                <w:rFonts w:ascii="Times New Roman" w:eastAsia="Times New Roman" w:hAnsi="Times New Roman" w:cs="Times New Roman"/>
                <w:color w:val="C00000"/>
                <w:lang w:val="en-US" w:eastAsia="en-US"/>
              </w:rPr>
              <w:t>.@ 15%</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Total</w:t>
            </w:r>
          </w:p>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p>
        </w:tc>
      </w:tr>
      <w:tr w:rsidR="00452984" w:rsidRPr="00452984" w:rsidTr="00105716">
        <w:trPr>
          <w:trHeight w:val="199"/>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1</w:t>
            </w:r>
          </w:p>
        </w:tc>
        <w:tc>
          <w:tcPr>
            <w:tcW w:w="1686"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Wagon-R</w:t>
            </w:r>
          </w:p>
        </w:tc>
        <w:tc>
          <w:tcPr>
            <w:tcW w:w="2170"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TS10EG 7971</w:t>
            </w:r>
          </w:p>
        </w:tc>
        <w:tc>
          <w:tcPr>
            <w:tcW w:w="140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3,667</w:t>
            </w:r>
          </w:p>
        </w:tc>
        <w:tc>
          <w:tcPr>
            <w:tcW w:w="1439"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27,850</w:t>
            </w:r>
          </w:p>
        </w:tc>
        <w:tc>
          <w:tcPr>
            <w:tcW w:w="1240"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1.74</w:t>
            </w:r>
          </w:p>
        </w:tc>
        <w:tc>
          <w:tcPr>
            <w:tcW w:w="157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6,386</w:t>
            </w:r>
          </w:p>
        </w:tc>
        <w:tc>
          <w:tcPr>
            <w:tcW w:w="1497"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958</w:t>
            </w:r>
          </w:p>
        </w:tc>
        <w:tc>
          <w:tcPr>
            <w:tcW w:w="1525"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35,194</w:t>
            </w:r>
          </w:p>
        </w:tc>
      </w:tr>
      <w:tr w:rsidR="00452984" w:rsidRPr="00452984" w:rsidTr="00105716">
        <w:trPr>
          <w:trHeight w:val="26"/>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2</w:t>
            </w:r>
          </w:p>
        </w:tc>
        <w:tc>
          <w:tcPr>
            <w:tcW w:w="1686"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Wagon-R</w:t>
            </w:r>
          </w:p>
        </w:tc>
        <w:tc>
          <w:tcPr>
            <w:tcW w:w="2170"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TS10EB 4519</w:t>
            </w:r>
          </w:p>
        </w:tc>
        <w:tc>
          <w:tcPr>
            <w:tcW w:w="140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3,667</w:t>
            </w:r>
          </w:p>
        </w:tc>
        <w:tc>
          <w:tcPr>
            <w:tcW w:w="1439"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25,783</w:t>
            </w:r>
          </w:p>
        </w:tc>
        <w:tc>
          <w:tcPr>
            <w:tcW w:w="1240"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1.89</w:t>
            </w:r>
          </w:p>
        </w:tc>
        <w:tc>
          <w:tcPr>
            <w:tcW w:w="157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6,920</w:t>
            </w:r>
          </w:p>
        </w:tc>
        <w:tc>
          <w:tcPr>
            <w:tcW w:w="1497"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1,038</w:t>
            </w:r>
          </w:p>
        </w:tc>
        <w:tc>
          <w:tcPr>
            <w:tcW w:w="1525"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33,740</w:t>
            </w:r>
          </w:p>
        </w:tc>
      </w:tr>
      <w:tr w:rsidR="00452984" w:rsidRPr="00452984" w:rsidTr="00105716">
        <w:trPr>
          <w:trHeight w:val="26"/>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3</w:t>
            </w:r>
          </w:p>
        </w:tc>
        <w:tc>
          <w:tcPr>
            <w:tcW w:w="1686"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Wagon-R</w:t>
            </w:r>
          </w:p>
        </w:tc>
        <w:tc>
          <w:tcPr>
            <w:tcW w:w="2170"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TS10EB 4520</w:t>
            </w:r>
          </w:p>
        </w:tc>
        <w:tc>
          <w:tcPr>
            <w:tcW w:w="140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5,556</w:t>
            </w:r>
          </w:p>
        </w:tc>
        <w:tc>
          <w:tcPr>
            <w:tcW w:w="1439"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38,870</w:t>
            </w:r>
          </w:p>
        </w:tc>
        <w:tc>
          <w:tcPr>
            <w:tcW w:w="1240"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1.17</w:t>
            </w:r>
          </w:p>
        </w:tc>
        <w:tc>
          <w:tcPr>
            <w:tcW w:w="157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6,482</w:t>
            </w:r>
          </w:p>
        </w:tc>
        <w:tc>
          <w:tcPr>
            <w:tcW w:w="1497"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972</w:t>
            </w:r>
          </w:p>
        </w:tc>
        <w:tc>
          <w:tcPr>
            <w:tcW w:w="1525"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46,325</w:t>
            </w:r>
          </w:p>
        </w:tc>
      </w:tr>
      <w:tr w:rsidR="00452984" w:rsidRPr="00452984" w:rsidTr="00105716">
        <w:trPr>
          <w:trHeight w:val="26"/>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4</w:t>
            </w:r>
          </w:p>
        </w:tc>
        <w:tc>
          <w:tcPr>
            <w:tcW w:w="1686"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Wagon-R</w:t>
            </w:r>
          </w:p>
        </w:tc>
        <w:tc>
          <w:tcPr>
            <w:tcW w:w="2170"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AP28BL 3676</w:t>
            </w:r>
          </w:p>
        </w:tc>
        <w:tc>
          <w:tcPr>
            <w:tcW w:w="140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2,556</w:t>
            </w:r>
          </w:p>
        </w:tc>
        <w:tc>
          <w:tcPr>
            <w:tcW w:w="1439"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18,259</w:t>
            </w:r>
          </w:p>
        </w:tc>
        <w:tc>
          <w:tcPr>
            <w:tcW w:w="1240"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2.58</w:t>
            </w:r>
          </w:p>
        </w:tc>
        <w:tc>
          <w:tcPr>
            <w:tcW w:w="157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6,598</w:t>
            </w:r>
          </w:p>
        </w:tc>
        <w:tc>
          <w:tcPr>
            <w:tcW w:w="1497"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990</w:t>
            </w:r>
          </w:p>
        </w:tc>
        <w:tc>
          <w:tcPr>
            <w:tcW w:w="1525"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25,847</w:t>
            </w:r>
          </w:p>
        </w:tc>
      </w:tr>
      <w:tr w:rsidR="00452984" w:rsidRPr="00452984" w:rsidTr="00105716">
        <w:trPr>
          <w:trHeight w:val="26"/>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5</w:t>
            </w:r>
          </w:p>
        </w:tc>
        <w:tc>
          <w:tcPr>
            <w:tcW w:w="1686"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WINGER</w:t>
            </w:r>
          </w:p>
        </w:tc>
        <w:tc>
          <w:tcPr>
            <w:tcW w:w="2170"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TS10UA 9759</w:t>
            </w:r>
          </w:p>
        </w:tc>
        <w:tc>
          <w:tcPr>
            <w:tcW w:w="140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3,556</w:t>
            </w:r>
          </w:p>
        </w:tc>
        <w:tc>
          <w:tcPr>
            <w:tcW w:w="1439"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38,766</w:t>
            </w:r>
          </w:p>
        </w:tc>
        <w:tc>
          <w:tcPr>
            <w:tcW w:w="1240"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2.63</w:t>
            </w:r>
          </w:p>
        </w:tc>
        <w:tc>
          <w:tcPr>
            <w:tcW w:w="157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9,341</w:t>
            </w:r>
          </w:p>
        </w:tc>
        <w:tc>
          <w:tcPr>
            <w:tcW w:w="1497"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1,401</w:t>
            </w:r>
          </w:p>
        </w:tc>
        <w:tc>
          <w:tcPr>
            <w:tcW w:w="1525"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49,507</w:t>
            </w:r>
          </w:p>
        </w:tc>
      </w:tr>
      <w:tr w:rsidR="00452984" w:rsidRPr="00452984" w:rsidTr="00105716">
        <w:trPr>
          <w:trHeight w:val="26"/>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6</w:t>
            </w:r>
          </w:p>
        </w:tc>
        <w:tc>
          <w:tcPr>
            <w:tcW w:w="1686"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JAYO</w:t>
            </w:r>
          </w:p>
        </w:tc>
        <w:tc>
          <w:tcPr>
            <w:tcW w:w="2170"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TS10UA 9758</w:t>
            </w:r>
          </w:p>
        </w:tc>
        <w:tc>
          <w:tcPr>
            <w:tcW w:w="140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2,778</w:t>
            </w:r>
          </w:p>
        </w:tc>
        <w:tc>
          <w:tcPr>
            <w:tcW w:w="1439"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31,622</w:t>
            </w:r>
          </w:p>
        </w:tc>
        <w:tc>
          <w:tcPr>
            <w:tcW w:w="1240"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2.58</w:t>
            </w:r>
          </w:p>
        </w:tc>
        <w:tc>
          <w:tcPr>
            <w:tcW w:w="157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7,174</w:t>
            </w:r>
          </w:p>
        </w:tc>
        <w:tc>
          <w:tcPr>
            <w:tcW w:w="1497"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1,076</w:t>
            </w:r>
          </w:p>
        </w:tc>
        <w:tc>
          <w:tcPr>
            <w:tcW w:w="1525"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39,871</w:t>
            </w:r>
          </w:p>
        </w:tc>
      </w:tr>
      <w:tr w:rsidR="00452984" w:rsidRPr="00452984" w:rsidTr="00105716">
        <w:trPr>
          <w:trHeight w:val="26"/>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7</w:t>
            </w:r>
          </w:p>
        </w:tc>
        <w:tc>
          <w:tcPr>
            <w:tcW w:w="1686"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JAYO</w:t>
            </w:r>
          </w:p>
        </w:tc>
        <w:tc>
          <w:tcPr>
            <w:tcW w:w="2170"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TS10UB 8387</w:t>
            </w:r>
          </w:p>
        </w:tc>
        <w:tc>
          <w:tcPr>
            <w:tcW w:w="140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2,778</w:t>
            </w:r>
          </w:p>
        </w:tc>
        <w:tc>
          <w:tcPr>
            <w:tcW w:w="1439"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30,850</w:t>
            </w:r>
          </w:p>
        </w:tc>
        <w:tc>
          <w:tcPr>
            <w:tcW w:w="1240"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2.52</w:t>
            </w:r>
          </w:p>
        </w:tc>
        <w:tc>
          <w:tcPr>
            <w:tcW w:w="157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6,994</w:t>
            </w:r>
          </w:p>
        </w:tc>
        <w:tc>
          <w:tcPr>
            <w:tcW w:w="1497"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1,049</w:t>
            </w:r>
          </w:p>
        </w:tc>
        <w:tc>
          <w:tcPr>
            <w:tcW w:w="1525"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38,893</w:t>
            </w:r>
          </w:p>
        </w:tc>
      </w:tr>
      <w:tr w:rsidR="00452984" w:rsidRPr="00452984" w:rsidTr="00105716">
        <w:trPr>
          <w:trHeight w:val="26"/>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8</w:t>
            </w:r>
          </w:p>
        </w:tc>
        <w:tc>
          <w:tcPr>
            <w:tcW w:w="1686"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DOST</w:t>
            </w:r>
          </w:p>
        </w:tc>
        <w:tc>
          <w:tcPr>
            <w:tcW w:w="2170"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TS10UA 0143</w:t>
            </w:r>
          </w:p>
        </w:tc>
        <w:tc>
          <w:tcPr>
            <w:tcW w:w="140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1,556</w:t>
            </w:r>
          </w:p>
        </w:tc>
        <w:tc>
          <w:tcPr>
            <w:tcW w:w="1439"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16,936</w:t>
            </w:r>
          </w:p>
        </w:tc>
        <w:tc>
          <w:tcPr>
            <w:tcW w:w="1240"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4.38</w:t>
            </w:r>
          </w:p>
        </w:tc>
        <w:tc>
          <w:tcPr>
            <w:tcW w:w="157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6,808</w:t>
            </w:r>
          </w:p>
        </w:tc>
        <w:tc>
          <w:tcPr>
            <w:tcW w:w="1497"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1,021</w:t>
            </w:r>
          </w:p>
        </w:tc>
        <w:tc>
          <w:tcPr>
            <w:tcW w:w="1525"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24,765</w:t>
            </w:r>
          </w:p>
        </w:tc>
      </w:tr>
      <w:tr w:rsidR="00452984" w:rsidRPr="00452984" w:rsidTr="00105716">
        <w:trPr>
          <w:trHeight w:val="26"/>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9</w:t>
            </w:r>
          </w:p>
        </w:tc>
        <w:tc>
          <w:tcPr>
            <w:tcW w:w="1686"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JEETHO</w:t>
            </w:r>
          </w:p>
        </w:tc>
        <w:tc>
          <w:tcPr>
            <w:tcW w:w="2170"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TS10UB 3122</w:t>
            </w:r>
          </w:p>
        </w:tc>
        <w:tc>
          <w:tcPr>
            <w:tcW w:w="140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933</w:t>
            </w:r>
          </w:p>
        </w:tc>
        <w:tc>
          <w:tcPr>
            <w:tcW w:w="1439"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4,817</w:t>
            </w:r>
          </w:p>
        </w:tc>
        <w:tc>
          <w:tcPr>
            <w:tcW w:w="1240"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1.33</w:t>
            </w:r>
          </w:p>
        </w:tc>
        <w:tc>
          <w:tcPr>
            <w:tcW w:w="157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1,238</w:t>
            </w:r>
          </w:p>
        </w:tc>
        <w:tc>
          <w:tcPr>
            <w:tcW w:w="1497"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186</w:t>
            </w:r>
          </w:p>
        </w:tc>
        <w:tc>
          <w:tcPr>
            <w:tcW w:w="1525"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6,240</w:t>
            </w:r>
          </w:p>
        </w:tc>
      </w:tr>
      <w:tr w:rsidR="00452984" w:rsidRPr="00452984" w:rsidTr="00105716">
        <w:trPr>
          <w:trHeight w:val="26"/>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10</w:t>
            </w:r>
          </w:p>
        </w:tc>
        <w:tc>
          <w:tcPr>
            <w:tcW w:w="1686"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JEETHO</w:t>
            </w:r>
          </w:p>
        </w:tc>
        <w:tc>
          <w:tcPr>
            <w:tcW w:w="2170"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TS10UB 3123</w:t>
            </w:r>
          </w:p>
        </w:tc>
        <w:tc>
          <w:tcPr>
            <w:tcW w:w="140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889</w:t>
            </w:r>
          </w:p>
        </w:tc>
        <w:tc>
          <w:tcPr>
            <w:tcW w:w="1439"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4,330</w:t>
            </w:r>
          </w:p>
        </w:tc>
        <w:tc>
          <w:tcPr>
            <w:tcW w:w="1240"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2.31</w:t>
            </w:r>
          </w:p>
        </w:tc>
        <w:tc>
          <w:tcPr>
            <w:tcW w:w="157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2,054</w:t>
            </w:r>
          </w:p>
        </w:tc>
        <w:tc>
          <w:tcPr>
            <w:tcW w:w="1497"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308</w:t>
            </w:r>
          </w:p>
        </w:tc>
        <w:tc>
          <w:tcPr>
            <w:tcW w:w="1525"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6,693</w:t>
            </w:r>
          </w:p>
        </w:tc>
      </w:tr>
      <w:tr w:rsidR="00452984" w:rsidRPr="00452984" w:rsidTr="00105716">
        <w:trPr>
          <w:trHeight w:val="26"/>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11</w:t>
            </w:r>
          </w:p>
        </w:tc>
        <w:tc>
          <w:tcPr>
            <w:tcW w:w="1686"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JEETHO</w:t>
            </w:r>
          </w:p>
        </w:tc>
        <w:tc>
          <w:tcPr>
            <w:tcW w:w="2170" w:type="dxa"/>
            <w:tcBorders>
              <w:top w:val="nil"/>
              <w:left w:val="nil"/>
              <w:bottom w:val="single" w:sz="4" w:space="0" w:color="auto"/>
              <w:right w:val="single" w:sz="4" w:space="0" w:color="auto"/>
            </w:tcBorders>
            <w:shd w:val="clear" w:color="auto" w:fill="auto"/>
            <w:noWrap/>
            <w:vAlign w:val="bottom"/>
            <w:hideMark/>
          </w:tcPr>
          <w:p w:rsidR="00534A8A" w:rsidRPr="00452984" w:rsidRDefault="00534A8A" w:rsidP="00534A8A">
            <w:pPr>
              <w:spacing w:after="0" w:line="240" w:lineRule="auto"/>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TS10UB 5649</w:t>
            </w:r>
          </w:p>
        </w:tc>
        <w:tc>
          <w:tcPr>
            <w:tcW w:w="140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1,000</w:t>
            </w:r>
          </w:p>
        </w:tc>
        <w:tc>
          <w:tcPr>
            <w:tcW w:w="1439"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4,994</w:t>
            </w:r>
          </w:p>
        </w:tc>
        <w:tc>
          <w:tcPr>
            <w:tcW w:w="1240"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2.13</w:t>
            </w:r>
          </w:p>
        </w:tc>
        <w:tc>
          <w:tcPr>
            <w:tcW w:w="157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2,128</w:t>
            </w:r>
          </w:p>
        </w:tc>
        <w:tc>
          <w:tcPr>
            <w:tcW w:w="1497"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319</w:t>
            </w:r>
          </w:p>
        </w:tc>
        <w:tc>
          <w:tcPr>
            <w:tcW w:w="1525"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right"/>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7,441</w:t>
            </w:r>
          </w:p>
        </w:tc>
      </w:tr>
      <w:tr w:rsidR="00452984" w:rsidRPr="00452984" w:rsidTr="00105716">
        <w:trPr>
          <w:trHeight w:val="453"/>
        </w:trPr>
        <w:tc>
          <w:tcPr>
            <w:tcW w:w="4748" w:type="dxa"/>
            <w:gridSpan w:val="3"/>
            <w:tcBorders>
              <w:top w:val="nil"/>
              <w:left w:val="single" w:sz="4" w:space="0" w:color="auto"/>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Total:</w:t>
            </w:r>
          </w:p>
        </w:tc>
        <w:tc>
          <w:tcPr>
            <w:tcW w:w="140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28,933</w:t>
            </w:r>
          </w:p>
        </w:tc>
        <w:tc>
          <w:tcPr>
            <w:tcW w:w="1439"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2,43,078</w:t>
            </w:r>
          </w:p>
        </w:tc>
        <w:tc>
          <w:tcPr>
            <w:tcW w:w="1240"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25.25</w:t>
            </w:r>
          </w:p>
        </w:tc>
        <w:tc>
          <w:tcPr>
            <w:tcW w:w="1574"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62,121</w:t>
            </w:r>
          </w:p>
        </w:tc>
        <w:tc>
          <w:tcPr>
            <w:tcW w:w="1497"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9,318</w:t>
            </w:r>
          </w:p>
        </w:tc>
        <w:tc>
          <w:tcPr>
            <w:tcW w:w="1525" w:type="dxa"/>
            <w:tcBorders>
              <w:top w:val="nil"/>
              <w:left w:val="nil"/>
              <w:bottom w:val="single" w:sz="4" w:space="0" w:color="auto"/>
              <w:right w:val="single" w:sz="4" w:space="0" w:color="auto"/>
            </w:tcBorders>
            <w:shd w:val="clear" w:color="auto" w:fill="auto"/>
            <w:noWrap/>
            <w:vAlign w:val="bottom"/>
          </w:tcPr>
          <w:p w:rsidR="00534A8A" w:rsidRPr="00452984" w:rsidRDefault="00534A8A" w:rsidP="00534A8A">
            <w:pPr>
              <w:spacing w:after="0" w:line="240" w:lineRule="auto"/>
              <w:jc w:val="center"/>
              <w:rPr>
                <w:rFonts w:ascii="Times New Roman" w:eastAsia="Times New Roman" w:hAnsi="Times New Roman" w:cs="Times New Roman"/>
                <w:color w:val="C00000"/>
                <w:lang w:val="en-US" w:eastAsia="en-US"/>
              </w:rPr>
            </w:pPr>
            <w:r w:rsidRPr="00452984">
              <w:rPr>
                <w:rFonts w:ascii="Times New Roman" w:eastAsia="Times New Roman" w:hAnsi="Times New Roman" w:cs="Times New Roman"/>
                <w:color w:val="C00000"/>
                <w:lang w:val="en-US" w:eastAsia="en-US"/>
              </w:rPr>
              <w:t>3,14,517</w:t>
            </w:r>
          </w:p>
        </w:tc>
      </w:tr>
    </w:tbl>
    <w:p w:rsidR="001454F4" w:rsidRPr="00452984" w:rsidRDefault="001454F4" w:rsidP="007152FB">
      <w:pPr>
        <w:pStyle w:val="NoSpacing"/>
        <w:rPr>
          <w:rFonts w:ascii="Times New Roman" w:hAnsi="Times New Roman" w:cs="Times New Roman"/>
          <w:color w:val="C00000"/>
          <w:sz w:val="24"/>
        </w:rPr>
      </w:pPr>
    </w:p>
    <w:p w:rsidR="00534A8A" w:rsidRPr="00012B5E" w:rsidRDefault="00534A8A" w:rsidP="007152FB">
      <w:pPr>
        <w:pStyle w:val="NoSpacing"/>
        <w:rPr>
          <w:rFonts w:ascii="Times New Roman" w:hAnsi="Times New Roman" w:cs="Times New Roman"/>
          <w:sz w:val="24"/>
        </w:rPr>
      </w:pPr>
    </w:p>
    <w:p w:rsidR="00534A8A" w:rsidRPr="00012B5E" w:rsidRDefault="00534A8A" w:rsidP="007152FB">
      <w:pPr>
        <w:pStyle w:val="NoSpacing"/>
        <w:rPr>
          <w:rFonts w:ascii="Times New Roman" w:hAnsi="Times New Roman" w:cs="Times New Roman"/>
          <w:sz w:val="24"/>
        </w:rPr>
      </w:pPr>
    </w:p>
    <w:p w:rsidR="00534A8A" w:rsidRPr="00012B5E" w:rsidRDefault="00534A8A" w:rsidP="007152FB">
      <w:pPr>
        <w:pStyle w:val="NoSpacing"/>
        <w:rPr>
          <w:rFonts w:ascii="Times New Roman" w:hAnsi="Times New Roman" w:cs="Times New Roman"/>
          <w:sz w:val="24"/>
        </w:rPr>
      </w:pPr>
    </w:p>
    <w:p w:rsidR="006124F3" w:rsidRPr="00012B5E" w:rsidRDefault="006124F3" w:rsidP="006124F3">
      <w:pPr>
        <w:spacing w:after="0" w:line="240" w:lineRule="auto"/>
        <w:ind w:left="720"/>
        <w:jc w:val="center"/>
        <w:rPr>
          <w:rFonts w:ascii="Times New Roman" w:hAnsi="Times New Roman" w:cs="Times New Roman"/>
          <w:sz w:val="24"/>
          <w:szCs w:val="24"/>
        </w:rPr>
      </w:pPr>
    </w:p>
    <w:p w:rsidR="00534A8A" w:rsidRPr="00012B5E" w:rsidRDefault="00534A8A" w:rsidP="006124F3">
      <w:pPr>
        <w:spacing w:after="0" w:line="240" w:lineRule="auto"/>
        <w:ind w:left="720"/>
        <w:jc w:val="center"/>
        <w:rPr>
          <w:rFonts w:ascii="Times New Roman" w:hAnsi="Times New Roman" w:cs="Times New Roman"/>
          <w:sz w:val="24"/>
          <w:szCs w:val="24"/>
        </w:rPr>
      </w:pPr>
    </w:p>
    <w:p w:rsidR="00534A8A" w:rsidRPr="00012B5E" w:rsidRDefault="00534A8A" w:rsidP="006124F3">
      <w:pPr>
        <w:spacing w:after="0" w:line="240" w:lineRule="auto"/>
        <w:ind w:left="720"/>
        <w:jc w:val="center"/>
        <w:rPr>
          <w:rFonts w:ascii="Times New Roman" w:hAnsi="Times New Roman" w:cs="Times New Roman"/>
          <w:sz w:val="24"/>
          <w:szCs w:val="24"/>
        </w:rPr>
      </w:pPr>
    </w:p>
    <w:p w:rsidR="00534A8A" w:rsidRPr="00012B5E" w:rsidRDefault="00534A8A" w:rsidP="006124F3">
      <w:pPr>
        <w:spacing w:after="0" w:line="240" w:lineRule="auto"/>
        <w:ind w:left="720"/>
        <w:jc w:val="center"/>
        <w:rPr>
          <w:rFonts w:ascii="Times New Roman" w:hAnsi="Times New Roman" w:cs="Times New Roman"/>
          <w:sz w:val="24"/>
          <w:szCs w:val="24"/>
        </w:rPr>
      </w:pPr>
    </w:p>
    <w:p w:rsidR="006124F3" w:rsidRPr="00012B5E" w:rsidRDefault="006124F3" w:rsidP="006124F3">
      <w:pPr>
        <w:spacing w:after="0" w:line="240" w:lineRule="auto"/>
        <w:ind w:left="720"/>
        <w:jc w:val="both"/>
        <w:rPr>
          <w:rFonts w:ascii="Times New Roman" w:hAnsi="Times New Roman" w:cs="Times New Roman"/>
          <w:sz w:val="24"/>
          <w:szCs w:val="24"/>
        </w:rPr>
      </w:pPr>
    </w:p>
    <w:p w:rsidR="004622C5" w:rsidRPr="00012B5E" w:rsidRDefault="004622C5" w:rsidP="004622C5">
      <w:pPr>
        <w:spacing w:after="0" w:line="240" w:lineRule="auto"/>
        <w:ind w:left="360"/>
        <w:jc w:val="both"/>
        <w:rPr>
          <w:rFonts w:ascii="Times New Roman" w:hAnsi="Times New Roman" w:cs="Times New Roman"/>
          <w:sz w:val="24"/>
          <w:szCs w:val="24"/>
        </w:rPr>
      </w:pPr>
    </w:p>
    <w:p w:rsidR="00534A8A" w:rsidRPr="00012B5E" w:rsidRDefault="00534A8A" w:rsidP="004622C5">
      <w:pPr>
        <w:spacing w:after="0" w:line="240" w:lineRule="auto"/>
        <w:ind w:left="360"/>
        <w:jc w:val="both"/>
        <w:rPr>
          <w:rFonts w:ascii="Times New Roman" w:hAnsi="Times New Roman" w:cs="Times New Roman"/>
          <w:sz w:val="24"/>
          <w:szCs w:val="24"/>
        </w:rPr>
      </w:pPr>
    </w:p>
    <w:p w:rsidR="00286C57" w:rsidRPr="00012B5E" w:rsidRDefault="00286C57" w:rsidP="00C25C25">
      <w:pPr>
        <w:spacing w:after="0" w:line="240" w:lineRule="auto"/>
        <w:ind w:left="720"/>
        <w:jc w:val="center"/>
        <w:rPr>
          <w:rFonts w:ascii="Times New Roman" w:hAnsi="Times New Roman" w:cs="Times New Roman"/>
          <w:sz w:val="24"/>
          <w:szCs w:val="24"/>
        </w:rPr>
      </w:pPr>
    </w:p>
    <w:p w:rsidR="00C25C25" w:rsidRPr="00012B5E" w:rsidRDefault="00CC71FE" w:rsidP="00C25C25">
      <w:pPr>
        <w:spacing w:after="0" w:line="240" w:lineRule="auto"/>
        <w:ind w:left="720"/>
        <w:jc w:val="center"/>
        <w:rPr>
          <w:rFonts w:ascii="Times New Roman" w:hAnsi="Times New Roman" w:cs="Times New Roman"/>
          <w:sz w:val="24"/>
          <w:szCs w:val="24"/>
        </w:rPr>
      </w:pPr>
      <w:r w:rsidRPr="00012B5E">
        <w:rPr>
          <w:rFonts w:ascii="Times New Roman" w:hAnsi="Times New Roman" w:cs="Times New Roman"/>
          <w:sz w:val="24"/>
          <w:szCs w:val="24"/>
        </w:rPr>
        <w:t>ANX</w:t>
      </w:r>
      <w:r w:rsidR="002C402B" w:rsidRPr="00012B5E">
        <w:rPr>
          <w:rFonts w:ascii="Times New Roman" w:hAnsi="Times New Roman" w:cs="Times New Roman"/>
          <w:sz w:val="24"/>
          <w:szCs w:val="24"/>
        </w:rPr>
        <w:t xml:space="preserve"> – </w:t>
      </w:r>
      <w:r w:rsidR="004622C5" w:rsidRPr="00012B5E">
        <w:rPr>
          <w:rFonts w:ascii="Times New Roman" w:hAnsi="Times New Roman" w:cs="Times New Roman"/>
          <w:sz w:val="24"/>
          <w:szCs w:val="24"/>
        </w:rPr>
        <w:t>V</w:t>
      </w:r>
    </w:p>
    <w:p w:rsidR="00250FB6" w:rsidRPr="00C53B12" w:rsidRDefault="00250FB6" w:rsidP="007152FB">
      <w:pPr>
        <w:pStyle w:val="NoSpacing"/>
        <w:rPr>
          <w:rFonts w:ascii="Times New Roman" w:hAnsi="Times New Roman" w:cs="Times New Roman"/>
          <w:sz w:val="14"/>
          <w:szCs w:val="12"/>
        </w:rPr>
      </w:pPr>
    </w:p>
    <w:p w:rsidR="001B1E2E" w:rsidRPr="00012B5E" w:rsidRDefault="001B1E2E" w:rsidP="007152FB">
      <w:pPr>
        <w:pStyle w:val="NoSpacing"/>
        <w:rPr>
          <w:rFonts w:ascii="Times New Roman" w:hAnsi="Times New Roman" w:cs="Times New Roman"/>
          <w:sz w:val="24"/>
        </w:rPr>
      </w:pPr>
      <w:proofErr w:type="gramStart"/>
      <w:r w:rsidRPr="00012B5E">
        <w:rPr>
          <w:rFonts w:ascii="Times New Roman" w:hAnsi="Times New Roman" w:cs="Times New Roman"/>
          <w:sz w:val="24"/>
        </w:rPr>
        <w:t>Details of drivers and allowances.</w:t>
      </w:r>
      <w:proofErr w:type="gramEnd"/>
      <w:r w:rsidRPr="00012B5E">
        <w:rPr>
          <w:rFonts w:ascii="Times New Roman" w:hAnsi="Times New Roman" w:cs="Times New Roman"/>
          <w:sz w:val="24"/>
        </w:rPr>
        <w:t xml:space="preserve"> Revise quarterly.</w:t>
      </w:r>
      <w:r w:rsidR="00140D70" w:rsidRPr="00012B5E">
        <w:rPr>
          <w:rFonts w:ascii="Times New Roman" w:hAnsi="Times New Roman" w:cs="Times New Roman"/>
          <w:sz w:val="24"/>
        </w:rPr>
        <w:tab/>
      </w:r>
      <w:r w:rsidR="00140D70" w:rsidRPr="00012B5E">
        <w:rPr>
          <w:rFonts w:ascii="Times New Roman" w:hAnsi="Times New Roman" w:cs="Times New Roman"/>
          <w:sz w:val="24"/>
        </w:rPr>
        <w:tab/>
      </w:r>
      <w:r w:rsidR="00140D70" w:rsidRPr="00012B5E">
        <w:rPr>
          <w:rFonts w:ascii="Times New Roman" w:hAnsi="Times New Roman" w:cs="Times New Roman"/>
          <w:sz w:val="24"/>
        </w:rPr>
        <w:tab/>
      </w:r>
      <w:r w:rsidR="00140D70" w:rsidRPr="00012B5E">
        <w:rPr>
          <w:rFonts w:ascii="Times New Roman" w:hAnsi="Times New Roman" w:cs="Times New Roman"/>
          <w:sz w:val="24"/>
        </w:rPr>
        <w:tab/>
      </w:r>
      <w:r w:rsidR="00140D70" w:rsidRPr="00012B5E">
        <w:rPr>
          <w:rFonts w:ascii="Times New Roman" w:hAnsi="Times New Roman" w:cs="Times New Roman"/>
          <w:sz w:val="24"/>
        </w:rPr>
        <w:tab/>
      </w:r>
      <w:r w:rsidRPr="00012B5E">
        <w:rPr>
          <w:rFonts w:ascii="Times New Roman" w:hAnsi="Times New Roman" w:cs="Times New Roman"/>
          <w:sz w:val="24"/>
        </w:rPr>
        <w:t xml:space="preserve">Data source: </w:t>
      </w:r>
      <w:r w:rsidR="001C703A" w:rsidRPr="00012B5E">
        <w:rPr>
          <w:rFonts w:ascii="Times New Roman" w:hAnsi="Times New Roman" w:cs="Times New Roman"/>
          <w:sz w:val="24"/>
          <w:szCs w:val="24"/>
        </w:rPr>
        <w:t xml:space="preserve">Monthly average of </w:t>
      </w:r>
      <w:r w:rsidR="001C21BF">
        <w:rPr>
          <w:rFonts w:ascii="Times New Roman" w:hAnsi="Times New Roman" w:cs="Times New Roman"/>
          <w:sz w:val="24"/>
          <w:szCs w:val="24"/>
        </w:rPr>
        <w:t>Q 2</w:t>
      </w:r>
      <w:r w:rsidR="001C703A">
        <w:rPr>
          <w:rFonts w:ascii="Times New Roman" w:hAnsi="Times New Roman" w:cs="Times New Roman"/>
          <w:sz w:val="24"/>
          <w:szCs w:val="24"/>
        </w:rPr>
        <w:t xml:space="preserve"> 2022</w:t>
      </w:r>
    </w:p>
    <w:p w:rsidR="005B5781" w:rsidRPr="00F75A28" w:rsidRDefault="005B5781" w:rsidP="007152FB">
      <w:pPr>
        <w:pStyle w:val="NoSpacing"/>
        <w:rPr>
          <w:rFonts w:ascii="Times New Roman" w:hAnsi="Times New Roman" w:cs="Times New Roman"/>
          <w:sz w:val="14"/>
          <w:szCs w:val="12"/>
        </w:rPr>
      </w:pPr>
    </w:p>
    <w:tbl>
      <w:tblPr>
        <w:tblW w:w="13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8"/>
        <w:gridCol w:w="1982"/>
        <w:gridCol w:w="1977"/>
        <w:gridCol w:w="8306"/>
      </w:tblGrid>
      <w:tr w:rsidR="00A55F65" w:rsidRPr="00012B5E" w:rsidTr="00314395">
        <w:trPr>
          <w:trHeight w:val="65"/>
        </w:trPr>
        <w:tc>
          <w:tcPr>
            <w:tcW w:w="0" w:type="auto"/>
            <w:vAlign w:val="bottom"/>
          </w:tcPr>
          <w:p w:rsidR="005B5781" w:rsidRPr="00C53B12" w:rsidRDefault="005B5781" w:rsidP="009569DA">
            <w:pPr>
              <w:rPr>
                <w:rFonts w:ascii="Times New Roman" w:hAnsi="Times New Roman" w:cs="Times New Roman"/>
              </w:rPr>
            </w:pPr>
            <w:proofErr w:type="spellStart"/>
            <w:r w:rsidRPr="00C53B12">
              <w:rPr>
                <w:rFonts w:ascii="Times New Roman" w:hAnsi="Times New Roman" w:cs="Times New Roman"/>
              </w:rPr>
              <w:t>S.No</w:t>
            </w:r>
            <w:proofErr w:type="spellEnd"/>
            <w:r w:rsidRPr="00C53B12">
              <w:rPr>
                <w:rFonts w:ascii="Times New Roman" w:hAnsi="Times New Roman" w:cs="Times New Roman"/>
              </w:rPr>
              <w:t>.</w:t>
            </w:r>
          </w:p>
        </w:tc>
        <w:tc>
          <w:tcPr>
            <w:tcW w:w="0" w:type="auto"/>
            <w:vAlign w:val="bottom"/>
          </w:tcPr>
          <w:p w:rsidR="005B5781" w:rsidRPr="00C53B12" w:rsidRDefault="005B5781" w:rsidP="009569DA">
            <w:pPr>
              <w:rPr>
                <w:rFonts w:ascii="Times New Roman" w:hAnsi="Times New Roman" w:cs="Times New Roman"/>
              </w:rPr>
            </w:pPr>
            <w:r w:rsidRPr="00C53B12">
              <w:rPr>
                <w:rFonts w:ascii="Times New Roman" w:hAnsi="Times New Roman" w:cs="Times New Roman"/>
              </w:rPr>
              <w:t>Driver name</w:t>
            </w:r>
          </w:p>
        </w:tc>
        <w:tc>
          <w:tcPr>
            <w:tcW w:w="1977" w:type="dxa"/>
            <w:vAlign w:val="center"/>
          </w:tcPr>
          <w:p w:rsidR="005B5781" w:rsidRPr="00C53B12" w:rsidRDefault="005B5781" w:rsidP="009569DA">
            <w:pPr>
              <w:jc w:val="center"/>
              <w:rPr>
                <w:rFonts w:ascii="Times New Roman" w:hAnsi="Times New Roman" w:cs="Times New Roman"/>
              </w:rPr>
            </w:pPr>
            <w:r w:rsidRPr="00C53B12">
              <w:rPr>
                <w:rFonts w:ascii="Times New Roman" w:hAnsi="Times New Roman" w:cs="Times New Roman"/>
              </w:rPr>
              <w:t>Salaries</w:t>
            </w:r>
          </w:p>
        </w:tc>
        <w:tc>
          <w:tcPr>
            <w:tcW w:w="8306" w:type="dxa"/>
            <w:vAlign w:val="center"/>
          </w:tcPr>
          <w:p w:rsidR="005B5781" w:rsidRPr="00C53B12" w:rsidRDefault="005B5781" w:rsidP="009569DA">
            <w:pPr>
              <w:rPr>
                <w:rFonts w:ascii="Times New Roman" w:hAnsi="Times New Roman" w:cs="Times New Roman"/>
              </w:rPr>
            </w:pPr>
            <w:r w:rsidRPr="00C53B12">
              <w:rPr>
                <w:rFonts w:ascii="Times New Roman" w:hAnsi="Times New Roman" w:cs="Times New Roman"/>
              </w:rPr>
              <w:t xml:space="preserve">Companies assigned to </w:t>
            </w:r>
          </w:p>
        </w:tc>
      </w:tr>
      <w:tr w:rsidR="00C16C8A" w:rsidRPr="00012B5E" w:rsidTr="00314395">
        <w:trPr>
          <w:trHeight w:hRule="exact" w:val="291"/>
        </w:trPr>
        <w:tc>
          <w:tcPr>
            <w:tcW w:w="0" w:type="auto"/>
            <w:vAlign w:val="bottom"/>
          </w:tcPr>
          <w:p w:rsidR="00C16C8A" w:rsidRPr="00C53B12" w:rsidRDefault="00C16C8A" w:rsidP="00C16C8A">
            <w:pPr>
              <w:tabs>
                <w:tab w:val="left" w:pos="210"/>
                <w:tab w:val="left" w:pos="493"/>
              </w:tabs>
              <w:spacing w:after="0" w:line="240" w:lineRule="auto"/>
              <w:ind w:left="493" w:hanging="317"/>
              <w:jc w:val="center"/>
              <w:rPr>
                <w:rFonts w:ascii="Times New Roman" w:hAnsi="Times New Roman" w:cs="Times New Roman"/>
              </w:rPr>
            </w:pPr>
            <w:r w:rsidRPr="00C53B12">
              <w:rPr>
                <w:rFonts w:ascii="Times New Roman" w:hAnsi="Times New Roman" w:cs="Times New Roman"/>
              </w:rPr>
              <w:t>1</w:t>
            </w:r>
          </w:p>
        </w:tc>
        <w:tc>
          <w:tcPr>
            <w:tcW w:w="0" w:type="auto"/>
            <w:vAlign w:val="bottom"/>
          </w:tcPr>
          <w:p w:rsidR="00C16C8A" w:rsidRPr="00C53B12" w:rsidRDefault="00C16C8A" w:rsidP="00C16C8A">
            <w:pPr>
              <w:rPr>
                <w:rFonts w:ascii="Times New Roman" w:hAnsi="Times New Roman" w:cs="Times New Roman"/>
              </w:rPr>
            </w:pPr>
            <w:proofErr w:type="spellStart"/>
            <w:r w:rsidRPr="00C53B12">
              <w:rPr>
                <w:rFonts w:ascii="Times New Roman" w:hAnsi="Times New Roman" w:cs="Times New Roman"/>
              </w:rPr>
              <w:t>Martand</w:t>
            </w:r>
            <w:proofErr w:type="spellEnd"/>
          </w:p>
        </w:tc>
        <w:tc>
          <w:tcPr>
            <w:tcW w:w="1977" w:type="dxa"/>
            <w:vAlign w:val="center"/>
          </w:tcPr>
          <w:p w:rsidR="00C16C8A" w:rsidRPr="00C53B12" w:rsidRDefault="00C16C8A" w:rsidP="00C16C8A">
            <w:pPr>
              <w:jc w:val="right"/>
              <w:rPr>
                <w:rFonts w:ascii="Times New Roman" w:hAnsi="Times New Roman" w:cs="Times New Roman"/>
              </w:rPr>
            </w:pPr>
            <w:r w:rsidRPr="00C53B12">
              <w:rPr>
                <w:rFonts w:ascii="Times New Roman" w:hAnsi="Times New Roman" w:cs="Times New Roman"/>
              </w:rPr>
              <w:t>Rs. 23,000/-</w:t>
            </w:r>
          </w:p>
        </w:tc>
        <w:tc>
          <w:tcPr>
            <w:tcW w:w="8306" w:type="dxa"/>
            <w:vAlign w:val="center"/>
          </w:tcPr>
          <w:p w:rsidR="00C16C8A" w:rsidRPr="00C53B12" w:rsidRDefault="00C16C8A" w:rsidP="00C16C8A">
            <w:pPr>
              <w:rPr>
                <w:rFonts w:ascii="Times New Roman" w:hAnsi="Times New Roman" w:cs="Times New Roman"/>
              </w:rPr>
            </w:pPr>
            <w:r w:rsidRPr="00C53B12">
              <w:rPr>
                <w:rFonts w:ascii="Times New Roman" w:hAnsi="Times New Roman" w:cs="Times New Roman"/>
                <w:color w:val="000000"/>
              </w:rPr>
              <w:t>SOV – Rs. 29,000/-</w:t>
            </w:r>
          </w:p>
        </w:tc>
      </w:tr>
      <w:tr w:rsidR="00C16C8A" w:rsidRPr="00012B5E" w:rsidTr="00314395">
        <w:trPr>
          <w:trHeight w:hRule="exact" w:val="291"/>
        </w:trPr>
        <w:tc>
          <w:tcPr>
            <w:tcW w:w="0" w:type="auto"/>
            <w:vAlign w:val="bottom"/>
          </w:tcPr>
          <w:p w:rsidR="00C16C8A" w:rsidRPr="00C53B12" w:rsidRDefault="00C16C8A" w:rsidP="00C16C8A">
            <w:pPr>
              <w:spacing w:after="0" w:line="240" w:lineRule="auto"/>
              <w:ind w:left="540" w:hanging="317"/>
              <w:jc w:val="center"/>
              <w:rPr>
                <w:rFonts w:ascii="Times New Roman" w:hAnsi="Times New Roman" w:cs="Times New Roman"/>
              </w:rPr>
            </w:pPr>
            <w:r w:rsidRPr="00C53B12">
              <w:rPr>
                <w:rFonts w:ascii="Times New Roman" w:hAnsi="Times New Roman" w:cs="Times New Roman"/>
              </w:rPr>
              <w:t>2</w:t>
            </w:r>
          </w:p>
        </w:tc>
        <w:tc>
          <w:tcPr>
            <w:tcW w:w="0" w:type="auto"/>
            <w:vAlign w:val="bottom"/>
          </w:tcPr>
          <w:p w:rsidR="00C16C8A" w:rsidRPr="00C53B12" w:rsidRDefault="00C16C8A" w:rsidP="00C16C8A">
            <w:pPr>
              <w:rPr>
                <w:rFonts w:ascii="Times New Roman" w:hAnsi="Times New Roman" w:cs="Times New Roman"/>
              </w:rPr>
            </w:pPr>
            <w:r w:rsidRPr="00C53B12">
              <w:rPr>
                <w:rFonts w:ascii="Times New Roman" w:hAnsi="Times New Roman" w:cs="Times New Roman"/>
              </w:rPr>
              <w:t>Krishna</w:t>
            </w:r>
          </w:p>
        </w:tc>
        <w:tc>
          <w:tcPr>
            <w:tcW w:w="1977" w:type="dxa"/>
            <w:vAlign w:val="center"/>
          </w:tcPr>
          <w:p w:rsidR="00C16C8A" w:rsidRPr="00C53B12" w:rsidRDefault="00C16C8A" w:rsidP="00C16C8A">
            <w:pPr>
              <w:jc w:val="right"/>
              <w:rPr>
                <w:rFonts w:ascii="Times New Roman" w:hAnsi="Times New Roman" w:cs="Times New Roman"/>
              </w:rPr>
            </w:pPr>
            <w:r w:rsidRPr="00C53B12">
              <w:rPr>
                <w:rFonts w:ascii="Times New Roman" w:hAnsi="Times New Roman" w:cs="Times New Roman"/>
              </w:rPr>
              <w:t xml:space="preserve">Rs.22,000/- </w:t>
            </w:r>
          </w:p>
        </w:tc>
        <w:tc>
          <w:tcPr>
            <w:tcW w:w="8306" w:type="dxa"/>
            <w:vAlign w:val="center"/>
          </w:tcPr>
          <w:p w:rsidR="00C16C8A" w:rsidRPr="00C53B12" w:rsidRDefault="00C16C8A" w:rsidP="00C16C8A">
            <w:pPr>
              <w:rPr>
                <w:rFonts w:ascii="Times New Roman" w:hAnsi="Times New Roman" w:cs="Times New Roman"/>
              </w:rPr>
            </w:pPr>
            <w:r w:rsidRPr="00C53B12">
              <w:rPr>
                <w:rFonts w:ascii="Times New Roman" w:hAnsi="Times New Roman" w:cs="Times New Roman"/>
                <w:color w:val="000000"/>
              </w:rPr>
              <w:t xml:space="preserve">MPPL- Rs. </w:t>
            </w:r>
            <w:r w:rsidR="009E7AC4">
              <w:rPr>
                <w:rFonts w:ascii="Times New Roman" w:hAnsi="Times New Roman" w:cs="Times New Roman"/>
                <w:color w:val="000000"/>
              </w:rPr>
              <w:t>24,500</w:t>
            </w:r>
            <w:r w:rsidRPr="00C53B12">
              <w:rPr>
                <w:rFonts w:ascii="Times New Roman" w:hAnsi="Times New Roman" w:cs="Times New Roman"/>
                <w:color w:val="000000"/>
              </w:rPr>
              <w:t xml:space="preserve">/-, </w:t>
            </w:r>
          </w:p>
        </w:tc>
      </w:tr>
      <w:tr w:rsidR="00C16C8A" w:rsidRPr="00012B5E" w:rsidTr="00314395">
        <w:trPr>
          <w:trHeight w:hRule="exact" w:val="291"/>
        </w:trPr>
        <w:tc>
          <w:tcPr>
            <w:tcW w:w="0" w:type="auto"/>
            <w:vAlign w:val="bottom"/>
          </w:tcPr>
          <w:p w:rsidR="00C16C8A" w:rsidRPr="00C53B12" w:rsidRDefault="00C16C8A" w:rsidP="00C16C8A">
            <w:pPr>
              <w:spacing w:after="0" w:line="240" w:lineRule="auto"/>
              <w:ind w:left="540" w:hanging="317"/>
              <w:jc w:val="center"/>
              <w:rPr>
                <w:rFonts w:ascii="Times New Roman" w:hAnsi="Times New Roman" w:cs="Times New Roman"/>
              </w:rPr>
            </w:pPr>
            <w:r w:rsidRPr="00C53B12">
              <w:rPr>
                <w:rFonts w:ascii="Times New Roman" w:hAnsi="Times New Roman" w:cs="Times New Roman"/>
              </w:rPr>
              <w:t>3</w:t>
            </w:r>
          </w:p>
        </w:tc>
        <w:tc>
          <w:tcPr>
            <w:tcW w:w="0" w:type="auto"/>
            <w:vAlign w:val="bottom"/>
          </w:tcPr>
          <w:p w:rsidR="00C16C8A" w:rsidRPr="00C53B12" w:rsidRDefault="00C16C8A" w:rsidP="00C16C8A">
            <w:pPr>
              <w:rPr>
                <w:rFonts w:ascii="Times New Roman" w:hAnsi="Times New Roman" w:cs="Times New Roman"/>
              </w:rPr>
            </w:pPr>
            <w:proofErr w:type="spellStart"/>
            <w:r w:rsidRPr="00C53B12">
              <w:rPr>
                <w:rFonts w:ascii="Times New Roman" w:hAnsi="Times New Roman" w:cs="Times New Roman"/>
              </w:rPr>
              <w:t>Narender</w:t>
            </w:r>
            <w:proofErr w:type="spellEnd"/>
          </w:p>
        </w:tc>
        <w:tc>
          <w:tcPr>
            <w:tcW w:w="1977" w:type="dxa"/>
            <w:vAlign w:val="center"/>
          </w:tcPr>
          <w:p w:rsidR="00C16C8A" w:rsidRPr="00C53B12" w:rsidRDefault="00C16C8A" w:rsidP="00C16C8A">
            <w:pPr>
              <w:jc w:val="right"/>
              <w:rPr>
                <w:rFonts w:ascii="Times New Roman" w:hAnsi="Times New Roman" w:cs="Times New Roman"/>
              </w:rPr>
            </w:pPr>
            <w:r w:rsidRPr="00C53B12">
              <w:rPr>
                <w:rFonts w:ascii="Times New Roman" w:hAnsi="Times New Roman" w:cs="Times New Roman"/>
              </w:rPr>
              <w:t xml:space="preserve">Rs.21,500/- </w:t>
            </w:r>
          </w:p>
        </w:tc>
        <w:tc>
          <w:tcPr>
            <w:tcW w:w="8306" w:type="dxa"/>
            <w:vAlign w:val="center"/>
          </w:tcPr>
          <w:p w:rsidR="00C16C8A" w:rsidRPr="00C53B12" w:rsidRDefault="00C16C8A" w:rsidP="00C16C8A">
            <w:pPr>
              <w:rPr>
                <w:rFonts w:ascii="Times New Roman" w:hAnsi="Times New Roman" w:cs="Times New Roman"/>
              </w:rPr>
            </w:pPr>
            <w:r w:rsidRPr="00C53B12">
              <w:rPr>
                <w:rFonts w:ascii="Times New Roman" w:hAnsi="Times New Roman" w:cs="Times New Roman"/>
                <w:color w:val="000000"/>
              </w:rPr>
              <w:t>GVRC - Rs.23,000/-</w:t>
            </w:r>
          </w:p>
        </w:tc>
      </w:tr>
      <w:tr w:rsidR="00C16C8A" w:rsidRPr="00012B5E" w:rsidTr="00314395">
        <w:trPr>
          <w:trHeight w:hRule="exact" w:val="291"/>
        </w:trPr>
        <w:tc>
          <w:tcPr>
            <w:tcW w:w="0" w:type="auto"/>
            <w:vAlign w:val="bottom"/>
          </w:tcPr>
          <w:p w:rsidR="00C16C8A" w:rsidRPr="00C53B12" w:rsidRDefault="00C16C8A" w:rsidP="00C16C8A">
            <w:pPr>
              <w:spacing w:after="0" w:line="240" w:lineRule="auto"/>
              <w:ind w:left="540" w:hanging="317"/>
              <w:jc w:val="center"/>
              <w:rPr>
                <w:rFonts w:ascii="Times New Roman" w:hAnsi="Times New Roman" w:cs="Times New Roman"/>
              </w:rPr>
            </w:pPr>
            <w:r w:rsidRPr="00C53B12">
              <w:rPr>
                <w:rFonts w:ascii="Times New Roman" w:hAnsi="Times New Roman" w:cs="Times New Roman"/>
              </w:rPr>
              <w:t>4</w:t>
            </w:r>
          </w:p>
        </w:tc>
        <w:tc>
          <w:tcPr>
            <w:tcW w:w="0" w:type="auto"/>
            <w:vAlign w:val="bottom"/>
          </w:tcPr>
          <w:p w:rsidR="00C16C8A" w:rsidRPr="00C53B12" w:rsidRDefault="00C16C8A" w:rsidP="00C16C8A">
            <w:pPr>
              <w:rPr>
                <w:rFonts w:ascii="Times New Roman" w:hAnsi="Times New Roman" w:cs="Times New Roman"/>
              </w:rPr>
            </w:pPr>
            <w:proofErr w:type="spellStart"/>
            <w:r w:rsidRPr="00C53B12">
              <w:rPr>
                <w:rFonts w:ascii="Times New Roman" w:hAnsi="Times New Roman" w:cs="Times New Roman"/>
              </w:rPr>
              <w:t>Somanna</w:t>
            </w:r>
            <w:proofErr w:type="spellEnd"/>
          </w:p>
        </w:tc>
        <w:tc>
          <w:tcPr>
            <w:tcW w:w="1977" w:type="dxa"/>
            <w:vAlign w:val="bottom"/>
          </w:tcPr>
          <w:p w:rsidR="00C16C8A" w:rsidRPr="00C53B12" w:rsidRDefault="00C16C8A" w:rsidP="00C16C8A">
            <w:pPr>
              <w:jc w:val="right"/>
              <w:rPr>
                <w:rFonts w:ascii="Times New Roman" w:hAnsi="Times New Roman" w:cs="Times New Roman"/>
              </w:rPr>
            </w:pPr>
            <w:r w:rsidRPr="00C53B12">
              <w:rPr>
                <w:rFonts w:ascii="Times New Roman" w:hAnsi="Times New Roman" w:cs="Times New Roman"/>
              </w:rPr>
              <w:t xml:space="preserve">Rs.21,500/- </w:t>
            </w:r>
          </w:p>
        </w:tc>
        <w:tc>
          <w:tcPr>
            <w:tcW w:w="8306" w:type="dxa"/>
            <w:vAlign w:val="center"/>
          </w:tcPr>
          <w:p w:rsidR="00C16C8A" w:rsidRPr="00C53B12" w:rsidRDefault="00C16C8A" w:rsidP="00C16C8A">
            <w:pPr>
              <w:rPr>
                <w:rFonts w:ascii="Times New Roman" w:hAnsi="Times New Roman" w:cs="Times New Roman"/>
              </w:rPr>
            </w:pPr>
            <w:r w:rsidRPr="00C53B12">
              <w:rPr>
                <w:rFonts w:ascii="Times New Roman" w:hAnsi="Times New Roman" w:cs="Times New Roman"/>
                <w:color w:val="000000"/>
              </w:rPr>
              <w:t>SSLLP – Rs.</w:t>
            </w:r>
            <w:r w:rsidR="00C53B12" w:rsidRPr="00C53B12">
              <w:rPr>
                <w:rFonts w:ascii="Times New Roman" w:hAnsi="Times New Roman" w:cs="Times New Roman"/>
                <w:color w:val="000000"/>
              </w:rPr>
              <w:t>10,750</w:t>
            </w:r>
            <w:r w:rsidRPr="00C53B12">
              <w:rPr>
                <w:rFonts w:ascii="Times New Roman" w:hAnsi="Times New Roman" w:cs="Times New Roman"/>
                <w:color w:val="000000"/>
              </w:rPr>
              <w:t>/-</w:t>
            </w:r>
            <w:r w:rsidR="00C53B12" w:rsidRPr="00C53B12">
              <w:rPr>
                <w:rFonts w:ascii="Times New Roman" w:hAnsi="Times New Roman" w:cs="Times New Roman"/>
                <w:color w:val="000000"/>
              </w:rPr>
              <w:t xml:space="preserve"> Serene-4,750/-, AGH-7,500/-</w:t>
            </w:r>
          </w:p>
        </w:tc>
      </w:tr>
      <w:tr w:rsidR="00C16C8A" w:rsidRPr="00012B5E" w:rsidTr="00314395">
        <w:trPr>
          <w:trHeight w:hRule="exact" w:val="291"/>
        </w:trPr>
        <w:tc>
          <w:tcPr>
            <w:tcW w:w="0" w:type="auto"/>
            <w:vAlign w:val="bottom"/>
          </w:tcPr>
          <w:p w:rsidR="00C16C8A" w:rsidRPr="00C53B12" w:rsidRDefault="00C16C8A" w:rsidP="00C16C8A">
            <w:pPr>
              <w:spacing w:after="0" w:line="240" w:lineRule="auto"/>
              <w:ind w:left="540" w:hanging="317"/>
              <w:jc w:val="center"/>
              <w:rPr>
                <w:rFonts w:ascii="Times New Roman" w:hAnsi="Times New Roman" w:cs="Times New Roman"/>
              </w:rPr>
            </w:pPr>
            <w:r w:rsidRPr="00C53B12">
              <w:rPr>
                <w:rFonts w:ascii="Times New Roman" w:hAnsi="Times New Roman" w:cs="Times New Roman"/>
              </w:rPr>
              <w:t>5</w:t>
            </w:r>
          </w:p>
        </w:tc>
        <w:tc>
          <w:tcPr>
            <w:tcW w:w="0" w:type="auto"/>
            <w:vAlign w:val="bottom"/>
          </w:tcPr>
          <w:p w:rsidR="00C16C8A" w:rsidRPr="00C53B12" w:rsidRDefault="00C16C8A" w:rsidP="00C16C8A">
            <w:pPr>
              <w:rPr>
                <w:rFonts w:ascii="Times New Roman" w:hAnsi="Times New Roman" w:cs="Times New Roman"/>
              </w:rPr>
            </w:pPr>
            <w:proofErr w:type="spellStart"/>
            <w:r w:rsidRPr="00C53B12">
              <w:rPr>
                <w:rFonts w:ascii="Times New Roman" w:hAnsi="Times New Roman" w:cs="Times New Roman"/>
              </w:rPr>
              <w:t>Krishnamraju</w:t>
            </w:r>
            <w:proofErr w:type="spellEnd"/>
          </w:p>
        </w:tc>
        <w:tc>
          <w:tcPr>
            <w:tcW w:w="1977" w:type="dxa"/>
            <w:vAlign w:val="bottom"/>
          </w:tcPr>
          <w:p w:rsidR="00C16C8A" w:rsidRPr="00C53B12" w:rsidRDefault="00C16C8A" w:rsidP="00C16C8A">
            <w:pPr>
              <w:jc w:val="right"/>
              <w:rPr>
                <w:rFonts w:ascii="Times New Roman" w:hAnsi="Times New Roman" w:cs="Times New Roman"/>
              </w:rPr>
            </w:pPr>
            <w:r w:rsidRPr="00C53B12">
              <w:rPr>
                <w:rFonts w:ascii="Times New Roman" w:hAnsi="Times New Roman" w:cs="Times New Roman"/>
              </w:rPr>
              <w:t xml:space="preserve">Rs.21,500/- </w:t>
            </w:r>
          </w:p>
        </w:tc>
        <w:tc>
          <w:tcPr>
            <w:tcW w:w="8306" w:type="dxa"/>
            <w:vAlign w:val="center"/>
          </w:tcPr>
          <w:p w:rsidR="00C16C8A" w:rsidRPr="00C53B12" w:rsidRDefault="00C16C8A" w:rsidP="00C16C8A">
            <w:pPr>
              <w:rPr>
                <w:rFonts w:ascii="Times New Roman" w:hAnsi="Times New Roman" w:cs="Times New Roman"/>
              </w:rPr>
            </w:pPr>
            <w:r w:rsidRPr="00C53B12">
              <w:rPr>
                <w:rFonts w:ascii="Times New Roman" w:hAnsi="Times New Roman" w:cs="Times New Roman"/>
                <w:color w:val="000000"/>
              </w:rPr>
              <w:t>BRGV- Rs. 7,666/-, GVDC- Rs. 7,666/-, NRK – Rs.7,666/-</w:t>
            </w:r>
          </w:p>
        </w:tc>
      </w:tr>
      <w:tr w:rsidR="00C16C8A" w:rsidRPr="00012B5E" w:rsidTr="00314395">
        <w:trPr>
          <w:trHeight w:hRule="exact" w:val="291"/>
        </w:trPr>
        <w:tc>
          <w:tcPr>
            <w:tcW w:w="0" w:type="auto"/>
            <w:vAlign w:val="bottom"/>
          </w:tcPr>
          <w:p w:rsidR="00C16C8A" w:rsidRPr="00C53B12" w:rsidRDefault="00C16C8A" w:rsidP="00C16C8A">
            <w:pPr>
              <w:spacing w:after="0" w:line="240" w:lineRule="auto"/>
              <w:ind w:left="540" w:hanging="317"/>
              <w:jc w:val="center"/>
              <w:rPr>
                <w:rFonts w:ascii="Times New Roman" w:hAnsi="Times New Roman" w:cs="Times New Roman"/>
              </w:rPr>
            </w:pPr>
            <w:r w:rsidRPr="00C53B12">
              <w:rPr>
                <w:rFonts w:ascii="Times New Roman" w:hAnsi="Times New Roman" w:cs="Times New Roman"/>
              </w:rPr>
              <w:t>6</w:t>
            </w:r>
          </w:p>
        </w:tc>
        <w:tc>
          <w:tcPr>
            <w:tcW w:w="0" w:type="auto"/>
            <w:vAlign w:val="bottom"/>
          </w:tcPr>
          <w:p w:rsidR="00C16C8A" w:rsidRPr="00C53B12" w:rsidRDefault="00C16C8A" w:rsidP="00C16C8A">
            <w:pPr>
              <w:rPr>
                <w:rFonts w:ascii="Times New Roman" w:hAnsi="Times New Roman" w:cs="Times New Roman"/>
              </w:rPr>
            </w:pPr>
            <w:proofErr w:type="spellStart"/>
            <w:r w:rsidRPr="00C53B12">
              <w:rPr>
                <w:rFonts w:ascii="Times New Roman" w:hAnsi="Times New Roman" w:cs="Times New Roman"/>
              </w:rPr>
              <w:t>Shekar</w:t>
            </w:r>
            <w:proofErr w:type="spellEnd"/>
          </w:p>
        </w:tc>
        <w:tc>
          <w:tcPr>
            <w:tcW w:w="1977" w:type="dxa"/>
            <w:vAlign w:val="bottom"/>
          </w:tcPr>
          <w:p w:rsidR="00C16C8A" w:rsidRPr="00C53B12" w:rsidRDefault="00C16C8A" w:rsidP="00C16C8A">
            <w:pPr>
              <w:jc w:val="right"/>
              <w:rPr>
                <w:rFonts w:ascii="Times New Roman" w:hAnsi="Times New Roman" w:cs="Times New Roman"/>
              </w:rPr>
            </w:pPr>
            <w:r w:rsidRPr="00C53B12">
              <w:rPr>
                <w:rFonts w:ascii="Times New Roman" w:hAnsi="Times New Roman" w:cs="Times New Roman"/>
              </w:rPr>
              <w:t xml:space="preserve">Rs.21,500/- </w:t>
            </w:r>
          </w:p>
        </w:tc>
        <w:tc>
          <w:tcPr>
            <w:tcW w:w="8306" w:type="dxa"/>
            <w:vAlign w:val="center"/>
          </w:tcPr>
          <w:p w:rsidR="00C16C8A" w:rsidRPr="00C53B12" w:rsidRDefault="00C16C8A" w:rsidP="00C16C8A">
            <w:pPr>
              <w:rPr>
                <w:rFonts w:ascii="Times New Roman" w:hAnsi="Times New Roman" w:cs="Times New Roman"/>
              </w:rPr>
            </w:pPr>
            <w:r w:rsidRPr="00C53B12">
              <w:rPr>
                <w:rFonts w:ascii="Times New Roman" w:hAnsi="Times New Roman" w:cs="Times New Roman"/>
                <w:color w:val="000000"/>
              </w:rPr>
              <w:t>MPL – 12,500/-, GMR – 12,500/-</w:t>
            </w:r>
          </w:p>
        </w:tc>
      </w:tr>
      <w:tr w:rsidR="00C16C8A" w:rsidRPr="00012B5E" w:rsidTr="00314395">
        <w:trPr>
          <w:trHeight w:hRule="exact" w:val="291"/>
        </w:trPr>
        <w:tc>
          <w:tcPr>
            <w:tcW w:w="0" w:type="auto"/>
            <w:vAlign w:val="bottom"/>
          </w:tcPr>
          <w:p w:rsidR="00C16C8A" w:rsidRPr="00C53B12" w:rsidRDefault="00C16C8A" w:rsidP="00C16C8A">
            <w:pPr>
              <w:spacing w:after="0" w:line="240" w:lineRule="auto"/>
              <w:ind w:left="540" w:hanging="317"/>
              <w:jc w:val="center"/>
              <w:rPr>
                <w:rFonts w:ascii="Times New Roman" w:hAnsi="Times New Roman" w:cs="Times New Roman"/>
              </w:rPr>
            </w:pPr>
            <w:r w:rsidRPr="00C53B12">
              <w:rPr>
                <w:rFonts w:ascii="Times New Roman" w:hAnsi="Times New Roman" w:cs="Times New Roman"/>
              </w:rPr>
              <w:t>7</w:t>
            </w:r>
          </w:p>
        </w:tc>
        <w:tc>
          <w:tcPr>
            <w:tcW w:w="0" w:type="auto"/>
            <w:vAlign w:val="bottom"/>
          </w:tcPr>
          <w:p w:rsidR="00C16C8A" w:rsidRPr="00C53B12" w:rsidRDefault="00C16C8A" w:rsidP="00C16C8A">
            <w:pPr>
              <w:rPr>
                <w:rFonts w:ascii="Times New Roman" w:hAnsi="Times New Roman" w:cs="Times New Roman"/>
              </w:rPr>
            </w:pPr>
            <w:proofErr w:type="spellStart"/>
            <w:r w:rsidRPr="00C53B12">
              <w:rPr>
                <w:rFonts w:ascii="Times New Roman" w:hAnsi="Times New Roman" w:cs="Times New Roman"/>
              </w:rPr>
              <w:t>Shekappa</w:t>
            </w:r>
            <w:proofErr w:type="spellEnd"/>
          </w:p>
        </w:tc>
        <w:tc>
          <w:tcPr>
            <w:tcW w:w="1977" w:type="dxa"/>
            <w:vAlign w:val="center"/>
          </w:tcPr>
          <w:p w:rsidR="00C16C8A" w:rsidRPr="00C53B12" w:rsidRDefault="00C16C8A" w:rsidP="00C16C8A">
            <w:pPr>
              <w:jc w:val="right"/>
              <w:rPr>
                <w:rFonts w:ascii="Times New Roman" w:hAnsi="Times New Roman" w:cs="Times New Roman"/>
              </w:rPr>
            </w:pPr>
            <w:r w:rsidRPr="00C53B12">
              <w:rPr>
                <w:rFonts w:ascii="Times New Roman" w:hAnsi="Times New Roman" w:cs="Times New Roman"/>
              </w:rPr>
              <w:t xml:space="preserve">Rs.23,000/- </w:t>
            </w:r>
          </w:p>
        </w:tc>
        <w:tc>
          <w:tcPr>
            <w:tcW w:w="8306" w:type="dxa"/>
            <w:vAlign w:val="center"/>
          </w:tcPr>
          <w:p w:rsidR="00C16C8A" w:rsidRPr="00C53B12" w:rsidRDefault="00C16C8A" w:rsidP="00C16C8A">
            <w:pPr>
              <w:rPr>
                <w:rFonts w:ascii="Times New Roman" w:hAnsi="Times New Roman" w:cs="Times New Roman"/>
              </w:rPr>
            </w:pPr>
            <w:r w:rsidRPr="00C53B12">
              <w:rPr>
                <w:rFonts w:ascii="Times New Roman" w:hAnsi="Times New Roman" w:cs="Times New Roman"/>
                <w:color w:val="000000"/>
              </w:rPr>
              <w:t>MPPL – 25,000/-</w:t>
            </w:r>
          </w:p>
        </w:tc>
      </w:tr>
      <w:tr w:rsidR="00C16C8A" w:rsidRPr="00012B5E" w:rsidTr="00314395">
        <w:trPr>
          <w:trHeight w:hRule="exact" w:val="291"/>
        </w:trPr>
        <w:tc>
          <w:tcPr>
            <w:tcW w:w="0" w:type="auto"/>
            <w:vAlign w:val="bottom"/>
          </w:tcPr>
          <w:p w:rsidR="00C16C8A" w:rsidRPr="00C53B12" w:rsidRDefault="00C16C8A" w:rsidP="00C16C8A">
            <w:pPr>
              <w:spacing w:after="0" w:line="240" w:lineRule="auto"/>
              <w:ind w:left="540" w:hanging="317"/>
              <w:jc w:val="center"/>
              <w:rPr>
                <w:rFonts w:ascii="Times New Roman" w:hAnsi="Times New Roman" w:cs="Times New Roman"/>
              </w:rPr>
            </w:pPr>
            <w:r w:rsidRPr="00C53B12">
              <w:rPr>
                <w:rFonts w:ascii="Times New Roman" w:hAnsi="Times New Roman" w:cs="Times New Roman"/>
              </w:rPr>
              <w:t>8</w:t>
            </w:r>
          </w:p>
        </w:tc>
        <w:tc>
          <w:tcPr>
            <w:tcW w:w="0" w:type="auto"/>
            <w:vAlign w:val="bottom"/>
          </w:tcPr>
          <w:p w:rsidR="00C16C8A" w:rsidRPr="00C53B12" w:rsidRDefault="00C16C8A" w:rsidP="00C16C8A">
            <w:pPr>
              <w:rPr>
                <w:rFonts w:ascii="Times New Roman" w:hAnsi="Times New Roman" w:cs="Times New Roman"/>
              </w:rPr>
            </w:pPr>
            <w:proofErr w:type="spellStart"/>
            <w:r w:rsidRPr="00C53B12">
              <w:rPr>
                <w:rFonts w:ascii="Times New Roman" w:hAnsi="Times New Roman" w:cs="Times New Roman"/>
              </w:rPr>
              <w:t>Madhu</w:t>
            </w:r>
            <w:proofErr w:type="spellEnd"/>
            <w:r w:rsidRPr="00C53B12">
              <w:rPr>
                <w:rFonts w:ascii="Times New Roman" w:hAnsi="Times New Roman" w:cs="Times New Roman"/>
              </w:rPr>
              <w:t xml:space="preserve"> </w:t>
            </w:r>
            <w:proofErr w:type="spellStart"/>
            <w:r w:rsidRPr="00C53B12">
              <w:rPr>
                <w:rFonts w:ascii="Times New Roman" w:hAnsi="Times New Roman" w:cs="Times New Roman"/>
              </w:rPr>
              <w:t>babu</w:t>
            </w:r>
            <w:proofErr w:type="spellEnd"/>
          </w:p>
        </w:tc>
        <w:tc>
          <w:tcPr>
            <w:tcW w:w="1977" w:type="dxa"/>
            <w:vAlign w:val="center"/>
          </w:tcPr>
          <w:p w:rsidR="00C16C8A" w:rsidRPr="00C53B12" w:rsidRDefault="00C16C8A" w:rsidP="00C16C8A">
            <w:pPr>
              <w:jc w:val="right"/>
              <w:rPr>
                <w:rFonts w:ascii="Times New Roman" w:hAnsi="Times New Roman" w:cs="Times New Roman"/>
              </w:rPr>
            </w:pPr>
            <w:r w:rsidRPr="00C53B12">
              <w:rPr>
                <w:rFonts w:ascii="Times New Roman" w:hAnsi="Times New Roman" w:cs="Times New Roman"/>
              </w:rPr>
              <w:t xml:space="preserve">Rs.20,000/- </w:t>
            </w:r>
          </w:p>
        </w:tc>
        <w:tc>
          <w:tcPr>
            <w:tcW w:w="8306" w:type="dxa"/>
            <w:vAlign w:val="center"/>
          </w:tcPr>
          <w:p w:rsidR="00C16C8A" w:rsidRPr="00C53B12" w:rsidRDefault="00C16C8A" w:rsidP="00C16C8A">
            <w:pPr>
              <w:rPr>
                <w:rFonts w:ascii="Times New Roman" w:hAnsi="Times New Roman" w:cs="Times New Roman"/>
              </w:rPr>
            </w:pPr>
            <w:r w:rsidRPr="00C53B12">
              <w:rPr>
                <w:rFonts w:ascii="Times New Roman" w:hAnsi="Times New Roman" w:cs="Times New Roman"/>
                <w:color w:val="000000"/>
              </w:rPr>
              <w:t>GHT – Rs. 22,000/-</w:t>
            </w:r>
          </w:p>
        </w:tc>
      </w:tr>
      <w:tr w:rsidR="00C16C8A" w:rsidRPr="00012B5E" w:rsidTr="00314395">
        <w:trPr>
          <w:trHeight w:hRule="exact" w:val="291"/>
        </w:trPr>
        <w:tc>
          <w:tcPr>
            <w:tcW w:w="0" w:type="auto"/>
            <w:vAlign w:val="bottom"/>
          </w:tcPr>
          <w:p w:rsidR="00C16C8A" w:rsidRPr="00C53B12" w:rsidRDefault="00C16C8A" w:rsidP="00C16C8A">
            <w:pPr>
              <w:spacing w:after="0" w:line="240" w:lineRule="auto"/>
              <w:ind w:left="540" w:hanging="317"/>
              <w:jc w:val="center"/>
              <w:rPr>
                <w:rFonts w:ascii="Times New Roman" w:hAnsi="Times New Roman" w:cs="Times New Roman"/>
              </w:rPr>
            </w:pPr>
            <w:r w:rsidRPr="00C53B12">
              <w:rPr>
                <w:rFonts w:ascii="Times New Roman" w:hAnsi="Times New Roman" w:cs="Times New Roman"/>
              </w:rPr>
              <w:t>9</w:t>
            </w:r>
          </w:p>
        </w:tc>
        <w:tc>
          <w:tcPr>
            <w:tcW w:w="0" w:type="auto"/>
            <w:vAlign w:val="bottom"/>
          </w:tcPr>
          <w:p w:rsidR="00C16C8A" w:rsidRPr="00C53B12" w:rsidRDefault="00C16C8A" w:rsidP="00C16C8A">
            <w:pPr>
              <w:rPr>
                <w:rFonts w:ascii="Times New Roman" w:hAnsi="Times New Roman" w:cs="Times New Roman"/>
              </w:rPr>
            </w:pPr>
            <w:proofErr w:type="spellStart"/>
            <w:r w:rsidRPr="00C53B12">
              <w:rPr>
                <w:rFonts w:ascii="Times New Roman" w:hAnsi="Times New Roman" w:cs="Times New Roman"/>
              </w:rPr>
              <w:t>Vamshi</w:t>
            </w:r>
            <w:proofErr w:type="spellEnd"/>
          </w:p>
        </w:tc>
        <w:tc>
          <w:tcPr>
            <w:tcW w:w="1977" w:type="dxa"/>
            <w:vAlign w:val="center"/>
          </w:tcPr>
          <w:p w:rsidR="00C16C8A" w:rsidRPr="00C53B12" w:rsidRDefault="00C16C8A" w:rsidP="00C16C8A">
            <w:pPr>
              <w:jc w:val="right"/>
              <w:rPr>
                <w:rFonts w:ascii="Times New Roman" w:hAnsi="Times New Roman" w:cs="Times New Roman"/>
              </w:rPr>
            </w:pPr>
            <w:r w:rsidRPr="00C53B12">
              <w:rPr>
                <w:rFonts w:ascii="Times New Roman" w:hAnsi="Times New Roman" w:cs="Times New Roman"/>
              </w:rPr>
              <w:t xml:space="preserve">Rs.19,500/- </w:t>
            </w:r>
          </w:p>
        </w:tc>
        <w:tc>
          <w:tcPr>
            <w:tcW w:w="8306" w:type="dxa"/>
            <w:vAlign w:val="center"/>
          </w:tcPr>
          <w:p w:rsidR="00C16C8A" w:rsidRPr="00C53B12" w:rsidRDefault="00C16C8A" w:rsidP="00C16C8A">
            <w:pPr>
              <w:rPr>
                <w:rFonts w:ascii="Times New Roman" w:hAnsi="Times New Roman" w:cs="Times New Roman"/>
              </w:rPr>
            </w:pPr>
            <w:r w:rsidRPr="00C53B12">
              <w:rPr>
                <w:rFonts w:ascii="Times New Roman" w:hAnsi="Times New Roman" w:cs="Times New Roman"/>
                <w:color w:val="000000"/>
              </w:rPr>
              <w:t>SOV-Rs.10,500/-, NGH-10,500/-</w:t>
            </w:r>
          </w:p>
        </w:tc>
      </w:tr>
      <w:tr w:rsidR="00A17E54" w:rsidRPr="00012B5E" w:rsidTr="00314395">
        <w:trPr>
          <w:trHeight w:hRule="exact" w:val="291"/>
        </w:trPr>
        <w:tc>
          <w:tcPr>
            <w:tcW w:w="0" w:type="auto"/>
            <w:vAlign w:val="bottom"/>
          </w:tcPr>
          <w:p w:rsidR="00A17E54" w:rsidRPr="00C53B12" w:rsidRDefault="00A17E54" w:rsidP="00C16C8A">
            <w:pPr>
              <w:spacing w:after="0" w:line="240" w:lineRule="auto"/>
              <w:ind w:left="540" w:hanging="317"/>
              <w:jc w:val="center"/>
              <w:rPr>
                <w:rFonts w:ascii="Times New Roman" w:hAnsi="Times New Roman" w:cs="Times New Roman"/>
              </w:rPr>
            </w:pPr>
          </w:p>
        </w:tc>
        <w:tc>
          <w:tcPr>
            <w:tcW w:w="0" w:type="auto"/>
            <w:vAlign w:val="bottom"/>
          </w:tcPr>
          <w:p w:rsidR="00A17E54" w:rsidRPr="00C53B12" w:rsidRDefault="00A17E54" w:rsidP="00C16C8A">
            <w:pPr>
              <w:rPr>
                <w:rFonts w:ascii="Times New Roman" w:hAnsi="Times New Roman" w:cs="Times New Roman"/>
              </w:rPr>
            </w:pPr>
            <w:r w:rsidRPr="00C53B12">
              <w:rPr>
                <w:rFonts w:ascii="Times New Roman" w:hAnsi="Times New Roman" w:cs="Times New Roman"/>
              </w:rPr>
              <w:t>Total</w:t>
            </w:r>
          </w:p>
        </w:tc>
        <w:tc>
          <w:tcPr>
            <w:tcW w:w="1977" w:type="dxa"/>
            <w:vAlign w:val="center"/>
          </w:tcPr>
          <w:p w:rsidR="00A17E54" w:rsidRPr="00C53B12" w:rsidRDefault="00A17E54" w:rsidP="00C16C8A">
            <w:pPr>
              <w:jc w:val="right"/>
              <w:rPr>
                <w:rFonts w:ascii="Times New Roman" w:hAnsi="Times New Roman" w:cs="Times New Roman"/>
              </w:rPr>
            </w:pPr>
            <w:r w:rsidRPr="00C53B12">
              <w:rPr>
                <w:rFonts w:ascii="Times New Roman" w:hAnsi="Times New Roman" w:cs="Times New Roman"/>
              </w:rPr>
              <w:t>Rs. 1,93,500/-</w:t>
            </w:r>
          </w:p>
        </w:tc>
        <w:tc>
          <w:tcPr>
            <w:tcW w:w="8306" w:type="dxa"/>
            <w:vAlign w:val="center"/>
          </w:tcPr>
          <w:p w:rsidR="00A17E54" w:rsidRPr="00C53B12" w:rsidRDefault="00A17E54" w:rsidP="00C16C8A">
            <w:pPr>
              <w:rPr>
                <w:rFonts w:ascii="Times New Roman" w:hAnsi="Times New Roman" w:cs="Times New Roman"/>
                <w:color w:val="000000"/>
              </w:rPr>
            </w:pPr>
          </w:p>
        </w:tc>
      </w:tr>
    </w:tbl>
    <w:p w:rsidR="005B5781" w:rsidRPr="00F75A28" w:rsidRDefault="005B5781" w:rsidP="007152FB">
      <w:pPr>
        <w:pStyle w:val="NoSpacing"/>
        <w:rPr>
          <w:rFonts w:ascii="Times New Roman" w:hAnsi="Times New Roman" w:cs="Times New Roman"/>
          <w:sz w:val="10"/>
          <w:szCs w:val="8"/>
        </w:rPr>
      </w:pPr>
    </w:p>
    <w:p w:rsidR="00121A38" w:rsidRPr="00C53B12" w:rsidRDefault="00121A38" w:rsidP="00D92980">
      <w:pPr>
        <w:spacing w:after="0" w:line="240" w:lineRule="auto"/>
        <w:jc w:val="both"/>
        <w:rPr>
          <w:rFonts w:ascii="Times New Roman" w:hAnsi="Times New Roman" w:cs="Times New Roman"/>
          <w:sz w:val="20"/>
          <w:szCs w:val="20"/>
        </w:rPr>
      </w:pPr>
    </w:p>
    <w:tbl>
      <w:tblPr>
        <w:tblpPr w:leftFromText="180" w:rightFromText="180" w:vertAnchor="text" w:tblpY="1"/>
        <w:tblOverlap w:val="never"/>
        <w:tblW w:w="25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1"/>
        <w:gridCol w:w="2388"/>
      </w:tblGrid>
      <w:tr w:rsidR="001C703A" w:rsidRPr="00C53B12" w:rsidTr="00286C57">
        <w:trPr>
          <w:trHeight w:hRule="exact" w:val="317"/>
        </w:trPr>
        <w:tc>
          <w:tcPr>
            <w:tcW w:w="3373" w:type="pct"/>
            <w:vAlign w:val="center"/>
          </w:tcPr>
          <w:p w:rsidR="001C703A" w:rsidRPr="00C53B12" w:rsidRDefault="001C703A" w:rsidP="001C703A">
            <w:pPr>
              <w:rPr>
                <w:rFonts w:ascii="Times New Roman" w:hAnsi="Times New Roman" w:cs="Times New Roman"/>
              </w:rPr>
            </w:pPr>
            <w:r w:rsidRPr="00C53B12">
              <w:rPr>
                <w:rFonts w:ascii="Times New Roman" w:hAnsi="Times New Roman" w:cs="Times New Roman"/>
              </w:rPr>
              <w:t>SOV</w:t>
            </w:r>
          </w:p>
        </w:tc>
        <w:tc>
          <w:tcPr>
            <w:tcW w:w="1627" w:type="pct"/>
          </w:tcPr>
          <w:p w:rsidR="001C703A" w:rsidRPr="00C53B12" w:rsidRDefault="001C703A" w:rsidP="00C53B12">
            <w:pPr>
              <w:jc w:val="right"/>
              <w:rPr>
                <w:rFonts w:ascii="Times New Roman" w:hAnsi="Times New Roman" w:cs="Times New Roman"/>
              </w:rPr>
            </w:pPr>
            <w:r w:rsidRPr="00C53B12">
              <w:rPr>
                <w:rFonts w:ascii="Times New Roman" w:hAnsi="Times New Roman" w:cs="Times New Roman"/>
              </w:rPr>
              <w:t>Rs.</w:t>
            </w:r>
            <w:r w:rsidR="006C1147" w:rsidRPr="00C53B12">
              <w:rPr>
                <w:rFonts w:ascii="Times New Roman" w:hAnsi="Times New Roman" w:cs="Times New Roman"/>
              </w:rPr>
              <w:t>39,500/-</w:t>
            </w:r>
          </w:p>
        </w:tc>
      </w:tr>
      <w:tr w:rsidR="00A17E54" w:rsidRPr="00C53B12" w:rsidTr="00E20F5D">
        <w:trPr>
          <w:trHeight w:hRule="exact" w:val="317"/>
        </w:trPr>
        <w:tc>
          <w:tcPr>
            <w:tcW w:w="3373" w:type="pct"/>
            <w:vAlign w:val="center"/>
          </w:tcPr>
          <w:p w:rsidR="00A17E54" w:rsidRPr="00C53B12" w:rsidRDefault="00A17E54" w:rsidP="00A17E54">
            <w:pPr>
              <w:rPr>
                <w:rFonts w:ascii="Times New Roman" w:hAnsi="Times New Roman" w:cs="Times New Roman"/>
              </w:rPr>
            </w:pPr>
            <w:r w:rsidRPr="00C53B12">
              <w:rPr>
                <w:rFonts w:ascii="Times New Roman" w:hAnsi="Times New Roman" w:cs="Times New Roman"/>
                <w:color w:val="000000"/>
              </w:rPr>
              <w:t>BRGV</w:t>
            </w:r>
          </w:p>
        </w:tc>
        <w:tc>
          <w:tcPr>
            <w:tcW w:w="1627" w:type="pct"/>
            <w:vAlign w:val="bottom"/>
          </w:tcPr>
          <w:p w:rsidR="00A17E54" w:rsidRPr="00C53B12" w:rsidRDefault="00A17E54" w:rsidP="00C53B12">
            <w:pPr>
              <w:jc w:val="right"/>
              <w:rPr>
                <w:rFonts w:ascii="Times New Roman" w:hAnsi="Times New Roman" w:cs="Times New Roman"/>
              </w:rPr>
            </w:pPr>
            <w:r w:rsidRPr="00C53B12">
              <w:rPr>
                <w:rFonts w:ascii="Times New Roman" w:hAnsi="Times New Roman" w:cs="Times New Roman"/>
              </w:rPr>
              <w:t>Rs.</w:t>
            </w:r>
            <w:r w:rsidR="00C53B12">
              <w:rPr>
                <w:rFonts w:ascii="Times New Roman" w:hAnsi="Times New Roman" w:cs="Times New Roman"/>
              </w:rPr>
              <w:t xml:space="preserve"> </w:t>
            </w:r>
            <w:r w:rsidRPr="00C53B12">
              <w:rPr>
                <w:rFonts w:ascii="Times New Roman" w:hAnsi="Times New Roman" w:cs="Times New Roman"/>
              </w:rPr>
              <w:t xml:space="preserve"> 7,666/-</w:t>
            </w:r>
          </w:p>
        </w:tc>
      </w:tr>
      <w:tr w:rsidR="00A17E54" w:rsidRPr="00C53B12" w:rsidTr="00E20F5D">
        <w:trPr>
          <w:trHeight w:hRule="exact" w:val="317"/>
        </w:trPr>
        <w:tc>
          <w:tcPr>
            <w:tcW w:w="3373" w:type="pct"/>
            <w:vAlign w:val="center"/>
          </w:tcPr>
          <w:p w:rsidR="00A17E54" w:rsidRPr="00C53B12" w:rsidRDefault="00A17E54" w:rsidP="00A17E54">
            <w:pPr>
              <w:rPr>
                <w:rFonts w:ascii="Times New Roman" w:hAnsi="Times New Roman" w:cs="Times New Roman"/>
              </w:rPr>
            </w:pPr>
            <w:r w:rsidRPr="00C53B12">
              <w:rPr>
                <w:rFonts w:ascii="Times New Roman" w:hAnsi="Times New Roman" w:cs="Times New Roman"/>
                <w:color w:val="000000"/>
              </w:rPr>
              <w:t>GVDC</w:t>
            </w:r>
          </w:p>
        </w:tc>
        <w:tc>
          <w:tcPr>
            <w:tcW w:w="1627" w:type="pct"/>
            <w:vAlign w:val="bottom"/>
          </w:tcPr>
          <w:p w:rsidR="00A17E54" w:rsidRPr="00C53B12" w:rsidRDefault="00A17E54" w:rsidP="00C53B12">
            <w:pPr>
              <w:jc w:val="right"/>
              <w:rPr>
                <w:rFonts w:ascii="Times New Roman" w:hAnsi="Times New Roman" w:cs="Times New Roman"/>
              </w:rPr>
            </w:pPr>
            <w:r w:rsidRPr="00C53B12">
              <w:rPr>
                <w:rFonts w:ascii="Times New Roman" w:hAnsi="Times New Roman" w:cs="Times New Roman"/>
              </w:rPr>
              <w:t>Rs.</w:t>
            </w:r>
            <w:r w:rsidR="00C53B12">
              <w:rPr>
                <w:rFonts w:ascii="Times New Roman" w:hAnsi="Times New Roman" w:cs="Times New Roman"/>
              </w:rPr>
              <w:t xml:space="preserve"> </w:t>
            </w:r>
            <w:r w:rsidRPr="00C53B12">
              <w:rPr>
                <w:rFonts w:ascii="Times New Roman" w:hAnsi="Times New Roman" w:cs="Times New Roman"/>
              </w:rPr>
              <w:t xml:space="preserve"> 7,666/-</w:t>
            </w:r>
          </w:p>
        </w:tc>
      </w:tr>
      <w:tr w:rsidR="00A17E54" w:rsidRPr="00C53B12" w:rsidTr="00E20F5D">
        <w:trPr>
          <w:trHeight w:hRule="exact" w:val="317"/>
        </w:trPr>
        <w:tc>
          <w:tcPr>
            <w:tcW w:w="3373" w:type="pct"/>
            <w:vAlign w:val="center"/>
          </w:tcPr>
          <w:p w:rsidR="00A17E54" w:rsidRPr="00C53B12" w:rsidRDefault="00A17E54" w:rsidP="00A17E54">
            <w:pPr>
              <w:rPr>
                <w:rFonts w:ascii="Times New Roman" w:hAnsi="Times New Roman" w:cs="Times New Roman"/>
              </w:rPr>
            </w:pPr>
            <w:r w:rsidRPr="00C53B12">
              <w:rPr>
                <w:rFonts w:ascii="Times New Roman" w:hAnsi="Times New Roman" w:cs="Times New Roman"/>
                <w:color w:val="000000"/>
              </w:rPr>
              <w:t>NRK</w:t>
            </w:r>
          </w:p>
        </w:tc>
        <w:tc>
          <w:tcPr>
            <w:tcW w:w="1627" w:type="pct"/>
            <w:vAlign w:val="bottom"/>
          </w:tcPr>
          <w:p w:rsidR="00A17E54" w:rsidRPr="00C53B12" w:rsidRDefault="00A17E54" w:rsidP="00C53B12">
            <w:pPr>
              <w:jc w:val="right"/>
              <w:rPr>
                <w:rFonts w:ascii="Times New Roman" w:hAnsi="Times New Roman" w:cs="Times New Roman"/>
              </w:rPr>
            </w:pPr>
            <w:r w:rsidRPr="00C53B12">
              <w:rPr>
                <w:rFonts w:ascii="Times New Roman" w:hAnsi="Times New Roman" w:cs="Times New Roman"/>
              </w:rPr>
              <w:t>Rs.</w:t>
            </w:r>
            <w:r w:rsidR="00C53B12">
              <w:rPr>
                <w:rFonts w:ascii="Times New Roman" w:hAnsi="Times New Roman" w:cs="Times New Roman"/>
              </w:rPr>
              <w:t xml:space="preserve"> </w:t>
            </w:r>
            <w:r w:rsidRPr="00C53B12">
              <w:rPr>
                <w:rFonts w:ascii="Times New Roman" w:hAnsi="Times New Roman" w:cs="Times New Roman"/>
              </w:rPr>
              <w:t xml:space="preserve"> 7,666/-</w:t>
            </w:r>
          </w:p>
        </w:tc>
      </w:tr>
      <w:tr w:rsidR="00A17E54" w:rsidRPr="00C53B12" w:rsidTr="00E20F5D">
        <w:trPr>
          <w:trHeight w:hRule="exact" w:val="317"/>
        </w:trPr>
        <w:tc>
          <w:tcPr>
            <w:tcW w:w="3373" w:type="pct"/>
            <w:vAlign w:val="center"/>
          </w:tcPr>
          <w:p w:rsidR="00A17E54" w:rsidRPr="00C53B12" w:rsidRDefault="00A17E54" w:rsidP="00A17E54">
            <w:pPr>
              <w:rPr>
                <w:rFonts w:ascii="Times New Roman" w:hAnsi="Times New Roman" w:cs="Times New Roman"/>
              </w:rPr>
            </w:pPr>
            <w:r w:rsidRPr="00C53B12">
              <w:rPr>
                <w:rFonts w:ascii="Times New Roman" w:hAnsi="Times New Roman" w:cs="Times New Roman"/>
                <w:color w:val="000000"/>
              </w:rPr>
              <w:t>GMR</w:t>
            </w:r>
          </w:p>
        </w:tc>
        <w:tc>
          <w:tcPr>
            <w:tcW w:w="1627" w:type="pct"/>
            <w:vAlign w:val="bottom"/>
          </w:tcPr>
          <w:p w:rsidR="00A17E54" w:rsidRPr="00C53B12" w:rsidRDefault="00A17E54" w:rsidP="00C53B12">
            <w:pPr>
              <w:jc w:val="right"/>
              <w:rPr>
                <w:rFonts w:ascii="Times New Roman" w:hAnsi="Times New Roman" w:cs="Times New Roman"/>
              </w:rPr>
            </w:pPr>
            <w:r w:rsidRPr="00C53B12">
              <w:rPr>
                <w:rFonts w:ascii="Times New Roman" w:hAnsi="Times New Roman" w:cs="Times New Roman"/>
              </w:rPr>
              <w:t>Rs.12,500/-</w:t>
            </w:r>
          </w:p>
        </w:tc>
      </w:tr>
      <w:tr w:rsidR="00A17E54" w:rsidRPr="00C53B12" w:rsidTr="00E20F5D">
        <w:trPr>
          <w:trHeight w:hRule="exact" w:val="317"/>
        </w:trPr>
        <w:tc>
          <w:tcPr>
            <w:tcW w:w="3373" w:type="pct"/>
            <w:vAlign w:val="center"/>
          </w:tcPr>
          <w:p w:rsidR="00A17E54" w:rsidRPr="00C53B12" w:rsidRDefault="00A17E54" w:rsidP="00A17E54">
            <w:pPr>
              <w:rPr>
                <w:rFonts w:ascii="Times New Roman" w:hAnsi="Times New Roman" w:cs="Times New Roman"/>
              </w:rPr>
            </w:pPr>
            <w:r w:rsidRPr="00C53B12">
              <w:rPr>
                <w:rFonts w:ascii="Times New Roman" w:hAnsi="Times New Roman" w:cs="Times New Roman"/>
                <w:color w:val="000000"/>
              </w:rPr>
              <w:t>MPL</w:t>
            </w:r>
          </w:p>
        </w:tc>
        <w:tc>
          <w:tcPr>
            <w:tcW w:w="1627" w:type="pct"/>
            <w:vAlign w:val="bottom"/>
          </w:tcPr>
          <w:p w:rsidR="00A17E54" w:rsidRPr="00C53B12" w:rsidRDefault="00A17E54" w:rsidP="00C53B12">
            <w:pPr>
              <w:jc w:val="right"/>
              <w:rPr>
                <w:rFonts w:ascii="Times New Roman" w:hAnsi="Times New Roman" w:cs="Times New Roman"/>
              </w:rPr>
            </w:pPr>
            <w:r w:rsidRPr="00C53B12">
              <w:rPr>
                <w:rFonts w:ascii="Times New Roman" w:hAnsi="Times New Roman" w:cs="Times New Roman"/>
              </w:rPr>
              <w:t>Rs.</w:t>
            </w:r>
            <w:r w:rsidR="009E7AC4">
              <w:rPr>
                <w:rFonts w:ascii="Times New Roman" w:hAnsi="Times New Roman" w:cs="Times New Roman"/>
              </w:rPr>
              <w:t>12,500</w:t>
            </w:r>
            <w:r w:rsidRPr="00C53B12">
              <w:rPr>
                <w:rFonts w:ascii="Times New Roman" w:hAnsi="Times New Roman" w:cs="Times New Roman"/>
              </w:rPr>
              <w:t>/-</w:t>
            </w:r>
          </w:p>
        </w:tc>
      </w:tr>
      <w:tr w:rsidR="00A17E54" w:rsidRPr="00C53B12" w:rsidTr="00E20F5D">
        <w:trPr>
          <w:trHeight w:hRule="exact" w:val="317"/>
        </w:trPr>
        <w:tc>
          <w:tcPr>
            <w:tcW w:w="3373" w:type="pct"/>
            <w:vAlign w:val="center"/>
          </w:tcPr>
          <w:p w:rsidR="00A17E54" w:rsidRPr="00C53B12" w:rsidRDefault="00A17E54" w:rsidP="00A17E54">
            <w:pPr>
              <w:rPr>
                <w:rFonts w:ascii="Times New Roman" w:hAnsi="Times New Roman" w:cs="Times New Roman"/>
              </w:rPr>
            </w:pPr>
            <w:r w:rsidRPr="00C53B12">
              <w:rPr>
                <w:rFonts w:ascii="Times New Roman" w:hAnsi="Times New Roman" w:cs="Times New Roman"/>
                <w:color w:val="000000"/>
              </w:rPr>
              <w:t>AGH</w:t>
            </w:r>
          </w:p>
        </w:tc>
        <w:tc>
          <w:tcPr>
            <w:tcW w:w="1627" w:type="pct"/>
            <w:vAlign w:val="bottom"/>
          </w:tcPr>
          <w:p w:rsidR="00A17E54" w:rsidRPr="00C53B12" w:rsidRDefault="00A17E54" w:rsidP="00C53B12">
            <w:pPr>
              <w:jc w:val="right"/>
              <w:rPr>
                <w:rFonts w:ascii="Times New Roman" w:hAnsi="Times New Roman" w:cs="Times New Roman"/>
              </w:rPr>
            </w:pPr>
            <w:r w:rsidRPr="00C53B12">
              <w:rPr>
                <w:rFonts w:ascii="Times New Roman" w:hAnsi="Times New Roman" w:cs="Times New Roman"/>
              </w:rPr>
              <w:t>Rs.</w:t>
            </w:r>
            <w:r w:rsidR="00C53B12">
              <w:rPr>
                <w:rFonts w:ascii="Times New Roman" w:hAnsi="Times New Roman" w:cs="Times New Roman"/>
              </w:rPr>
              <w:t xml:space="preserve"> </w:t>
            </w:r>
            <w:r w:rsidRPr="00C53B12">
              <w:rPr>
                <w:rFonts w:ascii="Times New Roman" w:hAnsi="Times New Roman" w:cs="Times New Roman"/>
              </w:rPr>
              <w:t xml:space="preserve"> 7,500/-</w:t>
            </w:r>
          </w:p>
        </w:tc>
      </w:tr>
      <w:tr w:rsidR="00A17E54" w:rsidRPr="00C53B12" w:rsidTr="00E20F5D">
        <w:trPr>
          <w:trHeight w:hRule="exact" w:val="317"/>
        </w:trPr>
        <w:tc>
          <w:tcPr>
            <w:tcW w:w="3373" w:type="pct"/>
            <w:vAlign w:val="center"/>
          </w:tcPr>
          <w:p w:rsidR="00A17E54" w:rsidRPr="00C53B12" w:rsidRDefault="00A17E54" w:rsidP="00A17E54">
            <w:pPr>
              <w:rPr>
                <w:rFonts w:ascii="Times New Roman" w:hAnsi="Times New Roman" w:cs="Times New Roman"/>
              </w:rPr>
            </w:pPr>
            <w:r w:rsidRPr="00C53B12">
              <w:rPr>
                <w:rFonts w:ascii="Times New Roman" w:hAnsi="Times New Roman" w:cs="Times New Roman"/>
                <w:color w:val="000000"/>
              </w:rPr>
              <w:t>Serene</w:t>
            </w:r>
          </w:p>
        </w:tc>
        <w:tc>
          <w:tcPr>
            <w:tcW w:w="1627" w:type="pct"/>
            <w:vAlign w:val="bottom"/>
          </w:tcPr>
          <w:p w:rsidR="00A17E54" w:rsidRPr="00C53B12" w:rsidRDefault="00A17E54" w:rsidP="00C53B12">
            <w:pPr>
              <w:jc w:val="right"/>
              <w:rPr>
                <w:rFonts w:ascii="Times New Roman" w:hAnsi="Times New Roman" w:cs="Times New Roman"/>
              </w:rPr>
            </w:pPr>
            <w:r w:rsidRPr="00C53B12">
              <w:rPr>
                <w:rFonts w:ascii="Times New Roman" w:hAnsi="Times New Roman" w:cs="Times New Roman"/>
              </w:rPr>
              <w:t>Rs.</w:t>
            </w:r>
            <w:r w:rsidR="00C53B12">
              <w:rPr>
                <w:rFonts w:ascii="Times New Roman" w:hAnsi="Times New Roman" w:cs="Times New Roman"/>
              </w:rPr>
              <w:t xml:space="preserve"> </w:t>
            </w:r>
            <w:r w:rsidRPr="00C53B12">
              <w:rPr>
                <w:rFonts w:ascii="Times New Roman" w:hAnsi="Times New Roman" w:cs="Times New Roman"/>
              </w:rPr>
              <w:t xml:space="preserve"> 4,750/-</w:t>
            </w:r>
          </w:p>
        </w:tc>
      </w:tr>
      <w:tr w:rsidR="00A17E54" w:rsidRPr="00C53B12" w:rsidTr="00E20F5D">
        <w:trPr>
          <w:trHeight w:hRule="exact" w:val="317"/>
        </w:trPr>
        <w:tc>
          <w:tcPr>
            <w:tcW w:w="3373" w:type="pct"/>
            <w:vAlign w:val="center"/>
          </w:tcPr>
          <w:p w:rsidR="00A17E54" w:rsidRPr="00C53B12" w:rsidRDefault="00A17E54" w:rsidP="00A17E54">
            <w:pPr>
              <w:rPr>
                <w:rFonts w:ascii="Times New Roman" w:hAnsi="Times New Roman" w:cs="Times New Roman"/>
              </w:rPr>
            </w:pPr>
            <w:r w:rsidRPr="00C53B12">
              <w:rPr>
                <w:rFonts w:ascii="Times New Roman" w:hAnsi="Times New Roman" w:cs="Times New Roman"/>
                <w:color w:val="000000"/>
              </w:rPr>
              <w:t>MPPL</w:t>
            </w:r>
          </w:p>
        </w:tc>
        <w:tc>
          <w:tcPr>
            <w:tcW w:w="1627" w:type="pct"/>
            <w:vAlign w:val="bottom"/>
          </w:tcPr>
          <w:p w:rsidR="00A17E54" w:rsidRPr="00C53B12" w:rsidRDefault="00A17E54" w:rsidP="00C53B12">
            <w:pPr>
              <w:jc w:val="right"/>
              <w:rPr>
                <w:rFonts w:ascii="Times New Roman" w:hAnsi="Times New Roman" w:cs="Times New Roman"/>
              </w:rPr>
            </w:pPr>
            <w:r w:rsidRPr="00C53B12">
              <w:rPr>
                <w:rFonts w:ascii="Times New Roman" w:hAnsi="Times New Roman" w:cs="Times New Roman"/>
              </w:rPr>
              <w:t>Rs.</w:t>
            </w:r>
            <w:r w:rsidR="009E7AC4">
              <w:rPr>
                <w:rFonts w:ascii="Times New Roman" w:hAnsi="Times New Roman" w:cs="Times New Roman"/>
              </w:rPr>
              <w:t>49</w:t>
            </w:r>
            <w:r w:rsidRPr="00C53B12">
              <w:rPr>
                <w:rFonts w:ascii="Times New Roman" w:hAnsi="Times New Roman" w:cs="Times New Roman"/>
              </w:rPr>
              <w:t>,</w:t>
            </w:r>
            <w:r w:rsidR="009E7AC4">
              <w:rPr>
                <w:rFonts w:ascii="Times New Roman" w:hAnsi="Times New Roman" w:cs="Times New Roman"/>
              </w:rPr>
              <w:t>50</w:t>
            </w:r>
            <w:r w:rsidRPr="00C53B12">
              <w:rPr>
                <w:rFonts w:ascii="Times New Roman" w:hAnsi="Times New Roman" w:cs="Times New Roman"/>
              </w:rPr>
              <w:t>0/-</w:t>
            </w:r>
          </w:p>
        </w:tc>
      </w:tr>
      <w:tr w:rsidR="00A17E54" w:rsidRPr="00C53B12" w:rsidTr="00E20F5D">
        <w:trPr>
          <w:trHeight w:hRule="exact" w:val="317"/>
        </w:trPr>
        <w:tc>
          <w:tcPr>
            <w:tcW w:w="3373" w:type="pct"/>
            <w:vAlign w:val="center"/>
          </w:tcPr>
          <w:p w:rsidR="00A17E54" w:rsidRPr="00C53B12" w:rsidRDefault="00A17E54" w:rsidP="00A17E54">
            <w:pPr>
              <w:rPr>
                <w:rFonts w:ascii="Times New Roman" w:hAnsi="Times New Roman" w:cs="Times New Roman"/>
              </w:rPr>
            </w:pPr>
            <w:r w:rsidRPr="00C53B12">
              <w:rPr>
                <w:rFonts w:ascii="Times New Roman" w:hAnsi="Times New Roman" w:cs="Times New Roman"/>
                <w:color w:val="000000"/>
              </w:rPr>
              <w:t>GVRC</w:t>
            </w:r>
          </w:p>
        </w:tc>
        <w:tc>
          <w:tcPr>
            <w:tcW w:w="1627" w:type="pct"/>
            <w:vAlign w:val="bottom"/>
          </w:tcPr>
          <w:p w:rsidR="00A17E54" w:rsidRPr="00C53B12" w:rsidRDefault="00A17E54" w:rsidP="00C53B12">
            <w:pPr>
              <w:jc w:val="right"/>
              <w:rPr>
                <w:rFonts w:ascii="Times New Roman" w:hAnsi="Times New Roman" w:cs="Times New Roman"/>
              </w:rPr>
            </w:pPr>
            <w:r w:rsidRPr="00C53B12">
              <w:rPr>
                <w:rFonts w:ascii="Times New Roman" w:hAnsi="Times New Roman" w:cs="Times New Roman"/>
              </w:rPr>
              <w:t>Rs.23,000/-</w:t>
            </w:r>
          </w:p>
        </w:tc>
      </w:tr>
      <w:tr w:rsidR="00A17E54" w:rsidRPr="00C53B12" w:rsidTr="00E20F5D">
        <w:trPr>
          <w:trHeight w:hRule="exact" w:val="317"/>
        </w:trPr>
        <w:tc>
          <w:tcPr>
            <w:tcW w:w="3373" w:type="pct"/>
            <w:vAlign w:val="center"/>
          </w:tcPr>
          <w:p w:rsidR="00A17E54" w:rsidRPr="00C53B12" w:rsidRDefault="00A17E54" w:rsidP="00A17E54">
            <w:pPr>
              <w:rPr>
                <w:rFonts w:ascii="Times New Roman" w:hAnsi="Times New Roman" w:cs="Times New Roman"/>
              </w:rPr>
            </w:pPr>
            <w:r w:rsidRPr="00C53B12">
              <w:rPr>
                <w:rFonts w:ascii="Times New Roman" w:hAnsi="Times New Roman" w:cs="Times New Roman"/>
                <w:color w:val="000000"/>
              </w:rPr>
              <w:t>GHT</w:t>
            </w:r>
          </w:p>
        </w:tc>
        <w:tc>
          <w:tcPr>
            <w:tcW w:w="1627" w:type="pct"/>
            <w:vAlign w:val="bottom"/>
          </w:tcPr>
          <w:p w:rsidR="00A17E54" w:rsidRPr="00C53B12" w:rsidRDefault="00A17E54" w:rsidP="00C53B12">
            <w:pPr>
              <w:jc w:val="right"/>
              <w:rPr>
                <w:rFonts w:ascii="Times New Roman" w:hAnsi="Times New Roman" w:cs="Times New Roman"/>
              </w:rPr>
            </w:pPr>
            <w:r w:rsidRPr="00C53B12">
              <w:rPr>
                <w:rFonts w:ascii="Times New Roman" w:hAnsi="Times New Roman" w:cs="Times New Roman"/>
              </w:rPr>
              <w:t>Rs.22,000/-</w:t>
            </w:r>
          </w:p>
        </w:tc>
      </w:tr>
      <w:tr w:rsidR="00A17E54" w:rsidRPr="00C53B12" w:rsidTr="00E20F5D">
        <w:trPr>
          <w:trHeight w:hRule="exact" w:val="317"/>
        </w:trPr>
        <w:tc>
          <w:tcPr>
            <w:tcW w:w="3373" w:type="pct"/>
            <w:vAlign w:val="center"/>
          </w:tcPr>
          <w:p w:rsidR="00A17E54" w:rsidRPr="00C53B12" w:rsidRDefault="00A17E54" w:rsidP="00A17E54">
            <w:pPr>
              <w:rPr>
                <w:rFonts w:ascii="Times New Roman" w:hAnsi="Times New Roman" w:cs="Times New Roman"/>
              </w:rPr>
            </w:pPr>
            <w:r w:rsidRPr="00C53B12">
              <w:rPr>
                <w:rFonts w:ascii="Times New Roman" w:hAnsi="Times New Roman" w:cs="Times New Roman"/>
                <w:color w:val="000000"/>
              </w:rPr>
              <w:t>NGH</w:t>
            </w:r>
          </w:p>
        </w:tc>
        <w:tc>
          <w:tcPr>
            <w:tcW w:w="1627" w:type="pct"/>
            <w:vAlign w:val="bottom"/>
          </w:tcPr>
          <w:p w:rsidR="00A17E54" w:rsidRPr="00C53B12" w:rsidRDefault="00A17E54" w:rsidP="00C53B12">
            <w:pPr>
              <w:jc w:val="right"/>
              <w:rPr>
                <w:rFonts w:ascii="Times New Roman" w:hAnsi="Times New Roman" w:cs="Times New Roman"/>
              </w:rPr>
            </w:pPr>
            <w:r w:rsidRPr="00C53B12">
              <w:rPr>
                <w:rFonts w:ascii="Times New Roman" w:hAnsi="Times New Roman" w:cs="Times New Roman"/>
              </w:rPr>
              <w:t>Rs.10,500/-</w:t>
            </w:r>
          </w:p>
        </w:tc>
      </w:tr>
      <w:tr w:rsidR="00C53B12" w:rsidRPr="00C53B12" w:rsidTr="00E20F5D">
        <w:trPr>
          <w:trHeight w:hRule="exact" w:val="317"/>
        </w:trPr>
        <w:tc>
          <w:tcPr>
            <w:tcW w:w="3373" w:type="pct"/>
            <w:vAlign w:val="center"/>
          </w:tcPr>
          <w:p w:rsidR="00C53B12" w:rsidRPr="00C53B12" w:rsidRDefault="00C53B12" w:rsidP="00A17E54">
            <w:pPr>
              <w:rPr>
                <w:rFonts w:ascii="Times New Roman" w:hAnsi="Times New Roman" w:cs="Times New Roman"/>
                <w:color w:val="000000"/>
              </w:rPr>
            </w:pPr>
            <w:r w:rsidRPr="00C53B12">
              <w:rPr>
                <w:rFonts w:ascii="Times New Roman" w:hAnsi="Times New Roman" w:cs="Times New Roman"/>
                <w:color w:val="000000"/>
              </w:rPr>
              <w:t>SSLLP</w:t>
            </w:r>
          </w:p>
        </w:tc>
        <w:tc>
          <w:tcPr>
            <w:tcW w:w="1627" w:type="pct"/>
            <w:vAlign w:val="bottom"/>
          </w:tcPr>
          <w:p w:rsidR="00C53B12" w:rsidRPr="00C53B12" w:rsidRDefault="00C53B12" w:rsidP="00C53B12">
            <w:pPr>
              <w:jc w:val="right"/>
              <w:rPr>
                <w:rFonts w:ascii="Times New Roman" w:hAnsi="Times New Roman" w:cs="Times New Roman"/>
              </w:rPr>
            </w:pPr>
            <w:r w:rsidRPr="00C53B12">
              <w:rPr>
                <w:rFonts w:ascii="Times New Roman" w:hAnsi="Times New Roman" w:cs="Times New Roman"/>
              </w:rPr>
              <w:t>Rs.10,750/-</w:t>
            </w:r>
          </w:p>
        </w:tc>
      </w:tr>
      <w:tr w:rsidR="00012B5E" w:rsidRPr="00C53B12" w:rsidTr="00286C57">
        <w:trPr>
          <w:trHeight w:hRule="exact" w:val="317"/>
        </w:trPr>
        <w:tc>
          <w:tcPr>
            <w:tcW w:w="3373" w:type="pct"/>
            <w:vAlign w:val="center"/>
          </w:tcPr>
          <w:p w:rsidR="00C5638A" w:rsidRPr="00C53B12" w:rsidRDefault="00C5638A" w:rsidP="00107907">
            <w:pPr>
              <w:rPr>
                <w:rFonts w:ascii="Times New Roman" w:hAnsi="Times New Roman" w:cs="Times New Roman"/>
                <w:b/>
              </w:rPr>
            </w:pPr>
            <w:r w:rsidRPr="00C53B12">
              <w:rPr>
                <w:rFonts w:ascii="Times New Roman" w:hAnsi="Times New Roman" w:cs="Times New Roman"/>
                <w:b/>
              </w:rPr>
              <w:t>Total :</w:t>
            </w:r>
          </w:p>
        </w:tc>
        <w:tc>
          <w:tcPr>
            <w:tcW w:w="1627" w:type="pct"/>
          </w:tcPr>
          <w:p w:rsidR="00C5638A" w:rsidRPr="00C53B12" w:rsidRDefault="00643231" w:rsidP="00C53B12">
            <w:pPr>
              <w:jc w:val="right"/>
              <w:rPr>
                <w:rFonts w:ascii="Times New Roman" w:hAnsi="Times New Roman" w:cs="Times New Roman"/>
                <w:b/>
                <w:bCs/>
              </w:rPr>
            </w:pPr>
            <w:r w:rsidRPr="00C53B12">
              <w:rPr>
                <w:rFonts w:ascii="Times New Roman" w:hAnsi="Times New Roman" w:cs="Times New Roman"/>
                <w:b/>
                <w:bCs/>
              </w:rPr>
              <w:t>Rs.</w:t>
            </w:r>
            <w:r w:rsidR="009E7AC4">
              <w:rPr>
                <w:rFonts w:ascii="Times New Roman" w:hAnsi="Times New Roman" w:cs="Times New Roman"/>
                <w:b/>
                <w:bCs/>
              </w:rPr>
              <w:t>2,15,498</w:t>
            </w:r>
            <w:r w:rsidR="00A17E54" w:rsidRPr="00C53B12">
              <w:rPr>
                <w:rFonts w:ascii="Times New Roman" w:hAnsi="Times New Roman" w:cs="Times New Roman"/>
                <w:b/>
                <w:bCs/>
              </w:rPr>
              <w:t>/-</w:t>
            </w:r>
          </w:p>
        </w:tc>
      </w:tr>
    </w:tbl>
    <w:p w:rsidR="004F3CFA" w:rsidRPr="00012B5E" w:rsidRDefault="004F3CFA">
      <w:pPr>
        <w:rPr>
          <w:rFonts w:ascii="Times New Roman" w:hAnsi="Times New Roman" w:cs="Times New Roman"/>
          <w:sz w:val="24"/>
          <w:szCs w:val="24"/>
        </w:rPr>
      </w:pPr>
      <w:r w:rsidRPr="00012B5E">
        <w:rPr>
          <w:rFonts w:ascii="Times New Roman" w:hAnsi="Times New Roman" w:cs="Times New Roman"/>
          <w:sz w:val="24"/>
          <w:szCs w:val="24"/>
        </w:rPr>
        <w:br w:type="page"/>
      </w:r>
    </w:p>
    <w:p w:rsidR="00B33F16" w:rsidRPr="00012B5E" w:rsidRDefault="00CC71FE" w:rsidP="00F50B98">
      <w:pPr>
        <w:spacing w:after="0" w:line="240" w:lineRule="auto"/>
        <w:ind w:left="720"/>
        <w:jc w:val="center"/>
        <w:rPr>
          <w:rFonts w:ascii="Times New Roman" w:hAnsi="Times New Roman" w:cs="Times New Roman"/>
          <w:sz w:val="24"/>
          <w:szCs w:val="24"/>
        </w:rPr>
      </w:pPr>
      <w:r w:rsidRPr="00012B5E">
        <w:rPr>
          <w:rFonts w:ascii="Times New Roman" w:hAnsi="Times New Roman" w:cs="Times New Roman"/>
          <w:sz w:val="24"/>
          <w:szCs w:val="24"/>
        </w:rPr>
        <w:lastRenderedPageBreak/>
        <w:t>ANX</w:t>
      </w:r>
      <w:r w:rsidR="00F50B98" w:rsidRPr="00012B5E">
        <w:rPr>
          <w:rFonts w:ascii="Times New Roman" w:hAnsi="Times New Roman" w:cs="Times New Roman"/>
          <w:sz w:val="24"/>
          <w:szCs w:val="24"/>
        </w:rPr>
        <w:t xml:space="preserve"> – D</w:t>
      </w:r>
      <w:r w:rsidR="001462A9" w:rsidRPr="00012B5E">
        <w:rPr>
          <w:rFonts w:ascii="Times New Roman" w:hAnsi="Times New Roman" w:cs="Times New Roman"/>
          <w:sz w:val="24"/>
          <w:szCs w:val="24"/>
        </w:rPr>
        <w:t xml:space="preserve"> </w:t>
      </w:r>
    </w:p>
    <w:p w:rsidR="00F50B98" w:rsidRPr="00012B5E" w:rsidRDefault="001B1E2E" w:rsidP="00314750">
      <w:pPr>
        <w:spacing w:after="0" w:line="240" w:lineRule="auto"/>
        <w:rPr>
          <w:rFonts w:ascii="Times New Roman" w:hAnsi="Times New Roman" w:cs="Times New Roman"/>
          <w:sz w:val="24"/>
          <w:szCs w:val="24"/>
        </w:rPr>
      </w:pPr>
      <w:proofErr w:type="gramStart"/>
      <w:r w:rsidRPr="00012B5E">
        <w:rPr>
          <w:rFonts w:ascii="Times New Roman" w:hAnsi="Times New Roman" w:cs="Times New Roman"/>
          <w:sz w:val="24"/>
          <w:szCs w:val="24"/>
        </w:rPr>
        <w:t>Details of assignment of cars and vans.</w:t>
      </w:r>
      <w:proofErr w:type="gramEnd"/>
      <w:r w:rsidRPr="00012B5E">
        <w:rPr>
          <w:rFonts w:ascii="Times New Roman" w:hAnsi="Times New Roman" w:cs="Times New Roman"/>
          <w:sz w:val="24"/>
          <w:szCs w:val="24"/>
        </w:rPr>
        <w:t xml:space="preserve"> Revise quarterly. </w:t>
      </w:r>
      <w:r w:rsidR="00266B04" w:rsidRPr="00012B5E">
        <w:rPr>
          <w:rFonts w:ascii="Times New Roman" w:hAnsi="Times New Roman" w:cs="Times New Roman"/>
          <w:sz w:val="24"/>
          <w:szCs w:val="24"/>
        </w:rPr>
        <w:tab/>
      </w:r>
      <w:r w:rsidR="00266B04" w:rsidRPr="00012B5E">
        <w:rPr>
          <w:rFonts w:ascii="Times New Roman" w:hAnsi="Times New Roman" w:cs="Times New Roman"/>
          <w:sz w:val="24"/>
          <w:szCs w:val="24"/>
        </w:rPr>
        <w:tab/>
      </w:r>
      <w:r w:rsidR="00266B04" w:rsidRPr="00012B5E">
        <w:rPr>
          <w:rFonts w:ascii="Times New Roman" w:hAnsi="Times New Roman" w:cs="Times New Roman"/>
          <w:sz w:val="24"/>
          <w:szCs w:val="24"/>
        </w:rPr>
        <w:tab/>
      </w:r>
      <w:r w:rsidR="00266B04" w:rsidRPr="00012B5E">
        <w:rPr>
          <w:rFonts w:ascii="Times New Roman" w:hAnsi="Times New Roman" w:cs="Times New Roman"/>
          <w:sz w:val="24"/>
          <w:szCs w:val="24"/>
        </w:rPr>
        <w:tab/>
      </w:r>
      <w:r w:rsidR="00266B04" w:rsidRPr="00012B5E">
        <w:rPr>
          <w:rFonts w:ascii="Times New Roman" w:hAnsi="Times New Roman" w:cs="Times New Roman"/>
          <w:sz w:val="24"/>
          <w:szCs w:val="24"/>
        </w:rPr>
        <w:tab/>
      </w:r>
      <w:r w:rsidR="00266B04" w:rsidRPr="00012B5E">
        <w:rPr>
          <w:rFonts w:ascii="Times New Roman" w:hAnsi="Times New Roman" w:cs="Times New Roman"/>
          <w:sz w:val="24"/>
          <w:szCs w:val="24"/>
        </w:rPr>
        <w:tab/>
        <w:t xml:space="preserve">Data source: Monthly average of </w:t>
      </w:r>
      <w:r w:rsidR="001C21BF">
        <w:rPr>
          <w:rFonts w:ascii="Times New Roman" w:hAnsi="Times New Roman" w:cs="Times New Roman"/>
          <w:sz w:val="24"/>
          <w:szCs w:val="24"/>
        </w:rPr>
        <w:t>Q 2</w:t>
      </w:r>
      <w:r w:rsidR="00400359">
        <w:rPr>
          <w:rFonts w:ascii="Times New Roman" w:hAnsi="Times New Roman" w:cs="Times New Roman"/>
          <w:sz w:val="24"/>
          <w:szCs w:val="24"/>
        </w:rPr>
        <w:t xml:space="preserve"> 202</w:t>
      </w:r>
      <w:r w:rsidR="00F83E4C">
        <w:rPr>
          <w:rFonts w:ascii="Times New Roman" w:hAnsi="Times New Roman" w:cs="Times New Roman"/>
          <w:sz w:val="24"/>
          <w:szCs w:val="24"/>
        </w:rPr>
        <w:t>2</w:t>
      </w:r>
    </w:p>
    <w:p w:rsidR="008579F2" w:rsidRPr="00012B5E" w:rsidRDefault="008579F2" w:rsidP="008579F2">
      <w:pPr>
        <w:jc w:val="both"/>
        <w:rPr>
          <w:rFonts w:ascii="Times New Roman" w:hAnsi="Times New Roman" w:cs="Times New Roman"/>
          <w:sz w:val="2"/>
          <w:szCs w:val="2"/>
        </w:rPr>
      </w:pPr>
    </w:p>
    <w:tbl>
      <w:tblPr>
        <w:tblStyle w:val="TableGrid"/>
        <w:tblW w:w="5085" w:type="pct"/>
        <w:tblLook w:val="04A0"/>
      </w:tblPr>
      <w:tblGrid>
        <w:gridCol w:w="671"/>
        <w:gridCol w:w="2415"/>
        <w:gridCol w:w="1446"/>
        <w:gridCol w:w="1112"/>
        <w:gridCol w:w="4006"/>
        <w:gridCol w:w="4765"/>
      </w:tblGrid>
      <w:tr w:rsidR="00266B04" w:rsidRPr="00012B5E" w:rsidTr="003E228F">
        <w:tc>
          <w:tcPr>
            <w:tcW w:w="234" w:type="pct"/>
          </w:tcPr>
          <w:p w:rsidR="00314750" w:rsidRPr="00012B5E" w:rsidRDefault="00314750" w:rsidP="00314750">
            <w:pPr>
              <w:rPr>
                <w:sz w:val="22"/>
                <w:szCs w:val="22"/>
              </w:rPr>
            </w:pPr>
            <w:proofErr w:type="spellStart"/>
            <w:r w:rsidRPr="00012B5E">
              <w:rPr>
                <w:sz w:val="22"/>
                <w:szCs w:val="22"/>
              </w:rPr>
              <w:t>S.No</w:t>
            </w:r>
            <w:proofErr w:type="spellEnd"/>
          </w:p>
        </w:tc>
        <w:tc>
          <w:tcPr>
            <w:tcW w:w="839" w:type="pct"/>
          </w:tcPr>
          <w:p w:rsidR="00314750" w:rsidRPr="00012B5E" w:rsidRDefault="00314750" w:rsidP="00314750">
            <w:pPr>
              <w:rPr>
                <w:sz w:val="22"/>
                <w:szCs w:val="22"/>
              </w:rPr>
            </w:pPr>
            <w:r w:rsidRPr="00012B5E">
              <w:rPr>
                <w:sz w:val="22"/>
                <w:szCs w:val="22"/>
              </w:rPr>
              <w:t>Vehicle</w:t>
            </w:r>
          </w:p>
        </w:tc>
        <w:tc>
          <w:tcPr>
            <w:tcW w:w="503" w:type="pct"/>
          </w:tcPr>
          <w:p w:rsidR="00314750" w:rsidRPr="00012B5E" w:rsidRDefault="00314750" w:rsidP="00314750">
            <w:pPr>
              <w:rPr>
                <w:sz w:val="22"/>
                <w:szCs w:val="22"/>
              </w:rPr>
            </w:pPr>
            <w:r w:rsidRPr="00012B5E">
              <w:rPr>
                <w:sz w:val="22"/>
                <w:szCs w:val="22"/>
              </w:rPr>
              <w:t>Driver name</w:t>
            </w:r>
          </w:p>
        </w:tc>
        <w:tc>
          <w:tcPr>
            <w:tcW w:w="387" w:type="pct"/>
          </w:tcPr>
          <w:p w:rsidR="00314750" w:rsidRPr="00012B5E" w:rsidRDefault="00314750" w:rsidP="00314750">
            <w:pPr>
              <w:rPr>
                <w:sz w:val="22"/>
                <w:szCs w:val="22"/>
              </w:rPr>
            </w:pPr>
            <w:r w:rsidRPr="00012B5E">
              <w:rPr>
                <w:sz w:val="22"/>
                <w:szCs w:val="22"/>
              </w:rPr>
              <w:t>Week off</w:t>
            </w:r>
          </w:p>
        </w:tc>
        <w:tc>
          <w:tcPr>
            <w:tcW w:w="1383" w:type="pct"/>
          </w:tcPr>
          <w:p w:rsidR="00314750" w:rsidRPr="00012B5E" w:rsidRDefault="00314750" w:rsidP="00314750">
            <w:pPr>
              <w:rPr>
                <w:sz w:val="22"/>
                <w:szCs w:val="22"/>
              </w:rPr>
            </w:pPr>
            <w:r w:rsidRPr="00012B5E">
              <w:rPr>
                <w:sz w:val="22"/>
                <w:szCs w:val="22"/>
              </w:rPr>
              <w:t>Assigned to</w:t>
            </w:r>
          </w:p>
        </w:tc>
        <w:tc>
          <w:tcPr>
            <w:tcW w:w="1654" w:type="pct"/>
          </w:tcPr>
          <w:p w:rsidR="00314750" w:rsidRPr="00012B5E" w:rsidRDefault="00314750" w:rsidP="00314750">
            <w:pPr>
              <w:rPr>
                <w:sz w:val="22"/>
                <w:szCs w:val="22"/>
              </w:rPr>
            </w:pPr>
            <w:r w:rsidRPr="00012B5E">
              <w:rPr>
                <w:sz w:val="22"/>
                <w:szCs w:val="22"/>
              </w:rPr>
              <w:t>Managed by/used by</w:t>
            </w:r>
          </w:p>
        </w:tc>
      </w:tr>
      <w:tr w:rsidR="00266B04" w:rsidRPr="00012B5E" w:rsidTr="003E228F">
        <w:tc>
          <w:tcPr>
            <w:tcW w:w="234" w:type="pct"/>
          </w:tcPr>
          <w:p w:rsidR="00314750" w:rsidRPr="00012B5E" w:rsidRDefault="00314750" w:rsidP="00314750">
            <w:pPr>
              <w:rPr>
                <w:sz w:val="22"/>
                <w:szCs w:val="22"/>
              </w:rPr>
            </w:pPr>
            <w:r w:rsidRPr="00012B5E">
              <w:rPr>
                <w:sz w:val="22"/>
                <w:szCs w:val="22"/>
              </w:rPr>
              <w:t>1</w:t>
            </w:r>
          </w:p>
        </w:tc>
        <w:tc>
          <w:tcPr>
            <w:tcW w:w="839" w:type="pct"/>
          </w:tcPr>
          <w:p w:rsidR="00314750" w:rsidRPr="00012B5E" w:rsidRDefault="00314750" w:rsidP="00314750">
            <w:pPr>
              <w:rPr>
                <w:sz w:val="22"/>
                <w:szCs w:val="22"/>
              </w:rPr>
            </w:pPr>
            <w:r w:rsidRPr="00012B5E">
              <w:rPr>
                <w:sz w:val="22"/>
                <w:szCs w:val="22"/>
              </w:rPr>
              <w:t>Benz</w:t>
            </w:r>
            <w:r w:rsidR="0068032A" w:rsidRPr="00012B5E">
              <w:rPr>
                <w:sz w:val="22"/>
                <w:szCs w:val="22"/>
              </w:rPr>
              <w:t xml:space="preserve"> </w:t>
            </w:r>
            <w:r w:rsidRPr="00012B5E">
              <w:rPr>
                <w:sz w:val="22"/>
                <w:szCs w:val="22"/>
              </w:rPr>
              <w:t>- TS10EP0341</w:t>
            </w:r>
          </w:p>
          <w:p w:rsidR="00314750" w:rsidRPr="00012B5E" w:rsidRDefault="00314750" w:rsidP="0068032A">
            <w:pPr>
              <w:rPr>
                <w:sz w:val="22"/>
                <w:szCs w:val="22"/>
              </w:rPr>
            </w:pPr>
            <w:r w:rsidRPr="00012B5E">
              <w:rPr>
                <w:rFonts w:eastAsia="Arial"/>
                <w:sz w:val="22"/>
                <w:szCs w:val="22"/>
              </w:rPr>
              <w:t>Discover</w:t>
            </w:r>
            <w:r w:rsidR="0068032A" w:rsidRPr="00012B5E">
              <w:rPr>
                <w:rFonts w:eastAsia="Arial"/>
                <w:sz w:val="22"/>
                <w:szCs w:val="22"/>
              </w:rPr>
              <w:t xml:space="preserve"> -</w:t>
            </w:r>
            <w:r w:rsidRPr="00012B5E">
              <w:rPr>
                <w:rFonts w:eastAsia="Arial"/>
                <w:sz w:val="22"/>
                <w:szCs w:val="22"/>
              </w:rPr>
              <w:t>TS10</w:t>
            </w:r>
            <w:r w:rsidR="00540F26" w:rsidRPr="00012B5E">
              <w:rPr>
                <w:rFonts w:eastAsia="Arial"/>
                <w:sz w:val="22"/>
                <w:szCs w:val="22"/>
              </w:rPr>
              <w:t>ER</w:t>
            </w:r>
            <w:r w:rsidRPr="00012B5E">
              <w:rPr>
                <w:rFonts w:eastAsia="Arial"/>
                <w:sz w:val="22"/>
                <w:szCs w:val="22"/>
              </w:rPr>
              <w:t>2924</w:t>
            </w:r>
          </w:p>
        </w:tc>
        <w:tc>
          <w:tcPr>
            <w:tcW w:w="503" w:type="pct"/>
          </w:tcPr>
          <w:p w:rsidR="00314750" w:rsidRPr="00012B5E" w:rsidRDefault="00314750" w:rsidP="00314750">
            <w:pPr>
              <w:rPr>
                <w:sz w:val="22"/>
                <w:szCs w:val="22"/>
              </w:rPr>
            </w:pPr>
            <w:proofErr w:type="spellStart"/>
            <w:r w:rsidRPr="00012B5E">
              <w:rPr>
                <w:sz w:val="22"/>
                <w:szCs w:val="22"/>
              </w:rPr>
              <w:t>Martand</w:t>
            </w:r>
            <w:proofErr w:type="spellEnd"/>
          </w:p>
        </w:tc>
        <w:tc>
          <w:tcPr>
            <w:tcW w:w="387" w:type="pct"/>
          </w:tcPr>
          <w:p w:rsidR="00314750" w:rsidRPr="00012B5E" w:rsidRDefault="00C073A5" w:rsidP="00314750">
            <w:pPr>
              <w:rPr>
                <w:sz w:val="22"/>
                <w:szCs w:val="22"/>
              </w:rPr>
            </w:pPr>
            <w:r w:rsidRPr="00012B5E">
              <w:rPr>
                <w:sz w:val="22"/>
                <w:szCs w:val="22"/>
              </w:rPr>
              <w:t>Thursday</w:t>
            </w:r>
          </w:p>
        </w:tc>
        <w:tc>
          <w:tcPr>
            <w:tcW w:w="1383" w:type="pct"/>
          </w:tcPr>
          <w:p w:rsidR="00314750" w:rsidRPr="00012B5E" w:rsidRDefault="00314750" w:rsidP="00314750">
            <w:pPr>
              <w:rPr>
                <w:sz w:val="22"/>
                <w:szCs w:val="22"/>
              </w:rPr>
            </w:pPr>
            <w:r w:rsidRPr="00012B5E">
              <w:rPr>
                <w:sz w:val="22"/>
                <w:szCs w:val="22"/>
              </w:rPr>
              <w:t>MD</w:t>
            </w:r>
          </w:p>
        </w:tc>
        <w:tc>
          <w:tcPr>
            <w:tcW w:w="1654" w:type="pct"/>
          </w:tcPr>
          <w:p w:rsidR="00314750" w:rsidRPr="00012B5E" w:rsidRDefault="00314750" w:rsidP="00314750">
            <w:pPr>
              <w:spacing w:line="0" w:lineRule="atLeast"/>
              <w:rPr>
                <w:rFonts w:eastAsia="Arial"/>
                <w:sz w:val="22"/>
                <w:szCs w:val="22"/>
              </w:rPr>
            </w:pPr>
            <w:r w:rsidRPr="00012B5E">
              <w:rPr>
                <w:rFonts w:eastAsia="Arial"/>
                <w:sz w:val="22"/>
                <w:szCs w:val="22"/>
              </w:rPr>
              <w:t>Managed by:  Jai Kumar</w:t>
            </w:r>
          </w:p>
          <w:p w:rsidR="00314750" w:rsidRPr="00012B5E" w:rsidRDefault="00314750" w:rsidP="00314750">
            <w:pPr>
              <w:rPr>
                <w:sz w:val="22"/>
                <w:szCs w:val="22"/>
              </w:rPr>
            </w:pPr>
            <w:r w:rsidRPr="00012B5E">
              <w:rPr>
                <w:rFonts w:eastAsia="Arial"/>
                <w:sz w:val="22"/>
                <w:szCs w:val="22"/>
              </w:rPr>
              <w:t>Used for: MDs duty on all site visit days. Other days or during office hours he must be used for office work</w:t>
            </w:r>
          </w:p>
        </w:tc>
      </w:tr>
      <w:tr w:rsidR="00266B04" w:rsidRPr="00012B5E" w:rsidTr="003E228F">
        <w:tc>
          <w:tcPr>
            <w:tcW w:w="234" w:type="pct"/>
          </w:tcPr>
          <w:p w:rsidR="00314750" w:rsidRPr="00012B5E" w:rsidRDefault="00314750" w:rsidP="00314750">
            <w:pPr>
              <w:rPr>
                <w:sz w:val="22"/>
                <w:szCs w:val="22"/>
              </w:rPr>
            </w:pPr>
            <w:r w:rsidRPr="00012B5E">
              <w:rPr>
                <w:sz w:val="22"/>
                <w:szCs w:val="22"/>
              </w:rPr>
              <w:t>2</w:t>
            </w:r>
          </w:p>
        </w:tc>
        <w:tc>
          <w:tcPr>
            <w:tcW w:w="839" w:type="pct"/>
          </w:tcPr>
          <w:p w:rsidR="00314750" w:rsidRPr="00012B5E" w:rsidRDefault="00540F26" w:rsidP="0068032A">
            <w:pPr>
              <w:spacing w:line="0" w:lineRule="atLeast"/>
              <w:rPr>
                <w:sz w:val="22"/>
                <w:szCs w:val="22"/>
              </w:rPr>
            </w:pPr>
            <w:proofErr w:type="spellStart"/>
            <w:r w:rsidRPr="00012B5E">
              <w:rPr>
                <w:rFonts w:eastAsia="Arial"/>
                <w:sz w:val="22"/>
                <w:szCs w:val="22"/>
              </w:rPr>
              <w:t>Jayo</w:t>
            </w:r>
            <w:proofErr w:type="spellEnd"/>
            <w:r w:rsidR="0068032A" w:rsidRPr="00012B5E">
              <w:rPr>
                <w:rFonts w:eastAsia="Arial"/>
                <w:sz w:val="22"/>
                <w:szCs w:val="22"/>
              </w:rPr>
              <w:t xml:space="preserve"> - </w:t>
            </w:r>
            <w:r w:rsidRPr="00012B5E">
              <w:rPr>
                <w:rFonts w:eastAsia="Arial"/>
                <w:sz w:val="22"/>
                <w:szCs w:val="22"/>
              </w:rPr>
              <w:t>TS10</w:t>
            </w:r>
            <w:r w:rsidR="00314750" w:rsidRPr="00012B5E">
              <w:rPr>
                <w:rFonts w:eastAsia="Arial"/>
                <w:sz w:val="22"/>
                <w:szCs w:val="22"/>
              </w:rPr>
              <w:t>UA9758</w:t>
            </w:r>
          </w:p>
        </w:tc>
        <w:tc>
          <w:tcPr>
            <w:tcW w:w="503" w:type="pct"/>
          </w:tcPr>
          <w:p w:rsidR="00314750" w:rsidRPr="00012B5E" w:rsidRDefault="002E46AD" w:rsidP="00314750">
            <w:pPr>
              <w:rPr>
                <w:sz w:val="22"/>
                <w:szCs w:val="22"/>
              </w:rPr>
            </w:pPr>
            <w:proofErr w:type="spellStart"/>
            <w:r>
              <w:rPr>
                <w:sz w:val="22"/>
                <w:szCs w:val="22"/>
              </w:rPr>
              <w:t>Somanna</w:t>
            </w:r>
            <w:proofErr w:type="spellEnd"/>
          </w:p>
        </w:tc>
        <w:tc>
          <w:tcPr>
            <w:tcW w:w="387" w:type="pct"/>
          </w:tcPr>
          <w:p w:rsidR="00314750" w:rsidRPr="00012B5E" w:rsidRDefault="00314750" w:rsidP="00314750">
            <w:pPr>
              <w:rPr>
                <w:sz w:val="22"/>
                <w:szCs w:val="22"/>
              </w:rPr>
            </w:pPr>
            <w:r w:rsidRPr="00012B5E">
              <w:rPr>
                <w:sz w:val="22"/>
                <w:szCs w:val="22"/>
              </w:rPr>
              <w:t>Sunday</w:t>
            </w:r>
          </w:p>
        </w:tc>
        <w:tc>
          <w:tcPr>
            <w:tcW w:w="1383" w:type="pct"/>
          </w:tcPr>
          <w:p w:rsidR="00314750" w:rsidRPr="00012B5E" w:rsidRDefault="00314750" w:rsidP="00314750">
            <w:pPr>
              <w:rPr>
                <w:sz w:val="22"/>
                <w:szCs w:val="22"/>
              </w:rPr>
            </w:pPr>
            <w:r w:rsidRPr="00012B5E">
              <w:rPr>
                <w:sz w:val="22"/>
                <w:szCs w:val="22"/>
              </w:rPr>
              <w:t>SSLLP</w:t>
            </w:r>
          </w:p>
        </w:tc>
        <w:tc>
          <w:tcPr>
            <w:tcW w:w="1654" w:type="pct"/>
          </w:tcPr>
          <w:p w:rsidR="00314750" w:rsidRPr="00012B5E" w:rsidRDefault="00314750" w:rsidP="00314750">
            <w:pPr>
              <w:spacing w:line="0" w:lineRule="atLeast"/>
              <w:rPr>
                <w:rFonts w:eastAsia="Arial"/>
                <w:sz w:val="22"/>
                <w:szCs w:val="22"/>
              </w:rPr>
            </w:pPr>
            <w:r w:rsidRPr="00012B5E">
              <w:rPr>
                <w:rFonts w:eastAsia="Arial"/>
                <w:sz w:val="22"/>
                <w:szCs w:val="22"/>
              </w:rPr>
              <w:t xml:space="preserve">Managed by: </w:t>
            </w:r>
            <w:proofErr w:type="spellStart"/>
            <w:r w:rsidRPr="00012B5E">
              <w:rPr>
                <w:rFonts w:eastAsia="Arial"/>
                <w:sz w:val="22"/>
                <w:szCs w:val="22"/>
              </w:rPr>
              <w:t>Prabhakar</w:t>
            </w:r>
            <w:proofErr w:type="spellEnd"/>
            <w:r w:rsidRPr="00012B5E">
              <w:rPr>
                <w:rFonts w:eastAsia="Arial"/>
                <w:sz w:val="22"/>
                <w:szCs w:val="22"/>
              </w:rPr>
              <w:t xml:space="preserve"> </w:t>
            </w:r>
          </w:p>
          <w:p w:rsidR="00314750" w:rsidRPr="00012B5E" w:rsidRDefault="00314750" w:rsidP="00314750">
            <w:pPr>
              <w:rPr>
                <w:sz w:val="22"/>
                <w:szCs w:val="22"/>
              </w:rPr>
            </w:pPr>
            <w:r w:rsidRPr="00012B5E">
              <w:rPr>
                <w:rFonts w:eastAsia="Arial"/>
                <w:sz w:val="22"/>
                <w:szCs w:val="22"/>
              </w:rPr>
              <w:t xml:space="preserve">Used for: Mon to Sat. </w:t>
            </w:r>
            <w:proofErr w:type="spellStart"/>
            <w:r w:rsidRPr="00012B5E">
              <w:rPr>
                <w:rFonts w:eastAsia="Arial"/>
                <w:sz w:val="22"/>
                <w:szCs w:val="22"/>
              </w:rPr>
              <w:t>Jayo</w:t>
            </w:r>
            <w:proofErr w:type="spellEnd"/>
            <w:r w:rsidRPr="00012B5E">
              <w:rPr>
                <w:rFonts w:eastAsia="Arial"/>
                <w:sz w:val="22"/>
                <w:szCs w:val="22"/>
              </w:rPr>
              <w:t xml:space="preserve"> to be used for material delivery to AGH and Serene once a week.</w:t>
            </w:r>
          </w:p>
        </w:tc>
      </w:tr>
      <w:tr w:rsidR="002E46AD" w:rsidRPr="00012B5E" w:rsidTr="003E228F">
        <w:tc>
          <w:tcPr>
            <w:tcW w:w="234" w:type="pct"/>
          </w:tcPr>
          <w:p w:rsidR="002E46AD" w:rsidRPr="00012B5E" w:rsidRDefault="002E46AD" w:rsidP="002E46AD">
            <w:pPr>
              <w:rPr>
                <w:sz w:val="22"/>
                <w:szCs w:val="22"/>
              </w:rPr>
            </w:pPr>
            <w:r w:rsidRPr="00012B5E">
              <w:rPr>
                <w:sz w:val="22"/>
                <w:szCs w:val="22"/>
              </w:rPr>
              <w:t>3</w:t>
            </w:r>
          </w:p>
        </w:tc>
        <w:tc>
          <w:tcPr>
            <w:tcW w:w="839" w:type="pct"/>
          </w:tcPr>
          <w:p w:rsidR="002E46AD" w:rsidRPr="00012B5E" w:rsidRDefault="002E46AD" w:rsidP="002E46AD">
            <w:pPr>
              <w:rPr>
                <w:sz w:val="22"/>
                <w:szCs w:val="22"/>
              </w:rPr>
            </w:pPr>
            <w:r w:rsidRPr="00012B5E">
              <w:rPr>
                <w:rFonts w:eastAsia="Arial"/>
                <w:sz w:val="22"/>
                <w:szCs w:val="22"/>
              </w:rPr>
              <w:t>Dost TS10UA 0143</w:t>
            </w:r>
          </w:p>
        </w:tc>
        <w:tc>
          <w:tcPr>
            <w:tcW w:w="503" w:type="pct"/>
          </w:tcPr>
          <w:p w:rsidR="002E46AD" w:rsidRPr="00012B5E" w:rsidRDefault="00B22229" w:rsidP="002E46AD">
            <w:pPr>
              <w:rPr>
                <w:sz w:val="22"/>
                <w:szCs w:val="22"/>
              </w:rPr>
            </w:pPr>
            <w:proofErr w:type="spellStart"/>
            <w:r>
              <w:rPr>
                <w:sz w:val="22"/>
                <w:szCs w:val="22"/>
              </w:rPr>
              <w:t>Madhu</w:t>
            </w:r>
            <w:proofErr w:type="spellEnd"/>
            <w:r>
              <w:rPr>
                <w:sz w:val="22"/>
                <w:szCs w:val="22"/>
              </w:rPr>
              <w:t xml:space="preserve"> </w:t>
            </w:r>
            <w:proofErr w:type="spellStart"/>
            <w:r>
              <w:rPr>
                <w:sz w:val="22"/>
                <w:szCs w:val="22"/>
              </w:rPr>
              <w:t>Babu</w:t>
            </w:r>
            <w:proofErr w:type="spellEnd"/>
          </w:p>
        </w:tc>
        <w:tc>
          <w:tcPr>
            <w:tcW w:w="387" w:type="pct"/>
          </w:tcPr>
          <w:p w:rsidR="002E46AD" w:rsidRPr="00012B5E" w:rsidRDefault="002E46AD" w:rsidP="002E46AD">
            <w:pPr>
              <w:rPr>
                <w:sz w:val="22"/>
                <w:szCs w:val="22"/>
              </w:rPr>
            </w:pPr>
            <w:r w:rsidRPr="00012B5E">
              <w:rPr>
                <w:sz w:val="22"/>
                <w:szCs w:val="22"/>
              </w:rPr>
              <w:t>Sunday</w:t>
            </w:r>
          </w:p>
        </w:tc>
        <w:tc>
          <w:tcPr>
            <w:tcW w:w="1383" w:type="pct"/>
          </w:tcPr>
          <w:p w:rsidR="002E46AD" w:rsidRPr="00012B5E" w:rsidRDefault="00B22229" w:rsidP="002E46AD">
            <w:pPr>
              <w:rPr>
                <w:sz w:val="22"/>
                <w:szCs w:val="22"/>
              </w:rPr>
            </w:pPr>
            <w:r>
              <w:rPr>
                <w:rFonts w:eastAsia="Arial"/>
                <w:sz w:val="22"/>
                <w:szCs w:val="22"/>
              </w:rPr>
              <w:t>GVRC</w:t>
            </w:r>
          </w:p>
        </w:tc>
        <w:tc>
          <w:tcPr>
            <w:tcW w:w="1654" w:type="pct"/>
          </w:tcPr>
          <w:p w:rsidR="002E46AD" w:rsidRPr="00012B5E" w:rsidRDefault="002E46AD" w:rsidP="002E46AD">
            <w:pPr>
              <w:spacing w:line="0" w:lineRule="atLeast"/>
              <w:rPr>
                <w:sz w:val="22"/>
                <w:szCs w:val="22"/>
              </w:rPr>
            </w:pPr>
            <w:r w:rsidRPr="00012B5E">
              <w:rPr>
                <w:sz w:val="22"/>
                <w:szCs w:val="22"/>
              </w:rPr>
              <w:t xml:space="preserve">Managed by: </w:t>
            </w:r>
            <w:proofErr w:type="spellStart"/>
            <w:r w:rsidR="00B22229">
              <w:rPr>
                <w:sz w:val="22"/>
                <w:szCs w:val="22"/>
              </w:rPr>
              <w:t>Madhu</w:t>
            </w:r>
            <w:proofErr w:type="spellEnd"/>
          </w:p>
          <w:p w:rsidR="002E46AD" w:rsidRPr="00012B5E" w:rsidRDefault="002E46AD" w:rsidP="002E46AD">
            <w:pPr>
              <w:rPr>
                <w:sz w:val="22"/>
                <w:szCs w:val="22"/>
              </w:rPr>
            </w:pPr>
            <w:r w:rsidRPr="00012B5E">
              <w:rPr>
                <w:sz w:val="22"/>
                <w:szCs w:val="22"/>
              </w:rPr>
              <w:t>Used for: transport of material &amp; labour</w:t>
            </w:r>
          </w:p>
        </w:tc>
      </w:tr>
      <w:tr w:rsidR="002E46AD" w:rsidRPr="00012B5E" w:rsidTr="003E228F">
        <w:tc>
          <w:tcPr>
            <w:tcW w:w="234" w:type="pct"/>
          </w:tcPr>
          <w:p w:rsidR="002E46AD" w:rsidRPr="00012B5E" w:rsidRDefault="002E46AD" w:rsidP="002E46AD">
            <w:pPr>
              <w:rPr>
                <w:sz w:val="22"/>
                <w:szCs w:val="22"/>
              </w:rPr>
            </w:pPr>
            <w:r w:rsidRPr="00012B5E">
              <w:rPr>
                <w:sz w:val="22"/>
                <w:szCs w:val="22"/>
              </w:rPr>
              <w:t>4</w:t>
            </w:r>
          </w:p>
        </w:tc>
        <w:tc>
          <w:tcPr>
            <w:tcW w:w="839" w:type="pct"/>
          </w:tcPr>
          <w:p w:rsidR="002E46AD" w:rsidRPr="00012B5E" w:rsidRDefault="002E46AD" w:rsidP="002E46AD">
            <w:pPr>
              <w:spacing w:line="0" w:lineRule="atLeast"/>
              <w:rPr>
                <w:sz w:val="22"/>
                <w:szCs w:val="22"/>
              </w:rPr>
            </w:pPr>
            <w:r w:rsidRPr="00012B5E">
              <w:rPr>
                <w:rFonts w:eastAsia="Arial"/>
                <w:sz w:val="22"/>
                <w:szCs w:val="22"/>
              </w:rPr>
              <w:t>Winger - TS10UA9759</w:t>
            </w:r>
          </w:p>
        </w:tc>
        <w:tc>
          <w:tcPr>
            <w:tcW w:w="503" w:type="pct"/>
          </w:tcPr>
          <w:p w:rsidR="002E46AD" w:rsidRPr="00012B5E" w:rsidRDefault="002E46AD" w:rsidP="002E46AD">
            <w:pPr>
              <w:rPr>
                <w:sz w:val="22"/>
                <w:szCs w:val="22"/>
              </w:rPr>
            </w:pPr>
            <w:proofErr w:type="spellStart"/>
            <w:r>
              <w:rPr>
                <w:sz w:val="22"/>
                <w:szCs w:val="22"/>
              </w:rPr>
              <w:t>Madhu</w:t>
            </w:r>
            <w:proofErr w:type="spellEnd"/>
            <w:r>
              <w:rPr>
                <w:sz w:val="22"/>
                <w:szCs w:val="22"/>
              </w:rPr>
              <w:t xml:space="preserve"> </w:t>
            </w:r>
            <w:proofErr w:type="spellStart"/>
            <w:r>
              <w:rPr>
                <w:sz w:val="22"/>
                <w:szCs w:val="22"/>
              </w:rPr>
              <w:t>Babu</w:t>
            </w:r>
            <w:proofErr w:type="spellEnd"/>
          </w:p>
        </w:tc>
        <w:tc>
          <w:tcPr>
            <w:tcW w:w="387" w:type="pct"/>
          </w:tcPr>
          <w:p w:rsidR="002E46AD" w:rsidRPr="00012B5E" w:rsidRDefault="002E46AD" w:rsidP="002E46AD">
            <w:pPr>
              <w:rPr>
                <w:sz w:val="22"/>
                <w:szCs w:val="22"/>
              </w:rPr>
            </w:pPr>
            <w:r w:rsidRPr="00012B5E">
              <w:rPr>
                <w:sz w:val="22"/>
                <w:szCs w:val="22"/>
              </w:rPr>
              <w:t>Sunday</w:t>
            </w:r>
          </w:p>
        </w:tc>
        <w:tc>
          <w:tcPr>
            <w:tcW w:w="1383" w:type="pct"/>
          </w:tcPr>
          <w:p w:rsidR="002E46AD" w:rsidRPr="00012B5E" w:rsidRDefault="002E46AD" w:rsidP="002E46AD">
            <w:pPr>
              <w:rPr>
                <w:sz w:val="22"/>
                <w:szCs w:val="22"/>
              </w:rPr>
            </w:pPr>
            <w:r>
              <w:rPr>
                <w:sz w:val="22"/>
                <w:szCs w:val="22"/>
              </w:rPr>
              <w:t>Genome valley site</w:t>
            </w:r>
            <w:r w:rsidR="00B22229">
              <w:rPr>
                <w:sz w:val="22"/>
                <w:szCs w:val="22"/>
              </w:rPr>
              <w:t>s</w:t>
            </w:r>
          </w:p>
        </w:tc>
        <w:tc>
          <w:tcPr>
            <w:tcW w:w="1654" w:type="pct"/>
          </w:tcPr>
          <w:p w:rsidR="002E46AD" w:rsidRPr="00012B5E" w:rsidRDefault="002E46AD" w:rsidP="002E46AD">
            <w:pPr>
              <w:spacing w:line="0" w:lineRule="atLeast"/>
              <w:rPr>
                <w:rFonts w:eastAsia="Arial"/>
                <w:sz w:val="22"/>
                <w:szCs w:val="22"/>
              </w:rPr>
            </w:pPr>
            <w:r w:rsidRPr="00012B5E">
              <w:rPr>
                <w:rFonts w:eastAsia="Arial"/>
                <w:sz w:val="22"/>
                <w:szCs w:val="22"/>
              </w:rPr>
              <w:t>Managed by:  Jai Kumar</w:t>
            </w:r>
          </w:p>
          <w:p w:rsidR="002E46AD" w:rsidRPr="00012B5E" w:rsidRDefault="002E46AD" w:rsidP="002E46AD">
            <w:pPr>
              <w:rPr>
                <w:sz w:val="22"/>
                <w:szCs w:val="22"/>
              </w:rPr>
            </w:pPr>
            <w:r w:rsidRPr="00012B5E">
              <w:rPr>
                <w:rFonts w:eastAsia="Arial"/>
                <w:sz w:val="22"/>
                <w:szCs w:val="22"/>
              </w:rPr>
              <w:t xml:space="preserve">Used for: For staff site visit to </w:t>
            </w:r>
            <w:r>
              <w:rPr>
                <w:rFonts w:eastAsia="Arial"/>
                <w:sz w:val="22"/>
                <w:szCs w:val="22"/>
              </w:rPr>
              <w:t>GV sites</w:t>
            </w:r>
          </w:p>
        </w:tc>
      </w:tr>
      <w:tr w:rsidR="002E46AD" w:rsidRPr="00012B5E" w:rsidTr="003E228F">
        <w:tc>
          <w:tcPr>
            <w:tcW w:w="234" w:type="pct"/>
          </w:tcPr>
          <w:p w:rsidR="002E46AD" w:rsidRPr="00012B5E" w:rsidRDefault="002E46AD" w:rsidP="002E46AD">
            <w:pPr>
              <w:rPr>
                <w:sz w:val="22"/>
                <w:szCs w:val="22"/>
              </w:rPr>
            </w:pPr>
            <w:r w:rsidRPr="00012B5E">
              <w:rPr>
                <w:sz w:val="22"/>
                <w:szCs w:val="22"/>
              </w:rPr>
              <w:t>5</w:t>
            </w:r>
          </w:p>
        </w:tc>
        <w:tc>
          <w:tcPr>
            <w:tcW w:w="839" w:type="pct"/>
          </w:tcPr>
          <w:p w:rsidR="002E46AD" w:rsidRPr="00012B5E" w:rsidRDefault="002E46AD" w:rsidP="002E46AD">
            <w:pPr>
              <w:spacing w:line="0" w:lineRule="atLeast"/>
              <w:rPr>
                <w:rFonts w:eastAsia="Arial"/>
                <w:sz w:val="22"/>
                <w:szCs w:val="22"/>
              </w:rPr>
            </w:pPr>
            <w:proofErr w:type="spellStart"/>
            <w:r w:rsidRPr="00012B5E">
              <w:rPr>
                <w:rFonts w:eastAsia="Arial"/>
                <w:sz w:val="22"/>
                <w:szCs w:val="22"/>
              </w:rPr>
              <w:t>Jeeto</w:t>
            </w:r>
            <w:proofErr w:type="spellEnd"/>
            <w:r w:rsidRPr="00012B5E">
              <w:rPr>
                <w:rFonts w:eastAsia="Arial"/>
                <w:sz w:val="22"/>
                <w:szCs w:val="22"/>
              </w:rPr>
              <w:t xml:space="preserve"> - TS10UB 312</w:t>
            </w:r>
            <w:r w:rsidR="000678CB">
              <w:rPr>
                <w:rFonts w:eastAsia="Arial"/>
                <w:sz w:val="22"/>
                <w:szCs w:val="22"/>
              </w:rPr>
              <w:t>2</w:t>
            </w:r>
          </w:p>
        </w:tc>
        <w:tc>
          <w:tcPr>
            <w:tcW w:w="503" w:type="pct"/>
          </w:tcPr>
          <w:p w:rsidR="002E46AD" w:rsidRPr="00012B5E" w:rsidRDefault="002E46AD" w:rsidP="002E46AD">
            <w:pPr>
              <w:rPr>
                <w:sz w:val="22"/>
                <w:szCs w:val="22"/>
              </w:rPr>
            </w:pPr>
            <w:proofErr w:type="spellStart"/>
            <w:r w:rsidRPr="00012B5E">
              <w:rPr>
                <w:sz w:val="22"/>
                <w:szCs w:val="22"/>
              </w:rPr>
              <w:t>Shekar</w:t>
            </w:r>
            <w:proofErr w:type="spellEnd"/>
          </w:p>
        </w:tc>
        <w:tc>
          <w:tcPr>
            <w:tcW w:w="387" w:type="pct"/>
          </w:tcPr>
          <w:p w:rsidR="002E46AD" w:rsidRPr="00012B5E" w:rsidRDefault="002E46AD" w:rsidP="002E46AD">
            <w:pPr>
              <w:rPr>
                <w:sz w:val="22"/>
                <w:szCs w:val="22"/>
              </w:rPr>
            </w:pPr>
            <w:r w:rsidRPr="00012B5E">
              <w:rPr>
                <w:sz w:val="22"/>
                <w:szCs w:val="22"/>
              </w:rPr>
              <w:t>Sunday</w:t>
            </w:r>
          </w:p>
        </w:tc>
        <w:tc>
          <w:tcPr>
            <w:tcW w:w="1383" w:type="pct"/>
          </w:tcPr>
          <w:p w:rsidR="002E46AD" w:rsidRPr="00012B5E" w:rsidRDefault="002E46AD" w:rsidP="002E46AD">
            <w:pPr>
              <w:rPr>
                <w:rFonts w:eastAsia="Arial"/>
                <w:sz w:val="22"/>
                <w:szCs w:val="22"/>
              </w:rPr>
            </w:pPr>
            <w:r w:rsidRPr="00012B5E">
              <w:rPr>
                <w:rFonts w:eastAsia="Arial"/>
                <w:sz w:val="22"/>
                <w:szCs w:val="22"/>
              </w:rPr>
              <w:t xml:space="preserve">MPL - </w:t>
            </w:r>
            <w:proofErr w:type="spellStart"/>
            <w:r w:rsidRPr="00012B5E">
              <w:rPr>
                <w:rFonts w:eastAsia="Arial"/>
                <w:sz w:val="22"/>
                <w:szCs w:val="22"/>
              </w:rPr>
              <w:t>Mon,Wed</w:t>
            </w:r>
            <w:proofErr w:type="spellEnd"/>
            <w:r w:rsidRPr="00012B5E">
              <w:rPr>
                <w:rFonts w:eastAsia="Arial"/>
                <w:sz w:val="22"/>
                <w:szCs w:val="22"/>
              </w:rPr>
              <w:t>,&amp; Fri</w:t>
            </w:r>
          </w:p>
          <w:p w:rsidR="002E46AD" w:rsidRPr="00012B5E" w:rsidRDefault="002E46AD" w:rsidP="002E46AD">
            <w:pPr>
              <w:rPr>
                <w:sz w:val="22"/>
                <w:szCs w:val="22"/>
              </w:rPr>
            </w:pPr>
            <w:r w:rsidRPr="00012B5E">
              <w:rPr>
                <w:rFonts w:eastAsia="Arial"/>
                <w:sz w:val="22"/>
                <w:szCs w:val="22"/>
              </w:rPr>
              <w:t xml:space="preserve">GMR-Tue, </w:t>
            </w:r>
            <w:proofErr w:type="spellStart"/>
            <w:r w:rsidRPr="00012B5E">
              <w:rPr>
                <w:rFonts w:eastAsia="Arial"/>
                <w:sz w:val="22"/>
                <w:szCs w:val="22"/>
              </w:rPr>
              <w:t>Thur</w:t>
            </w:r>
            <w:proofErr w:type="spellEnd"/>
            <w:r w:rsidRPr="00012B5E">
              <w:rPr>
                <w:rFonts w:eastAsia="Arial"/>
                <w:sz w:val="22"/>
                <w:szCs w:val="22"/>
              </w:rPr>
              <w:t xml:space="preserve"> &amp; Sat</w:t>
            </w:r>
          </w:p>
        </w:tc>
        <w:tc>
          <w:tcPr>
            <w:tcW w:w="1654" w:type="pct"/>
          </w:tcPr>
          <w:p w:rsidR="002E46AD" w:rsidRPr="00012B5E" w:rsidRDefault="002E46AD" w:rsidP="002E46AD">
            <w:pPr>
              <w:spacing w:line="0" w:lineRule="atLeast"/>
              <w:rPr>
                <w:rFonts w:eastAsia="Arial"/>
                <w:sz w:val="22"/>
                <w:szCs w:val="22"/>
              </w:rPr>
            </w:pPr>
            <w:r w:rsidRPr="00012B5E">
              <w:rPr>
                <w:rFonts w:eastAsia="Arial"/>
                <w:sz w:val="22"/>
                <w:szCs w:val="22"/>
              </w:rPr>
              <w:t xml:space="preserve">Managed by:  </w:t>
            </w:r>
            <w:r w:rsidR="000678CB">
              <w:rPr>
                <w:rFonts w:eastAsia="Arial"/>
                <w:sz w:val="22"/>
                <w:szCs w:val="22"/>
              </w:rPr>
              <w:t>Ram Prasad</w:t>
            </w:r>
          </w:p>
          <w:p w:rsidR="002E46AD" w:rsidRPr="00012B5E" w:rsidRDefault="002E46AD" w:rsidP="002E46AD">
            <w:pPr>
              <w:spacing w:line="0" w:lineRule="atLeast"/>
              <w:rPr>
                <w:rFonts w:eastAsia="Arial"/>
                <w:sz w:val="22"/>
                <w:szCs w:val="22"/>
              </w:rPr>
            </w:pPr>
            <w:r w:rsidRPr="00012B5E">
              <w:rPr>
                <w:rFonts w:eastAsia="Arial"/>
                <w:sz w:val="22"/>
                <w:szCs w:val="22"/>
              </w:rPr>
              <w:t xml:space="preserve">Used for:  transport of material </w:t>
            </w:r>
          </w:p>
        </w:tc>
      </w:tr>
      <w:tr w:rsidR="002E46AD" w:rsidRPr="00012B5E" w:rsidTr="003E228F">
        <w:tc>
          <w:tcPr>
            <w:tcW w:w="234" w:type="pct"/>
          </w:tcPr>
          <w:p w:rsidR="002E46AD" w:rsidRPr="00012B5E" w:rsidRDefault="002E46AD" w:rsidP="002E46AD">
            <w:pPr>
              <w:rPr>
                <w:sz w:val="22"/>
                <w:szCs w:val="22"/>
              </w:rPr>
            </w:pPr>
            <w:r w:rsidRPr="00012B5E">
              <w:rPr>
                <w:sz w:val="22"/>
                <w:szCs w:val="22"/>
              </w:rPr>
              <w:t>6</w:t>
            </w:r>
          </w:p>
        </w:tc>
        <w:tc>
          <w:tcPr>
            <w:tcW w:w="839" w:type="pct"/>
          </w:tcPr>
          <w:p w:rsidR="002E46AD" w:rsidRPr="00012B5E" w:rsidRDefault="002E46AD" w:rsidP="002E46AD">
            <w:pPr>
              <w:spacing w:line="0" w:lineRule="atLeast"/>
              <w:rPr>
                <w:rFonts w:eastAsia="Arial"/>
                <w:sz w:val="22"/>
                <w:szCs w:val="22"/>
              </w:rPr>
            </w:pPr>
            <w:proofErr w:type="spellStart"/>
            <w:r w:rsidRPr="00012B5E">
              <w:rPr>
                <w:rFonts w:eastAsia="Arial"/>
                <w:sz w:val="22"/>
                <w:szCs w:val="22"/>
              </w:rPr>
              <w:t>Jeeto</w:t>
            </w:r>
            <w:proofErr w:type="spellEnd"/>
            <w:r w:rsidRPr="00012B5E">
              <w:rPr>
                <w:rFonts w:eastAsia="Arial"/>
                <w:sz w:val="22"/>
                <w:szCs w:val="22"/>
              </w:rPr>
              <w:t xml:space="preserve"> - TS10UB </w:t>
            </w:r>
            <w:r w:rsidR="000678CB">
              <w:rPr>
                <w:rFonts w:eastAsia="Arial"/>
                <w:sz w:val="22"/>
                <w:szCs w:val="22"/>
              </w:rPr>
              <w:t>3123</w:t>
            </w:r>
          </w:p>
          <w:p w:rsidR="002E46AD" w:rsidRPr="00012B5E" w:rsidRDefault="002E46AD" w:rsidP="002E46AD">
            <w:pPr>
              <w:spacing w:line="0" w:lineRule="atLeast"/>
              <w:rPr>
                <w:rFonts w:eastAsia="Arial"/>
                <w:sz w:val="22"/>
                <w:szCs w:val="22"/>
              </w:rPr>
            </w:pPr>
          </w:p>
        </w:tc>
        <w:tc>
          <w:tcPr>
            <w:tcW w:w="503" w:type="pct"/>
          </w:tcPr>
          <w:p w:rsidR="002E46AD" w:rsidRPr="00012B5E" w:rsidRDefault="00B22229" w:rsidP="002E46AD">
            <w:pPr>
              <w:rPr>
                <w:sz w:val="22"/>
                <w:szCs w:val="22"/>
              </w:rPr>
            </w:pPr>
            <w:proofErr w:type="spellStart"/>
            <w:r>
              <w:rPr>
                <w:sz w:val="22"/>
                <w:szCs w:val="22"/>
              </w:rPr>
              <w:t>Narender</w:t>
            </w:r>
            <w:proofErr w:type="spellEnd"/>
          </w:p>
        </w:tc>
        <w:tc>
          <w:tcPr>
            <w:tcW w:w="387" w:type="pct"/>
          </w:tcPr>
          <w:p w:rsidR="002E46AD" w:rsidRPr="00012B5E" w:rsidRDefault="002E46AD" w:rsidP="002E46AD">
            <w:pPr>
              <w:rPr>
                <w:sz w:val="22"/>
                <w:szCs w:val="22"/>
              </w:rPr>
            </w:pPr>
            <w:r w:rsidRPr="00012B5E">
              <w:rPr>
                <w:sz w:val="22"/>
                <w:szCs w:val="22"/>
              </w:rPr>
              <w:t>Sunday</w:t>
            </w:r>
          </w:p>
        </w:tc>
        <w:tc>
          <w:tcPr>
            <w:tcW w:w="1383" w:type="pct"/>
          </w:tcPr>
          <w:p w:rsidR="002E46AD" w:rsidRPr="00012B5E" w:rsidRDefault="002E46AD" w:rsidP="002E46AD">
            <w:pPr>
              <w:rPr>
                <w:rFonts w:eastAsia="Arial"/>
                <w:sz w:val="22"/>
                <w:szCs w:val="22"/>
              </w:rPr>
            </w:pPr>
            <w:r w:rsidRPr="00012B5E">
              <w:rPr>
                <w:rFonts w:eastAsia="Arial"/>
                <w:sz w:val="22"/>
                <w:szCs w:val="22"/>
              </w:rPr>
              <w:t xml:space="preserve">SOV - </w:t>
            </w:r>
            <w:proofErr w:type="spellStart"/>
            <w:r w:rsidRPr="00012B5E">
              <w:rPr>
                <w:rFonts w:eastAsia="Arial"/>
                <w:sz w:val="22"/>
                <w:szCs w:val="22"/>
              </w:rPr>
              <w:t>Mon,Wed</w:t>
            </w:r>
            <w:proofErr w:type="spellEnd"/>
            <w:r w:rsidRPr="00012B5E">
              <w:rPr>
                <w:rFonts w:eastAsia="Arial"/>
                <w:sz w:val="22"/>
                <w:szCs w:val="22"/>
              </w:rPr>
              <w:t>,&amp; Fri</w:t>
            </w:r>
          </w:p>
          <w:p w:rsidR="002E46AD" w:rsidRPr="00012B5E" w:rsidRDefault="00B22229" w:rsidP="002E46AD">
            <w:pPr>
              <w:rPr>
                <w:rFonts w:eastAsia="Arial"/>
                <w:sz w:val="22"/>
                <w:szCs w:val="22"/>
              </w:rPr>
            </w:pPr>
            <w:r>
              <w:rPr>
                <w:rFonts w:eastAsia="Arial"/>
                <w:sz w:val="22"/>
                <w:szCs w:val="22"/>
              </w:rPr>
              <w:t>NGH</w:t>
            </w:r>
            <w:r w:rsidR="002E46AD" w:rsidRPr="00012B5E">
              <w:rPr>
                <w:rFonts w:eastAsia="Arial"/>
                <w:sz w:val="22"/>
                <w:szCs w:val="22"/>
              </w:rPr>
              <w:t xml:space="preserve">-Tue, </w:t>
            </w:r>
            <w:proofErr w:type="spellStart"/>
            <w:r w:rsidR="002E46AD" w:rsidRPr="00012B5E">
              <w:rPr>
                <w:rFonts w:eastAsia="Arial"/>
                <w:sz w:val="22"/>
                <w:szCs w:val="22"/>
              </w:rPr>
              <w:t>Thur</w:t>
            </w:r>
            <w:proofErr w:type="spellEnd"/>
            <w:r w:rsidR="002E46AD" w:rsidRPr="00012B5E">
              <w:rPr>
                <w:rFonts w:eastAsia="Arial"/>
                <w:sz w:val="22"/>
                <w:szCs w:val="22"/>
              </w:rPr>
              <w:t xml:space="preserve"> &amp; Sat</w:t>
            </w:r>
          </w:p>
        </w:tc>
        <w:tc>
          <w:tcPr>
            <w:tcW w:w="1654" w:type="pct"/>
          </w:tcPr>
          <w:p w:rsidR="002E46AD" w:rsidRPr="00012B5E" w:rsidRDefault="002E46AD" w:rsidP="002E46AD">
            <w:pPr>
              <w:spacing w:line="0" w:lineRule="atLeast"/>
              <w:rPr>
                <w:rFonts w:eastAsia="Arial"/>
                <w:sz w:val="22"/>
                <w:szCs w:val="22"/>
              </w:rPr>
            </w:pPr>
            <w:r w:rsidRPr="00012B5E">
              <w:rPr>
                <w:rFonts w:eastAsia="Arial"/>
                <w:sz w:val="22"/>
                <w:szCs w:val="22"/>
              </w:rPr>
              <w:t xml:space="preserve">Managed by: </w:t>
            </w:r>
            <w:proofErr w:type="spellStart"/>
            <w:r w:rsidRPr="00012B5E">
              <w:rPr>
                <w:rFonts w:eastAsia="Arial"/>
                <w:sz w:val="22"/>
                <w:szCs w:val="22"/>
              </w:rPr>
              <w:t>Purshotham</w:t>
            </w:r>
            <w:proofErr w:type="spellEnd"/>
          </w:p>
          <w:p w:rsidR="002E46AD" w:rsidRPr="00012B5E" w:rsidRDefault="002E46AD" w:rsidP="002E46AD">
            <w:pPr>
              <w:spacing w:line="0" w:lineRule="atLeast"/>
              <w:rPr>
                <w:rFonts w:eastAsia="Arial"/>
                <w:sz w:val="22"/>
                <w:szCs w:val="22"/>
              </w:rPr>
            </w:pPr>
            <w:r w:rsidRPr="00012B5E">
              <w:rPr>
                <w:rFonts w:eastAsia="Arial"/>
                <w:sz w:val="22"/>
                <w:szCs w:val="22"/>
              </w:rPr>
              <w:t xml:space="preserve">Used for: transport of material </w:t>
            </w:r>
          </w:p>
        </w:tc>
      </w:tr>
      <w:tr w:rsidR="002E46AD" w:rsidRPr="00012B5E" w:rsidTr="003E228F">
        <w:tc>
          <w:tcPr>
            <w:tcW w:w="234" w:type="pct"/>
          </w:tcPr>
          <w:p w:rsidR="002E46AD" w:rsidRPr="00012B5E" w:rsidRDefault="002E46AD" w:rsidP="002E46AD">
            <w:pPr>
              <w:rPr>
                <w:sz w:val="22"/>
                <w:szCs w:val="22"/>
              </w:rPr>
            </w:pPr>
            <w:r w:rsidRPr="00012B5E">
              <w:rPr>
                <w:sz w:val="22"/>
                <w:szCs w:val="22"/>
              </w:rPr>
              <w:t>7</w:t>
            </w:r>
          </w:p>
        </w:tc>
        <w:tc>
          <w:tcPr>
            <w:tcW w:w="839" w:type="pct"/>
          </w:tcPr>
          <w:p w:rsidR="002E46AD" w:rsidRPr="00012B5E" w:rsidRDefault="002E46AD" w:rsidP="002E46AD">
            <w:pPr>
              <w:spacing w:line="0" w:lineRule="atLeast"/>
              <w:rPr>
                <w:rFonts w:eastAsia="Arial"/>
                <w:sz w:val="22"/>
                <w:szCs w:val="22"/>
              </w:rPr>
            </w:pPr>
            <w:proofErr w:type="spellStart"/>
            <w:r w:rsidRPr="00012B5E">
              <w:rPr>
                <w:rFonts w:eastAsia="Arial"/>
                <w:sz w:val="22"/>
                <w:szCs w:val="22"/>
              </w:rPr>
              <w:t>Jeeto</w:t>
            </w:r>
            <w:proofErr w:type="spellEnd"/>
            <w:r w:rsidRPr="00012B5E">
              <w:rPr>
                <w:rFonts w:eastAsia="Arial"/>
                <w:sz w:val="22"/>
                <w:szCs w:val="22"/>
              </w:rPr>
              <w:t xml:space="preserve"> - TS10UB </w:t>
            </w:r>
            <w:r w:rsidR="000678CB">
              <w:rPr>
                <w:rFonts w:eastAsia="Arial"/>
                <w:sz w:val="22"/>
                <w:szCs w:val="22"/>
              </w:rPr>
              <w:t>5649</w:t>
            </w:r>
          </w:p>
          <w:p w:rsidR="002E46AD" w:rsidRPr="00012B5E" w:rsidRDefault="002E46AD" w:rsidP="002E46AD">
            <w:pPr>
              <w:spacing w:line="0" w:lineRule="atLeast"/>
              <w:rPr>
                <w:rFonts w:eastAsia="Arial"/>
                <w:sz w:val="22"/>
                <w:szCs w:val="22"/>
              </w:rPr>
            </w:pPr>
          </w:p>
        </w:tc>
        <w:tc>
          <w:tcPr>
            <w:tcW w:w="503" w:type="pct"/>
          </w:tcPr>
          <w:p w:rsidR="002E46AD" w:rsidRPr="00012B5E" w:rsidRDefault="005A0AAD" w:rsidP="002E46AD">
            <w:pPr>
              <w:rPr>
                <w:sz w:val="22"/>
                <w:szCs w:val="22"/>
              </w:rPr>
            </w:pPr>
            <w:proofErr w:type="spellStart"/>
            <w:r>
              <w:rPr>
                <w:sz w:val="22"/>
                <w:szCs w:val="22"/>
              </w:rPr>
              <w:t>Vamshi</w:t>
            </w:r>
            <w:proofErr w:type="spellEnd"/>
          </w:p>
        </w:tc>
        <w:tc>
          <w:tcPr>
            <w:tcW w:w="387" w:type="pct"/>
          </w:tcPr>
          <w:p w:rsidR="002E46AD" w:rsidRPr="00012B5E" w:rsidRDefault="002E46AD" w:rsidP="002E46AD">
            <w:pPr>
              <w:rPr>
                <w:sz w:val="22"/>
                <w:szCs w:val="22"/>
              </w:rPr>
            </w:pPr>
            <w:r w:rsidRPr="00012B5E">
              <w:rPr>
                <w:sz w:val="22"/>
                <w:szCs w:val="22"/>
              </w:rPr>
              <w:t>Sunday</w:t>
            </w:r>
          </w:p>
        </w:tc>
        <w:tc>
          <w:tcPr>
            <w:tcW w:w="1383" w:type="pct"/>
          </w:tcPr>
          <w:p w:rsidR="002E46AD" w:rsidRPr="00012B5E" w:rsidRDefault="002E46AD" w:rsidP="002E46AD">
            <w:pPr>
              <w:rPr>
                <w:rFonts w:eastAsia="Arial"/>
                <w:sz w:val="22"/>
                <w:szCs w:val="22"/>
              </w:rPr>
            </w:pPr>
            <w:r w:rsidRPr="00012B5E">
              <w:rPr>
                <w:rFonts w:eastAsia="Arial"/>
                <w:sz w:val="22"/>
                <w:szCs w:val="22"/>
              </w:rPr>
              <w:t>GHT</w:t>
            </w:r>
            <w:r w:rsidR="009F5470">
              <w:rPr>
                <w:rFonts w:eastAsia="Arial"/>
                <w:sz w:val="22"/>
                <w:szCs w:val="22"/>
              </w:rPr>
              <w:t>/ Vista</w:t>
            </w:r>
          </w:p>
        </w:tc>
        <w:tc>
          <w:tcPr>
            <w:tcW w:w="1654" w:type="pct"/>
          </w:tcPr>
          <w:p w:rsidR="002E46AD" w:rsidRPr="00012B5E" w:rsidRDefault="002E46AD" w:rsidP="002E46AD">
            <w:pPr>
              <w:spacing w:line="0" w:lineRule="atLeast"/>
              <w:rPr>
                <w:sz w:val="22"/>
                <w:szCs w:val="22"/>
              </w:rPr>
            </w:pPr>
            <w:r w:rsidRPr="00012B5E">
              <w:rPr>
                <w:sz w:val="22"/>
                <w:szCs w:val="22"/>
              </w:rPr>
              <w:t>Managed by: A. Suresh</w:t>
            </w:r>
          </w:p>
          <w:p w:rsidR="002E46AD" w:rsidRPr="00012B5E" w:rsidRDefault="002E46AD" w:rsidP="00982B0A">
            <w:pPr>
              <w:spacing w:line="0" w:lineRule="atLeast"/>
              <w:rPr>
                <w:sz w:val="22"/>
                <w:szCs w:val="22"/>
              </w:rPr>
            </w:pPr>
            <w:r w:rsidRPr="00012B5E">
              <w:rPr>
                <w:sz w:val="22"/>
                <w:szCs w:val="22"/>
              </w:rPr>
              <w:t xml:space="preserve">Used for: Transport of material. </w:t>
            </w:r>
          </w:p>
        </w:tc>
      </w:tr>
      <w:tr w:rsidR="002E46AD" w:rsidRPr="00012B5E" w:rsidTr="003E228F">
        <w:tc>
          <w:tcPr>
            <w:tcW w:w="234" w:type="pct"/>
          </w:tcPr>
          <w:p w:rsidR="002E46AD" w:rsidRPr="00012B5E" w:rsidRDefault="00B22229" w:rsidP="002E46AD">
            <w:pPr>
              <w:rPr>
                <w:sz w:val="22"/>
                <w:szCs w:val="22"/>
              </w:rPr>
            </w:pPr>
            <w:r>
              <w:rPr>
                <w:sz w:val="22"/>
                <w:szCs w:val="22"/>
              </w:rPr>
              <w:t>8</w:t>
            </w:r>
          </w:p>
        </w:tc>
        <w:tc>
          <w:tcPr>
            <w:tcW w:w="839" w:type="pct"/>
          </w:tcPr>
          <w:p w:rsidR="002E46AD" w:rsidRPr="00012B5E" w:rsidRDefault="002E46AD" w:rsidP="002E46AD">
            <w:pPr>
              <w:spacing w:line="0" w:lineRule="atLeast"/>
              <w:rPr>
                <w:rFonts w:eastAsia="Arial"/>
                <w:sz w:val="22"/>
                <w:szCs w:val="22"/>
              </w:rPr>
            </w:pPr>
            <w:proofErr w:type="spellStart"/>
            <w:r w:rsidRPr="00012B5E">
              <w:rPr>
                <w:rFonts w:eastAsia="Arial"/>
                <w:sz w:val="22"/>
                <w:szCs w:val="22"/>
              </w:rPr>
              <w:t>Jayo</w:t>
            </w:r>
            <w:proofErr w:type="spellEnd"/>
            <w:r w:rsidRPr="00012B5E">
              <w:rPr>
                <w:rFonts w:eastAsia="Arial"/>
                <w:sz w:val="22"/>
                <w:szCs w:val="22"/>
              </w:rPr>
              <w:t xml:space="preserve"> - TS10UB8387</w:t>
            </w:r>
          </w:p>
        </w:tc>
        <w:tc>
          <w:tcPr>
            <w:tcW w:w="503" w:type="pct"/>
          </w:tcPr>
          <w:p w:rsidR="002E46AD" w:rsidRPr="00012B5E" w:rsidRDefault="002E46AD" w:rsidP="002E46AD">
            <w:pPr>
              <w:rPr>
                <w:sz w:val="22"/>
                <w:szCs w:val="22"/>
              </w:rPr>
            </w:pPr>
            <w:proofErr w:type="spellStart"/>
            <w:r w:rsidRPr="00012B5E">
              <w:rPr>
                <w:sz w:val="22"/>
                <w:szCs w:val="22"/>
              </w:rPr>
              <w:t>Krishnam</w:t>
            </w:r>
            <w:proofErr w:type="spellEnd"/>
            <w:r w:rsidRPr="00012B5E">
              <w:rPr>
                <w:sz w:val="22"/>
                <w:szCs w:val="22"/>
              </w:rPr>
              <w:t xml:space="preserve"> </w:t>
            </w:r>
            <w:proofErr w:type="spellStart"/>
            <w:r w:rsidRPr="00012B5E">
              <w:rPr>
                <w:sz w:val="22"/>
                <w:szCs w:val="22"/>
              </w:rPr>
              <w:t>Raju</w:t>
            </w:r>
            <w:proofErr w:type="spellEnd"/>
          </w:p>
        </w:tc>
        <w:tc>
          <w:tcPr>
            <w:tcW w:w="387" w:type="pct"/>
          </w:tcPr>
          <w:p w:rsidR="002E46AD" w:rsidRPr="00012B5E" w:rsidRDefault="002E46AD" w:rsidP="002E46AD">
            <w:pPr>
              <w:rPr>
                <w:sz w:val="22"/>
                <w:szCs w:val="22"/>
              </w:rPr>
            </w:pPr>
            <w:r w:rsidRPr="00012B5E">
              <w:rPr>
                <w:sz w:val="22"/>
                <w:szCs w:val="22"/>
              </w:rPr>
              <w:t>Sunday</w:t>
            </w:r>
          </w:p>
        </w:tc>
        <w:tc>
          <w:tcPr>
            <w:tcW w:w="1383" w:type="pct"/>
          </w:tcPr>
          <w:p w:rsidR="002E46AD" w:rsidRPr="00012B5E" w:rsidRDefault="002E46AD" w:rsidP="002E46AD">
            <w:pPr>
              <w:spacing w:line="0" w:lineRule="atLeast"/>
              <w:rPr>
                <w:sz w:val="22"/>
                <w:szCs w:val="22"/>
              </w:rPr>
            </w:pPr>
            <w:r w:rsidRPr="00012B5E">
              <w:rPr>
                <w:sz w:val="22"/>
                <w:szCs w:val="22"/>
              </w:rPr>
              <w:t>(</w:t>
            </w:r>
            <w:r w:rsidR="00AC7200">
              <w:rPr>
                <w:sz w:val="22"/>
                <w:szCs w:val="22"/>
              </w:rPr>
              <w:t>NRK/GV1/</w:t>
            </w:r>
            <w:r w:rsidRPr="00012B5E">
              <w:rPr>
                <w:sz w:val="22"/>
                <w:szCs w:val="22"/>
              </w:rPr>
              <w:t>BRGV/MGA/MCMET/KNM)</w:t>
            </w:r>
          </w:p>
          <w:p w:rsidR="002E46AD" w:rsidRPr="00012B5E" w:rsidRDefault="002E46AD" w:rsidP="002E46AD">
            <w:pPr>
              <w:spacing w:line="0" w:lineRule="atLeast"/>
              <w:rPr>
                <w:sz w:val="22"/>
                <w:szCs w:val="22"/>
              </w:rPr>
            </w:pPr>
            <w:r w:rsidRPr="00012B5E">
              <w:rPr>
                <w:sz w:val="22"/>
                <w:szCs w:val="22"/>
              </w:rPr>
              <w:t>As per fixed schedule</w:t>
            </w:r>
          </w:p>
        </w:tc>
        <w:tc>
          <w:tcPr>
            <w:tcW w:w="1654" w:type="pct"/>
          </w:tcPr>
          <w:p w:rsidR="002E46AD" w:rsidRPr="00012B5E" w:rsidRDefault="002E46AD" w:rsidP="002E46AD">
            <w:pPr>
              <w:spacing w:line="0" w:lineRule="atLeast"/>
              <w:rPr>
                <w:sz w:val="22"/>
                <w:szCs w:val="22"/>
              </w:rPr>
            </w:pPr>
            <w:r w:rsidRPr="00012B5E">
              <w:rPr>
                <w:sz w:val="22"/>
                <w:szCs w:val="22"/>
              </w:rPr>
              <w:t xml:space="preserve">Managed by: </w:t>
            </w:r>
            <w:proofErr w:type="spellStart"/>
            <w:r w:rsidR="00AC7200">
              <w:rPr>
                <w:sz w:val="22"/>
                <w:szCs w:val="22"/>
              </w:rPr>
              <w:t>Bala</w:t>
            </w:r>
            <w:proofErr w:type="spellEnd"/>
            <w:r w:rsidR="00AC7200">
              <w:rPr>
                <w:sz w:val="22"/>
                <w:szCs w:val="22"/>
              </w:rPr>
              <w:t xml:space="preserve"> </w:t>
            </w:r>
            <w:proofErr w:type="spellStart"/>
            <w:r w:rsidR="00AC7200">
              <w:rPr>
                <w:sz w:val="22"/>
                <w:szCs w:val="22"/>
              </w:rPr>
              <w:t>mur</w:t>
            </w:r>
            <w:r w:rsidR="00034E81">
              <w:rPr>
                <w:sz w:val="22"/>
                <w:szCs w:val="22"/>
              </w:rPr>
              <w:t>a</w:t>
            </w:r>
            <w:r w:rsidR="00AC7200">
              <w:rPr>
                <w:sz w:val="22"/>
                <w:szCs w:val="22"/>
              </w:rPr>
              <w:t>likrishna</w:t>
            </w:r>
            <w:proofErr w:type="spellEnd"/>
          </w:p>
          <w:p w:rsidR="002E46AD" w:rsidRPr="00012B5E" w:rsidRDefault="002E46AD" w:rsidP="002E46AD">
            <w:pPr>
              <w:spacing w:line="0" w:lineRule="atLeast"/>
              <w:rPr>
                <w:sz w:val="22"/>
                <w:szCs w:val="22"/>
              </w:rPr>
            </w:pPr>
            <w:r w:rsidRPr="00012B5E">
              <w:rPr>
                <w:sz w:val="22"/>
                <w:szCs w:val="22"/>
              </w:rPr>
              <w:t>Used for: Transport of material</w:t>
            </w:r>
          </w:p>
        </w:tc>
      </w:tr>
      <w:tr w:rsidR="002E46AD" w:rsidRPr="00012B5E" w:rsidTr="003E228F">
        <w:trPr>
          <w:trHeight w:val="432"/>
        </w:trPr>
        <w:tc>
          <w:tcPr>
            <w:tcW w:w="234" w:type="pct"/>
          </w:tcPr>
          <w:p w:rsidR="002E46AD" w:rsidRPr="00012B5E" w:rsidRDefault="00B22229" w:rsidP="002E46AD">
            <w:r>
              <w:t>9</w:t>
            </w:r>
          </w:p>
        </w:tc>
        <w:tc>
          <w:tcPr>
            <w:tcW w:w="839" w:type="pct"/>
          </w:tcPr>
          <w:p w:rsidR="002E46AD" w:rsidRPr="00CF11AE" w:rsidRDefault="00CF11AE" w:rsidP="002E46AD">
            <w:pPr>
              <w:spacing w:line="0" w:lineRule="atLeast"/>
            </w:pPr>
            <w:r w:rsidRPr="00CF11AE">
              <w:t xml:space="preserve">Wagon R </w:t>
            </w:r>
            <w:r w:rsidR="009F5470" w:rsidRPr="00CF11AE">
              <w:t>AP28BL</w:t>
            </w:r>
            <w:r w:rsidR="00AC7200" w:rsidRPr="00CF11AE">
              <w:t xml:space="preserve"> 3676</w:t>
            </w:r>
          </w:p>
        </w:tc>
        <w:tc>
          <w:tcPr>
            <w:tcW w:w="503" w:type="pct"/>
          </w:tcPr>
          <w:p w:rsidR="002E46AD" w:rsidRPr="00012B5E" w:rsidRDefault="00CF11AE" w:rsidP="002E46AD">
            <w:pPr>
              <w:rPr>
                <w:sz w:val="22"/>
                <w:szCs w:val="22"/>
              </w:rPr>
            </w:pPr>
            <w:r>
              <w:rPr>
                <w:sz w:val="22"/>
                <w:szCs w:val="22"/>
              </w:rPr>
              <w:t>S</w:t>
            </w:r>
            <w:r w:rsidR="002E46AD" w:rsidRPr="00012B5E">
              <w:rPr>
                <w:sz w:val="22"/>
                <w:szCs w:val="22"/>
              </w:rPr>
              <w:t>elf</w:t>
            </w:r>
          </w:p>
        </w:tc>
        <w:tc>
          <w:tcPr>
            <w:tcW w:w="387" w:type="pct"/>
          </w:tcPr>
          <w:p w:rsidR="002E46AD" w:rsidRPr="00012B5E" w:rsidRDefault="002E46AD" w:rsidP="002E46AD">
            <w:pPr>
              <w:rPr>
                <w:sz w:val="22"/>
                <w:szCs w:val="22"/>
              </w:rPr>
            </w:pPr>
            <w:r w:rsidRPr="00012B5E">
              <w:rPr>
                <w:sz w:val="22"/>
                <w:szCs w:val="22"/>
              </w:rPr>
              <w:t>NA</w:t>
            </w:r>
          </w:p>
        </w:tc>
        <w:tc>
          <w:tcPr>
            <w:tcW w:w="1383" w:type="pct"/>
          </w:tcPr>
          <w:p w:rsidR="002E46AD" w:rsidRPr="00012B5E" w:rsidRDefault="002E46AD" w:rsidP="002E46AD">
            <w:pPr>
              <w:spacing w:line="0" w:lineRule="atLeast"/>
              <w:rPr>
                <w:sz w:val="22"/>
                <w:szCs w:val="22"/>
              </w:rPr>
            </w:pPr>
            <w:proofErr w:type="spellStart"/>
            <w:r w:rsidRPr="00012B5E">
              <w:rPr>
                <w:sz w:val="22"/>
                <w:szCs w:val="22"/>
              </w:rPr>
              <w:t>Sitaram</w:t>
            </w:r>
            <w:r w:rsidR="00CF11AE">
              <w:rPr>
                <w:sz w:val="22"/>
                <w:szCs w:val="22"/>
              </w:rPr>
              <w:t>anjaneyulu</w:t>
            </w:r>
            <w:proofErr w:type="spellEnd"/>
            <w:r w:rsidR="00CF11AE">
              <w:rPr>
                <w:sz w:val="22"/>
                <w:szCs w:val="22"/>
              </w:rPr>
              <w:t xml:space="preserve"> and Ho staff</w:t>
            </w:r>
          </w:p>
        </w:tc>
        <w:tc>
          <w:tcPr>
            <w:tcW w:w="1654" w:type="pct"/>
          </w:tcPr>
          <w:p w:rsidR="002E46AD" w:rsidRPr="00012B5E" w:rsidRDefault="002E46AD" w:rsidP="002E46AD">
            <w:pPr>
              <w:spacing w:line="0" w:lineRule="atLeast"/>
              <w:rPr>
                <w:sz w:val="22"/>
                <w:szCs w:val="22"/>
              </w:rPr>
            </w:pPr>
            <w:r w:rsidRPr="00012B5E">
              <w:rPr>
                <w:sz w:val="22"/>
                <w:szCs w:val="22"/>
              </w:rPr>
              <w:t>Managed by: Jai Kumar</w:t>
            </w:r>
          </w:p>
        </w:tc>
      </w:tr>
      <w:tr w:rsidR="00F4685F" w:rsidRPr="00012B5E" w:rsidTr="003E228F">
        <w:trPr>
          <w:trHeight w:val="432"/>
        </w:trPr>
        <w:tc>
          <w:tcPr>
            <w:tcW w:w="234" w:type="pct"/>
          </w:tcPr>
          <w:p w:rsidR="00F4685F" w:rsidRPr="00012B5E" w:rsidRDefault="00F4685F" w:rsidP="00F4685F">
            <w:r>
              <w:t>10</w:t>
            </w:r>
          </w:p>
        </w:tc>
        <w:tc>
          <w:tcPr>
            <w:tcW w:w="839" w:type="pct"/>
            <w:vAlign w:val="center"/>
          </w:tcPr>
          <w:p w:rsidR="00F4685F" w:rsidRPr="00012B5E" w:rsidRDefault="00CF11AE" w:rsidP="00F4685F">
            <w:pPr>
              <w:spacing w:line="0" w:lineRule="atLeast"/>
            </w:pPr>
            <w:r w:rsidRPr="00CF11AE">
              <w:t xml:space="preserve">Alto - </w:t>
            </w:r>
            <w:r w:rsidR="009F5470" w:rsidRPr="00CF11AE">
              <w:t>TS08HV 1024</w:t>
            </w:r>
          </w:p>
        </w:tc>
        <w:tc>
          <w:tcPr>
            <w:tcW w:w="503" w:type="pct"/>
          </w:tcPr>
          <w:p w:rsidR="00F4685F" w:rsidRPr="00012B5E" w:rsidRDefault="00FD4E32" w:rsidP="00F4685F">
            <w:r>
              <w:t>Krishna</w:t>
            </w:r>
          </w:p>
        </w:tc>
        <w:tc>
          <w:tcPr>
            <w:tcW w:w="387" w:type="pct"/>
          </w:tcPr>
          <w:p w:rsidR="00F4685F" w:rsidRPr="00012B5E" w:rsidRDefault="00F4685F" w:rsidP="00F4685F">
            <w:r w:rsidRPr="00012B5E">
              <w:rPr>
                <w:sz w:val="22"/>
                <w:szCs w:val="22"/>
              </w:rPr>
              <w:t>Sunday</w:t>
            </w:r>
          </w:p>
        </w:tc>
        <w:tc>
          <w:tcPr>
            <w:tcW w:w="1383" w:type="pct"/>
          </w:tcPr>
          <w:p w:rsidR="00F4685F" w:rsidRPr="00012B5E" w:rsidRDefault="00F4685F" w:rsidP="00F4685F">
            <w:pPr>
              <w:spacing w:line="0" w:lineRule="atLeast"/>
            </w:pPr>
            <w:r w:rsidRPr="00012B5E">
              <w:rPr>
                <w:sz w:val="22"/>
                <w:szCs w:val="22"/>
              </w:rPr>
              <w:t>Site Visits – Customers, Govt. Dept., AGH/ Serene</w:t>
            </w:r>
          </w:p>
        </w:tc>
        <w:tc>
          <w:tcPr>
            <w:tcW w:w="1654" w:type="pct"/>
          </w:tcPr>
          <w:p w:rsidR="00F4685F" w:rsidRPr="00012B5E" w:rsidRDefault="00F4685F" w:rsidP="00F4685F">
            <w:pPr>
              <w:spacing w:line="0" w:lineRule="atLeast"/>
              <w:rPr>
                <w:rFonts w:eastAsia="Arial"/>
                <w:sz w:val="22"/>
                <w:szCs w:val="22"/>
              </w:rPr>
            </w:pPr>
            <w:r w:rsidRPr="00012B5E">
              <w:rPr>
                <w:rFonts w:eastAsia="Arial"/>
                <w:sz w:val="22"/>
                <w:szCs w:val="22"/>
              </w:rPr>
              <w:t>Managed by: Jai Kumar</w:t>
            </w:r>
          </w:p>
          <w:p w:rsidR="00F4685F" w:rsidRPr="00012B5E" w:rsidRDefault="00F4685F" w:rsidP="00F4685F">
            <w:pPr>
              <w:spacing w:line="0" w:lineRule="atLeast"/>
              <w:rPr>
                <w:rFonts w:eastAsia="Arial"/>
                <w:sz w:val="22"/>
                <w:szCs w:val="22"/>
              </w:rPr>
            </w:pPr>
            <w:r w:rsidRPr="00012B5E">
              <w:rPr>
                <w:rFonts w:eastAsia="Arial"/>
                <w:sz w:val="22"/>
                <w:szCs w:val="22"/>
              </w:rPr>
              <w:t xml:space="preserve">User for:  Site visits – customers &amp; Govt. Depts. </w:t>
            </w:r>
          </w:p>
          <w:p w:rsidR="00F4685F" w:rsidRPr="00012B5E" w:rsidRDefault="00F4685F" w:rsidP="00F4685F">
            <w:pPr>
              <w:spacing w:line="0" w:lineRule="atLeast"/>
            </w:pPr>
            <w:r w:rsidRPr="00012B5E">
              <w:rPr>
                <w:rFonts w:eastAsia="Arial"/>
                <w:sz w:val="22"/>
                <w:szCs w:val="22"/>
              </w:rPr>
              <w:t>Mon to Sat - 10am to 6pm, Thurs– only MD duty</w:t>
            </w:r>
          </w:p>
        </w:tc>
      </w:tr>
      <w:tr w:rsidR="00982B0A" w:rsidRPr="00012B5E" w:rsidTr="003E228F">
        <w:trPr>
          <w:trHeight w:val="432"/>
        </w:trPr>
        <w:tc>
          <w:tcPr>
            <w:tcW w:w="234" w:type="pct"/>
          </w:tcPr>
          <w:p w:rsidR="00982B0A" w:rsidRDefault="00982B0A" w:rsidP="00F4685F">
            <w:r>
              <w:t>11</w:t>
            </w:r>
          </w:p>
        </w:tc>
        <w:tc>
          <w:tcPr>
            <w:tcW w:w="839" w:type="pct"/>
            <w:vAlign w:val="center"/>
          </w:tcPr>
          <w:p w:rsidR="00982B0A" w:rsidRPr="00CF11AE" w:rsidRDefault="00982B0A" w:rsidP="00F4685F">
            <w:pPr>
              <w:spacing w:line="0" w:lineRule="atLeast"/>
            </w:pPr>
            <w:proofErr w:type="spellStart"/>
            <w:r>
              <w:t>Taigun</w:t>
            </w:r>
            <w:proofErr w:type="spellEnd"/>
            <w:r>
              <w:t xml:space="preserve"> – TS10FA5143</w:t>
            </w:r>
          </w:p>
        </w:tc>
        <w:tc>
          <w:tcPr>
            <w:tcW w:w="503" w:type="pct"/>
          </w:tcPr>
          <w:p w:rsidR="00982B0A" w:rsidRDefault="00982B0A" w:rsidP="00F4685F">
            <w:proofErr w:type="spellStart"/>
            <w:r>
              <w:t>Shekappa</w:t>
            </w:r>
            <w:proofErr w:type="spellEnd"/>
          </w:p>
        </w:tc>
        <w:tc>
          <w:tcPr>
            <w:tcW w:w="387" w:type="pct"/>
          </w:tcPr>
          <w:p w:rsidR="00982B0A" w:rsidRPr="00012B5E" w:rsidRDefault="00982B0A" w:rsidP="00F4685F">
            <w:r>
              <w:t>Wed</w:t>
            </w:r>
          </w:p>
        </w:tc>
        <w:tc>
          <w:tcPr>
            <w:tcW w:w="1383" w:type="pct"/>
          </w:tcPr>
          <w:p w:rsidR="00982B0A" w:rsidRPr="00012B5E" w:rsidRDefault="00982B0A" w:rsidP="00F4685F">
            <w:pPr>
              <w:spacing w:line="0" w:lineRule="atLeast"/>
            </w:pPr>
            <w:proofErr w:type="spellStart"/>
            <w:r>
              <w:t>Gaurang</w:t>
            </w:r>
            <w:proofErr w:type="spellEnd"/>
            <w:r>
              <w:t xml:space="preserve"> </w:t>
            </w:r>
            <w:proofErr w:type="spellStart"/>
            <w:r>
              <w:t>Mody</w:t>
            </w:r>
            <w:proofErr w:type="spellEnd"/>
            <w:r>
              <w:t xml:space="preserve"> and </w:t>
            </w:r>
            <w:proofErr w:type="spellStart"/>
            <w:r>
              <w:t>Tejal</w:t>
            </w:r>
            <w:proofErr w:type="spellEnd"/>
            <w:r>
              <w:t xml:space="preserve"> </w:t>
            </w:r>
            <w:proofErr w:type="spellStart"/>
            <w:r>
              <w:t>Modi</w:t>
            </w:r>
            <w:proofErr w:type="spellEnd"/>
          </w:p>
        </w:tc>
        <w:tc>
          <w:tcPr>
            <w:tcW w:w="1654" w:type="pct"/>
          </w:tcPr>
          <w:p w:rsidR="00982B0A" w:rsidRPr="00012B5E" w:rsidRDefault="003E228F" w:rsidP="00F4685F">
            <w:pPr>
              <w:spacing w:line="0" w:lineRule="atLeast"/>
              <w:rPr>
                <w:rFonts w:eastAsia="Arial"/>
              </w:rPr>
            </w:pPr>
            <w:r>
              <w:rPr>
                <w:rFonts w:eastAsia="Arial"/>
              </w:rPr>
              <w:t>Managed by: Jai Kumar</w:t>
            </w:r>
          </w:p>
        </w:tc>
      </w:tr>
    </w:tbl>
    <w:p w:rsidR="00404210" w:rsidRPr="003E228F" w:rsidRDefault="006D5BD1" w:rsidP="00404210">
      <w:pPr>
        <w:rPr>
          <w:rFonts w:ascii="Times New Roman" w:eastAsia="Times New Roman" w:hAnsi="Times New Roman" w:cs="Times New Roman"/>
          <w:sz w:val="20"/>
          <w:szCs w:val="20"/>
          <w:lang w:val="en-IN" w:eastAsia="en-IN"/>
        </w:rPr>
      </w:pPr>
      <w:r w:rsidRPr="003E228F">
        <w:rPr>
          <w:rFonts w:ascii="Times New Roman" w:hAnsi="Times New Roman" w:cs="Times New Roman"/>
          <w:sz w:val="20"/>
          <w:szCs w:val="20"/>
        </w:rPr>
        <w:t xml:space="preserve">Note: 1). Vehicles to be parked at respective sites. 2). Drivers to report directly to site. 3). Sales team to </w:t>
      </w:r>
      <w:r w:rsidR="00B22229" w:rsidRPr="003E228F">
        <w:rPr>
          <w:rFonts w:ascii="Times New Roman" w:hAnsi="Times New Roman" w:cs="Times New Roman"/>
          <w:sz w:val="20"/>
          <w:szCs w:val="20"/>
        </w:rPr>
        <w:t>use their own cars for site visits</w:t>
      </w:r>
      <w:r w:rsidRPr="003E228F">
        <w:rPr>
          <w:rFonts w:ascii="Times New Roman" w:hAnsi="Times New Roman" w:cs="Times New Roman"/>
          <w:sz w:val="20"/>
          <w:szCs w:val="20"/>
        </w:rPr>
        <w:t xml:space="preserve">.  4). </w:t>
      </w:r>
      <w:proofErr w:type="spellStart"/>
      <w:r w:rsidRPr="003E228F">
        <w:rPr>
          <w:rFonts w:ascii="Times New Roman" w:hAnsi="Times New Roman" w:cs="Times New Roman"/>
          <w:sz w:val="20"/>
          <w:szCs w:val="20"/>
        </w:rPr>
        <w:t>Martand</w:t>
      </w:r>
      <w:proofErr w:type="spellEnd"/>
      <w:r w:rsidRPr="003E228F">
        <w:rPr>
          <w:rFonts w:ascii="Times New Roman" w:hAnsi="Times New Roman" w:cs="Times New Roman"/>
          <w:sz w:val="20"/>
          <w:szCs w:val="20"/>
        </w:rPr>
        <w:t xml:space="preserve"> will be available on Sundays. 5). All other drivers shall be available on Sundays and holidays, one day prior intimation to be given to Jai Kumar to arrange driver on Sundays and holidays. 6) </w:t>
      </w:r>
      <w:r w:rsidR="00B22229" w:rsidRPr="003E228F">
        <w:rPr>
          <w:rFonts w:ascii="Times New Roman" w:hAnsi="Times New Roman" w:cs="Times New Roman"/>
          <w:sz w:val="20"/>
          <w:szCs w:val="20"/>
        </w:rPr>
        <w:t>Alto TS10EH 3133</w:t>
      </w:r>
      <w:r w:rsidRPr="003E228F">
        <w:rPr>
          <w:rFonts w:ascii="Times New Roman" w:hAnsi="Times New Roman" w:cs="Times New Roman"/>
          <w:sz w:val="20"/>
          <w:szCs w:val="20"/>
        </w:rPr>
        <w:t xml:space="preserve"> – allotted to GVRC 7) Alto TS10EQ</w:t>
      </w:r>
      <w:r w:rsidR="00B22229" w:rsidRPr="003E228F">
        <w:rPr>
          <w:rFonts w:ascii="Times New Roman" w:hAnsi="Times New Roman" w:cs="Times New Roman"/>
          <w:sz w:val="20"/>
          <w:szCs w:val="20"/>
        </w:rPr>
        <w:t xml:space="preserve"> </w:t>
      </w:r>
      <w:r w:rsidRPr="003E228F">
        <w:rPr>
          <w:rFonts w:ascii="Times New Roman" w:hAnsi="Times New Roman" w:cs="Times New Roman"/>
          <w:sz w:val="20"/>
          <w:szCs w:val="20"/>
        </w:rPr>
        <w:t xml:space="preserve">5668 – allotted to BRGV 8) Alto TS10EX 8370 </w:t>
      </w:r>
      <w:r w:rsidR="00404210" w:rsidRPr="003E228F">
        <w:rPr>
          <w:rFonts w:ascii="Times New Roman" w:hAnsi="Times New Roman" w:cs="Times New Roman"/>
          <w:sz w:val="20"/>
          <w:szCs w:val="20"/>
        </w:rPr>
        <w:t>allotted</w:t>
      </w:r>
      <w:r w:rsidRPr="003E228F">
        <w:rPr>
          <w:rFonts w:ascii="Times New Roman" w:hAnsi="Times New Roman" w:cs="Times New Roman"/>
          <w:sz w:val="20"/>
          <w:szCs w:val="20"/>
        </w:rPr>
        <w:t xml:space="preserve"> to GVDC</w:t>
      </w:r>
      <w:r w:rsidR="00FD4E32" w:rsidRPr="003E228F">
        <w:rPr>
          <w:rFonts w:ascii="Times New Roman" w:hAnsi="Times New Roman" w:cs="Times New Roman"/>
          <w:sz w:val="20"/>
          <w:szCs w:val="20"/>
        </w:rPr>
        <w:t xml:space="preserve"> 9)</w:t>
      </w:r>
      <w:r w:rsidR="00B22229" w:rsidRPr="003E228F">
        <w:rPr>
          <w:rFonts w:ascii="Times New Roman" w:hAnsi="Times New Roman" w:cs="Times New Roman"/>
          <w:sz w:val="20"/>
          <w:szCs w:val="20"/>
        </w:rPr>
        <w:t xml:space="preserve"> Wagon R - TS10EG7971 </w:t>
      </w:r>
      <w:r w:rsidR="00FD4E32" w:rsidRPr="003E228F">
        <w:rPr>
          <w:rFonts w:ascii="Times New Roman" w:hAnsi="Times New Roman" w:cs="Times New Roman"/>
          <w:sz w:val="20"/>
          <w:szCs w:val="20"/>
        </w:rPr>
        <w:t xml:space="preserve">– </w:t>
      </w:r>
      <w:proofErr w:type="spellStart"/>
      <w:r w:rsidR="00FD4E32" w:rsidRPr="003E228F">
        <w:rPr>
          <w:rFonts w:ascii="Times New Roman" w:hAnsi="Times New Roman" w:cs="Times New Roman"/>
          <w:sz w:val="20"/>
          <w:szCs w:val="20"/>
        </w:rPr>
        <w:t>Narender</w:t>
      </w:r>
      <w:proofErr w:type="spellEnd"/>
      <w:r w:rsidR="00FD4E32" w:rsidRPr="003E228F">
        <w:rPr>
          <w:rFonts w:ascii="Times New Roman" w:hAnsi="Times New Roman" w:cs="Times New Roman"/>
          <w:sz w:val="20"/>
          <w:szCs w:val="20"/>
        </w:rPr>
        <w:t xml:space="preserve"> </w:t>
      </w:r>
      <w:r w:rsidR="00A4490B" w:rsidRPr="003E228F">
        <w:rPr>
          <w:rFonts w:ascii="Times New Roman" w:hAnsi="Times New Roman" w:cs="Times New Roman"/>
          <w:sz w:val="20"/>
          <w:szCs w:val="20"/>
        </w:rPr>
        <w:t>R</w:t>
      </w:r>
      <w:r w:rsidR="00FD4E32" w:rsidRPr="003E228F">
        <w:rPr>
          <w:rFonts w:ascii="Times New Roman" w:hAnsi="Times New Roman" w:cs="Times New Roman"/>
          <w:sz w:val="20"/>
          <w:szCs w:val="20"/>
        </w:rPr>
        <w:t xml:space="preserve">eddy/ Mahesh 10) </w:t>
      </w:r>
      <w:r w:rsidR="00B22229" w:rsidRPr="003E228F">
        <w:rPr>
          <w:rFonts w:ascii="Times New Roman" w:hAnsi="Times New Roman" w:cs="Times New Roman"/>
          <w:sz w:val="20"/>
          <w:szCs w:val="20"/>
        </w:rPr>
        <w:t>Wagon R- TS10EB 4519</w:t>
      </w:r>
      <w:r w:rsidR="00FD4E32" w:rsidRPr="003E228F">
        <w:rPr>
          <w:rFonts w:ascii="Times New Roman" w:hAnsi="Times New Roman" w:cs="Times New Roman"/>
          <w:sz w:val="20"/>
          <w:szCs w:val="20"/>
        </w:rPr>
        <w:t xml:space="preserve"> – Ravi/ </w:t>
      </w:r>
      <w:proofErr w:type="spellStart"/>
      <w:r w:rsidR="00FD4E32" w:rsidRPr="003E228F">
        <w:rPr>
          <w:rFonts w:ascii="Times New Roman" w:hAnsi="Times New Roman" w:cs="Times New Roman"/>
          <w:sz w:val="20"/>
          <w:szCs w:val="20"/>
        </w:rPr>
        <w:t>Lokesh</w:t>
      </w:r>
      <w:proofErr w:type="spellEnd"/>
      <w:r w:rsidR="00FD4E32" w:rsidRPr="003E228F">
        <w:rPr>
          <w:rFonts w:ascii="Times New Roman" w:hAnsi="Times New Roman" w:cs="Times New Roman"/>
          <w:sz w:val="20"/>
          <w:szCs w:val="20"/>
        </w:rPr>
        <w:t xml:space="preserve"> 11) Alto </w:t>
      </w:r>
      <w:r w:rsidR="00404210" w:rsidRPr="003E228F">
        <w:rPr>
          <w:rFonts w:ascii="Times New Roman" w:eastAsia="Times New Roman" w:hAnsi="Times New Roman" w:cs="Times New Roman"/>
          <w:sz w:val="20"/>
          <w:szCs w:val="20"/>
          <w:lang w:val="en-IN" w:eastAsia="en-IN"/>
        </w:rPr>
        <w:t xml:space="preserve">TS10FA7968 – Praveen/ </w:t>
      </w:r>
      <w:proofErr w:type="spellStart"/>
      <w:r w:rsidR="00404210" w:rsidRPr="003E228F">
        <w:rPr>
          <w:rFonts w:ascii="Times New Roman" w:eastAsia="Times New Roman" w:hAnsi="Times New Roman" w:cs="Times New Roman"/>
          <w:sz w:val="20"/>
          <w:szCs w:val="20"/>
          <w:lang w:val="en-IN" w:eastAsia="en-IN"/>
        </w:rPr>
        <w:t>Balakrishna</w:t>
      </w:r>
      <w:proofErr w:type="spellEnd"/>
      <w:r w:rsidR="00982B0A" w:rsidRPr="003E228F">
        <w:rPr>
          <w:rFonts w:ascii="Times New Roman" w:eastAsia="Times New Roman" w:hAnsi="Times New Roman" w:cs="Times New Roman"/>
          <w:sz w:val="20"/>
          <w:szCs w:val="20"/>
          <w:lang w:val="en-IN" w:eastAsia="en-IN"/>
        </w:rPr>
        <w:t xml:space="preserve"> </w:t>
      </w:r>
    </w:p>
    <w:p w:rsidR="006D5BD1" w:rsidRPr="00404210" w:rsidRDefault="006D5BD1" w:rsidP="006D5BD1">
      <w:pPr>
        <w:autoSpaceDE w:val="0"/>
        <w:autoSpaceDN w:val="0"/>
        <w:adjustRightInd w:val="0"/>
        <w:ind w:right="-217"/>
        <w:rPr>
          <w:rFonts w:ascii="Times New Roman" w:hAnsi="Times New Roman" w:cs="Times New Roman"/>
          <w:sz w:val="20"/>
          <w:szCs w:val="20"/>
        </w:rPr>
      </w:pPr>
    </w:p>
    <w:p w:rsidR="00314750" w:rsidRPr="00012B5E" w:rsidRDefault="00314750" w:rsidP="00314750">
      <w:pPr>
        <w:spacing w:after="0" w:line="240" w:lineRule="auto"/>
        <w:rPr>
          <w:rFonts w:ascii="Times New Roman" w:hAnsi="Times New Roman" w:cs="Times New Roman"/>
          <w:sz w:val="24"/>
          <w:szCs w:val="24"/>
        </w:rPr>
      </w:pPr>
    </w:p>
    <w:p w:rsidR="001B1E2E" w:rsidRPr="00012B5E" w:rsidRDefault="001B1E2E" w:rsidP="00597268">
      <w:pPr>
        <w:spacing w:after="0" w:line="240" w:lineRule="auto"/>
        <w:rPr>
          <w:rFonts w:ascii="Times New Roman" w:hAnsi="Times New Roman" w:cs="Times New Roman"/>
          <w:sz w:val="24"/>
          <w:szCs w:val="24"/>
        </w:rPr>
      </w:pPr>
    </w:p>
    <w:p w:rsidR="00734A4F" w:rsidRPr="00012B5E" w:rsidRDefault="00CC71FE" w:rsidP="00734A4F">
      <w:pPr>
        <w:spacing w:after="0" w:line="240" w:lineRule="auto"/>
        <w:ind w:left="360"/>
        <w:jc w:val="center"/>
        <w:rPr>
          <w:rFonts w:ascii="Times New Roman" w:hAnsi="Times New Roman" w:cs="Times New Roman"/>
          <w:sz w:val="24"/>
          <w:szCs w:val="24"/>
        </w:rPr>
      </w:pPr>
      <w:r w:rsidRPr="00012B5E">
        <w:rPr>
          <w:rFonts w:ascii="Times New Roman" w:hAnsi="Times New Roman" w:cs="Times New Roman"/>
          <w:sz w:val="24"/>
          <w:szCs w:val="24"/>
        </w:rPr>
        <w:t>ANX</w:t>
      </w:r>
      <w:r w:rsidR="002C402B" w:rsidRPr="00012B5E">
        <w:rPr>
          <w:rFonts w:ascii="Times New Roman" w:hAnsi="Times New Roman" w:cs="Times New Roman"/>
          <w:sz w:val="24"/>
          <w:szCs w:val="24"/>
        </w:rPr>
        <w:t xml:space="preserve"> – E</w:t>
      </w:r>
    </w:p>
    <w:p w:rsidR="008D47E4" w:rsidRPr="00012B5E" w:rsidRDefault="008D47E4" w:rsidP="009E0AE0">
      <w:pPr>
        <w:spacing w:after="0" w:line="240" w:lineRule="auto"/>
        <w:jc w:val="both"/>
        <w:rPr>
          <w:rFonts w:ascii="Times New Roman" w:hAnsi="Times New Roman" w:cs="Times New Roman"/>
          <w:sz w:val="24"/>
          <w:szCs w:val="24"/>
        </w:rPr>
      </w:pPr>
    </w:p>
    <w:p w:rsidR="008D47E4" w:rsidRPr="00012B5E" w:rsidRDefault="003961CF" w:rsidP="008D47E4">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Estimate of expenditure of Customer Relations division. </w:t>
      </w:r>
      <w:proofErr w:type="gramStart"/>
      <w:r w:rsidRPr="00012B5E">
        <w:rPr>
          <w:rFonts w:ascii="Times New Roman" w:hAnsi="Times New Roman" w:cs="Times New Roman"/>
          <w:sz w:val="24"/>
          <w:szCs w:val="24"/>
        </w:rPr>
        <w:t>Monthly salaries and allowances.</w:t>
      </w:r>
      <w:proofErr w:type="gramEnd"/>
      <w:r w:rsidR="008D47E4" w:rsidRPr="00012B5E">
        <w:rPr>
          <w:rFonts w:ascii="Times New Roman" w:hAnsi="Times New Roman" w:cs="Times New Roman"/>
          <w:sz w:val="24"/>
          <w:szCs w:val="24"/>
        </w:rPr>
        <w:t xml:space="preserve"> Revise annually. </w:t>
      </w:r>
    </w:p>
    <w:p w:rsidR="008D47E4" w:rsidRPr="00012B5E" w:rsidRDefault="008D47E4" w:rsidP="008D47E4">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Data source: Monthly average of </w:t>
      </w:r>
      <w:r w:rsidR="001C21BF">
        <w:rPr>
          <w:rFonts w:ascii="Times New Roman" w:hAnsi="Times New Roman" w:cs="Times New Roman"/>
          <w:sz w:val="24"/>
          <w:szCs w:val="24"/>
        </w:rPr>
        <w:t>Q 2</w:t>
      </w:r>
      <w:r w:rsidR="00400359">
        <w:rPr>
          <w:rFonts w:ascii="Times New Roman" w:hAnsi="Times New Roman" w:cs="Times New Roman"/>
          <w:sz w:val="24"/>
          <w:szCs w:val="24"/>
        </w:rPr>
        <w:t xml:space="preserve"> 202</w:t>
      </w:r>
      <w:r w:rsidR="00163ED4">
        <w:rPr>
          <w:rFonts w:ascii="Times New Roman" w:hAnsi="Times New Roman" w:cs="Times New Roman"/>
          <w:sz w:val="24"/>
          <w:szCs w:val="24"/>
        </w:rPr>
        <w:t>2</w:t>
      </w:r>
      <w:r w:rsidRPr="00012B5E">
        <w:rPr>
          <w:rFonts w:ascii="Times New Roman" w:hAnsi="Times New Roman" w:cs="Times New Roman"/>
          <w:sz w:val="24"/>
          <w:szCs w:val="24"/>
        </w:rPr>
        <w:t>.</w:t>
      </w:r>
    </w:p>
    <w:p w:rsidR="008D47E4" w:rsidRPr="00012B5E" w:rsidRDefault="008D47E4" w:rsidP="009E0AE0">
      <w:pPr>
        <w:spacing w:after="0" w:line="240" w:lineRule="auto"/>
        <w:jc w:val="both"/>
        <w:rPr>
          <w:rFonts w:ascii="Times New Roman" w:hAnsi="Times New Roman" w:cs="Times New Roman"/>
          <w:sz w:val="4"/>
          <w:szCs w:val="24"/>
        </w:rPr>
      </w:pPr>
    </w:p>
    <w:p w:rsidR="00EC5758" w:rsidRPr="00012B5E" w:rsidRDefault="00EC5758" w:rsidP="00EC5758">
      <w:pPr>
        <w:spacing w:after="0" w:line="240" w:lineRule="auto"/>
        <w:ind w:left="720"/>
        <w:jc w:val="both"/>
        <w:rPr>
          <w:rFonts w:ascii="Times New Roman" w:hAnsi="Times New Roman" w:cs="Times New Roman"/>
          <w:sz w:val="24"/>
          <w:szCs w:val="24"/>
        </w:rPr>
      </w:pPr>
    </w:p>
    <w:tbl>
      <w:tblPr>
        <w:tblW w:w="13632" w:type="dxa"/>
        <w:tblInd w:w="113" w:type="dxa"/>
        <w:tblLayout w:type="fixed"/>
        <w:tblLook w:val="04A0"/>
      </w:tblPr>
      <w:tblGrid>
        <w:gridCol w:w="856"/>
        <w:gridCol w:w="2617"/>
        <w:gridCol w:w="2646"/>
        <w:gridCol w:w="1476"/>
        <w:gridCol w:w="1504"/>
        <w:gridCol w:w="1304"/>
        <w:gridCol w:w="1670"/>
        <w:gridCol w:w="1559"/>
      </w:tblGrid>
      <w:tr w:rsidR="00E63AFA" w:rsidRPr="00E63AFA" w:rsidTr="00F872AD">
        <w:trPr>
          <w:trHeight w:val="1167"/>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469" w:rsidRPr="00E63AFA" w:rsidRDefault="00145469" w:rsidP="00145469">
            <w:pPr>
              <w:spacing w:after="0" w:line="240" w:lineRule="auto"/>
              <w:jc w:val="center"/>
              <w:rPr>
                <w:rFonts w:ascii="Times New Roman" w:eastAsia="Times New Roman" w:hAnsi="Times New Roman" w:cs="Times New Roman"/>
                <w:lang w:val="en-US" w:eastAsia="en-US"/>
              </w:rPr>
            </w:pPr>
            <w:proofErr w:type="spellStart"/>
            <w:r w:rsidRPr="00E63AFA">
              <w:rPr>
                <w:rFonts w:ascii="Times New Roman" w:eastAsia="Times New Roman" w:hAnsi="Times New Roman" w:cs="Times New Roman"/>
                <w:lang w:val="en-US" w:eastAsia="en-US"/>
              </w:rPr>
              <w:t>S.No</w:t>
            </w:r>
            <w:proofErr w:type="spellEnd"/>
          </w:p>
        </w:tc>
        <w:tc>
          <w:tcPr>
            <w:tcW w:w="2617" w:type="dxa"/>
            <w:tcBorders>
              <w:top w:val="single" w:sz="4" w:space="0" w:color="auto"/>
              <w:left w:val="nil"/>
              <w:bottom w:val="single" w:sz="4" w:space="0" w:color="auto"/>
              <w:right w:val="single" w:sz="4" w:space="0" w:color="auto"/>
            </w:tcBorders>
            <w:shd w:val="clear" w:color="auto" w:fill="auto"/>
            <w:noWrap/>
            <w:vAlign w:val="bottom"/>
            <w:hideMark/>
          </w:tcPr>
          <w:p w:rsidR="00145469" w:rsidRPr="00E63AFA" w:rsidRDefault="00145469" w:rsidP="002471FB">
            <w:pPr>
              <w:spacing w:after="0" w:line="240" w:lineRule="auto"/>
              <w:jc w:val="center"/>
              <w:rPr>
                <w:rFonts w:ascii="Times New Roman" w:eastAsia="Times New Roman" w:hAnsi="Times New Roman" w:cs="Times New Roman"/>
                <w:lang w:val="en-US" w:eastAsia="en-US"/>
              </w:rPr>
            </w:pPr>
            <w:r w:rsidRPr="00E63AFA">
              <w:rPr>
                <w:rFonts w:ascii="Times New Roman" w:eastAsia="Times New Roman" w:hAnsi="Times New Roman" w:cs="Times New Roman"/>
                <w:lang w:val="en-US" w:eastAsia="en-US"/>
              </w:rPr>
              <w:t>Name</w:t>
            </w:r>
          </w:p>
        </w:tc>
        <w:tc>
          <w:tcPr>
            <w:tcW w:w="2646" w:type="dxa"/>
            <w:tcBorders>
              <w:top w:val="single" w:sz="4" w:space="0" w:color="auto"/>
              <w:left w:val="nil"/>
              <w:bottom w:val="single" w:sz="4" w:space="0" w:color="auto"/>
              <w:right w:val="single" w:sz="4" w:space="0" w:color="auto"/>
            </w:tcBorders>
            <w:shd w:val="clear" w:color="auto" w:fill="auto"/>
            <w:noWrap/>
            <w:vAlign w:val="bottom"/>
            <w:hideMark/>
          </w:tcPr>
          <w:p w:rsidR="00145469" w:rsidRPr="00E63AFA" w:rsidRDefault="00145469" w:rsidP="002471FB">
            <w:pPr>
              <w:spacing w:after="0" w:line="240" w:lineRule="auto"/>
              <w:jc w:val="center"/>
              <w:rPr>
                <w:rFonts w:ascii="Times New Roman" w:eastAsia="Times New Roman" w:hAnsi="Times New Roman" w:cs="Times New Roman"/>
                <w:lang w:val="en-US" w:eastAsia="en-US"/>
              </w:rPr>
            </w:pPr>
            <w:r w:rsidRPr="00E63AFA">
              <w:rPr>
                <w:rFonts w:ascii="Times New Roman" w:eastAsia="Times New Roman" w:hAnsi="Times New Roman" w:cs="Times New Roman"/>
                <w:lang w:val="en-US" w:eastAsia="en-US"/>
              </w:rPr>
              <w:t>Designation</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145469" w:rsidRPr="00E63AFA" w:rsidRDefault="00145469" w:rsidP="009569DA">
            <w:pPr>
              <w:spacing w:after="0" w:line="240" w:lineRule="auto"/>
              <w:jc w:val="center"/>
              <w:rPr>
                <w:rFonts w:ascii="Times New Roman" w:eastAsia="Times New Roman" w:hAnsi="Times New Roman" w:cs="Times New Roman"/>
                <w:lang w:val="en-US" w:eastAsia="en-US"/>
              </w:rPr>
            </w:pPr>
            <w:r w:rsidRPr="00E63AFA">
              <w:rPr>
                <w:rFonts w:ascii="Times New Roman" w:eastAsia="Times New Roman" w:hAnsi="Times New Roman" w:cs="Times New Roman"/>
                <w:lang w:val="en-US" w:eastAsia="en-US"/>
              </w:rPr>
              <w:t>Salary</w:t>
            </w:r>
          </w:p>
          <w:p w:rsidR="00145469" w:rsidRPr="00E63AFA" w:rsidRDefault="00145469" w:rsidP="009569DA">
            <w:pPr>
              <w:spacing w:after="0" w:line="240" w:lineRule="auto"/>
              <w:jc w:val="center"/>
              <w:rPr>
                <w:rFonts w:ascii="Times New Roman" w:eastAsia="Times New Roman" w:hAnsi="Times New Roman" w:cs="Times New Roman"/>
                <w:lang w:val="en-US" w:eastAsia="en-US"/>
              </w:rPr>
            </w:pPr>
            <w:r w:rsidRPr="00E63AFA">
              <w:rPr>
                <w:rFonts w:ascii="Times New Roman" w:eastAsia="Times New Roman" w:hAnsi="Times New Roman" w:cs="Times New Roman"/>
                <w:lang w:val="en-US" w:eastAsia="en-US"/>
              </w:rPr>
              <w:t>(CTC)</w:t>
            </w:r>
          </w:p>
        </w:tc>
        <w:tc>
          <w:tcPr>
            <w:tcW w:w="1504" w:type="dxa"/>
            <w:tcBorders>
              <w:top w:val="single" w:sz="4" w:space="0" w:color="auto"/>
              <w:left w:val="nil"/>
              <w:bottom w:val="single" w:sz="4" w:space="0" w:color="auto"/>
              <w:right w:val="single" w:sz="4" w:space="0" w:color="auto"/>
            </w:tcBorders>
            <w:shd w:val="clear" w:color="auto" w:fill="auto"/>
            <w:vAlign w:val="bottom"/>
            <w:hideMark/>
          </w:tcPr>
          <w:p w:rsidR="00145469" w:rsidRPr="00E63AFA" w:rsidRDefault="00145469" w:rsidP="009569DA">
            <w:pPr>
              <w:spacing w:after="0" w:line="240" w:lineRule="auto"/>
              <w:jc w:val="center"/>
              <w:rPr>
                <w:rFonts w:ascii="Times New Roman" w:eastAsia="Times New Roman" w:hAnsi="Times New Roman" w:cs="Times New Roman"/>
                <w:lang w:val="en-US" w:eastAsia="en-US"/>
              </w:rPr>
            </w:pPr>
            <w:r w:rsidRPr="00E63AFA">
              <w:rPr>
                <w:rFonts w:ascii="Times New Roman" w:eastAsia="Times New Roman" w:hAnsi="Times New Roman" w:cs="Times New Roman"/>
                <w:lang w:val="en-US" w:eastAsia="en-US"/>
              </w:rPr>
              <w:t>Mobile allowance</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145469" w:rsidRPr="00E63AFA" w:rsidRDefault="00145469" w:rsidP="009569DA">
            <w:pPr>
              <w:spacing w:after="0" w:line="240" w:lineRule="auto"/>
              <w:jc w:val="center"/>
              <w:rPr>
                <w:rFonts w:ascii="Times New Roman" w:eastAsia="Times New Roman" w:hAnsi="Times New Roman" w:cs="Times New Roman"/>
                <w:lang w:val="en-US" w:eastAsia="en-US"/>
              </w:rPr>
            </w:pPr>
            <w:r w:rsidRPr="00E63AFA">
              <w:rPr>
                <w:rFonts w:ascii="Times New Roman" w:eastAsia="Times New Roman" w:hAnsi="Times New Roman" w:cs="Times New Roman"/>
                <w:lang w:val="en-US" w:eastAsia="en-US"/>
              </w:rPr>
              <w:t>Conveya</w:t>
            </w:r>
            <w:r w:rsidR="00F872AD" w:rsidRPr="00E63AFA">
              <w:rPr>
                <w:rFonts w:ascii="Times New Roman" w:eastAsia="Times New Roman" w:hAnsi="Times New Roman" w:cs="Times New Roman"/>
                <w:lang w:val="en-US" w:eastAsia="en-US"/>
              </w:rPr>
              <w:t>n</w:t>
            </w:r>
            <w:r w:rsidRPr="00E63AFA">
              <w:rPr>
                <w:rFonts w:ascii="Times New Roman" w:eastAsia="Times New Roman" w:hAnsi="Times New Roman" w:cs="Times New Roman"/>
                <w:lang w:val="en-US" w:eastAsia="en-US"/>
              </w:rPr>
              <w:t>ce</w:t>
            </w:r>
          </w:p>
        </w:tc>
        <w:tc>
          <w:tcPr>
            <w:tcW w:w="1670" w:type="dxa"/>
            <w:tcBorders>
              <w:top w:val="single" w:sz="4" w:space="0" w:color="auto"/>
              <w:left w:val="nil"/>
              <w:bottom w:val="single" w:sz="4" w:space="0" w:color="auto"/>
              <w:right w:val="single" w:sz="4" w:space="0" w:color="auto"/>
            </w:tcBorders>
            <w:shd w:val="clear" w:color="auto" w:fill="auto"/>
            <w:vAlign w:val="bottom"/>
            <w:hideMark/>
          </w:tcPr>
          <w:p w:rsidR="00145469" w:rsidRPr="00E63AFA" w:rsidRDefault="00145469" w:rsidP="009569DA">
            <w:pPr>
              <w:spacing w:after="0" w:line="240" w:lineRule="auto"/>
              <w:jc w:val="center"/>
              <w:rPr>
                <w:rFonts w:ascii="Times New Roman" w:eastAsia="Times New Roman" w:hAnsi="Times New Roman" w:cs="Times New Roman"/>
                <w:lang w:val="en-US" w:eastAsia="en-US"/>
              </w:rPr>
            </w:pPr>
            <w:r w:rsidRPr="00E63AFA">
              <w:rPr>
                <w:rFonts w:ascii="Times New Roman" w:eastAsia="Times New Roman" w:hAnsi="Times New Roman" w:cs="Times New Roman"/>
                <w:lang w:val="en-US" w:eastAsia="en-US"/>
              </w:rPr>
              <w:t>Bonus &amp; other expenditure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45469" w:rsidRPr="00E63AFA" w:rsidRDefault="00145469" w:rsidP="009569DA">
            <w:pPr>
              <w:spacing w:after="0" w:line="240" w:lineRule="auto"/>
              <w:jc w:val="center"/>
              <w:rPr>
                <w:rFonts w:ascii="Times New Roman" w:eastAsia="Times New Roman" w:hAnsi="Times New Roman" w:cs="Times New Roman"/>
                <w:lang w:val="en-US" w:eastAsia="en-US"/>
              </w:rPr>
            </w:pPr>
            <w:r w:rsidRPr="00E63AFA">
              <w:rPr>
                <w:rFonts w:ascii="Times New Roman" w:eastAsia="Times New Roman" w:hAnsi="Times New Roman" w:cs="Times New Roman"/>
                <w:lang w:val="en-US" w:eastAsia="en-US"/>
              </w:rPr>
              <w:t>Total</w:t>
            </w:r>
          </w:p>
        </w:tc>
      </w:tr>
      <w:tr w:rsidR="00E63AFA" w:rsidRPr="00E63AFA" w:rsidTr="00163ED4">
        <w:trPr>
          <w:trHeight w:val="291"/>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1</w:t>
            </w:r>
          </w:p>
        </w:tc>
        <w:tc>
          <w:tcPr>
            <w:tcW w:w="2617"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rPr>
                <w:rFonts w:ascii="Times New Roman" w:eastAsia="Times New Roman" w:hAnsi="Times New Roman" w:cs="Times New Roman"/>
                <w:lang w:val="en-US" w:eastAsia="en-US"/>
              </w:rPr>
            </w:pPr>
            <w:proofErr w:type="spellStart"/>
            <w:r w:rsidRPr="00E63AFA">
              <w:rPr>
                <w:rFonts w:ascii="Times New Roman" w:hAnsi="Times New Roman" w:cs="Times New Roman"/>
              </w:rPr>
              <w:t>Rambabu</w:t>
            </w:r>
            <w:proofErr w:type="spellEnd"/>
            <w:r w:rsidRPr="00E63AFA">
              <w:rPr>
                <w:rFonts w:ascii="Times New Roman" w:hAnsi="Times New Roman" w:cs="Times New Roman"/>
              </w:rPr>
              <w:t>. G.B.</w:t>
            </w:r>
          </w:p>
        </w:tc>
        <w:tc>
          <w:tcPr>
            <w:tcW w:w="2646"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rPr>
                <w:rFonts w:ascii="Times New Roman" w:eastAsia="Times New Roman" w:hAnsi="Times New Roman" w:cs="Times New Roman"/>
                <w:lang w:val="en-US" w:eastAsia="en-US"/>
              </w:rPr>
            </w:pPr>
            <w:r w:rsidRPr="00E63AFA">
              <w:rPr>
                <w:rFonts w:ascii="Times New Roman" w:eastAsia="Times New Roman" w:hAnsi="Times New Roman" w:cs="Times New Roman"/>
                <w:lang w:val="en-US" w:eastAsia="en-US"/>
              </w:rPr>
              <w:t>Asst. General Manager</w:t>
            </w:r>
          </w:p>
        </w:tc>
        <w:tc>
          <w:tcPr>
            <w:tcW w:w="1476"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 xml:space="preserve">         51,352 </w:t>
            </w:r>
          </w:p>
        </w:tc>
        <w:tc>
          <w:tcPr>
            <w:tcW w:w="15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399</w:t>
            </w:r>
          </w:p>
        </w:tc>
        <w:tc>
          <w:tcPr>
            <w:tcW w:w="13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3,000 </w:t>
            </w:r>
          </w:p>
        </w:tc>
        <w:tc>
          <w:tcPr>
            <w:tcW w:w="1670"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2,140 </w:t>
            </w:r>
          </w:p>
        </w:tc>
        <w:tc>
          <w:tcPr>
            <w:tcW w:w="1559"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56,891 </w:t>
            </w:r>
          </w:p>
        </w:tc>
      </w:tr>
      <w:tr w:rsidR="00E63AFA" w:rsidRPr="00E63AFA" w:rsidTr="00163ED4">
        <w:trPr>
          <w:trHeight w:val="291"/>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2</w:t>
            </w:r>
          </w:p>
        </w:tc>
        <w:tc>
          <w:tcPr>
            <w:tcW w:w="2617"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rPr>
                <w:rFonts w:ascii="Times New Roman" w:eastAsia="Times New Roman" w:hAnsi="Times New Roman" w:cs="Times New Roman"/>
                <w:lang w:val="en-US" w:eastAsia="en-US"/>
              </w:rPr>
            </w:pPr>
            <w:r w:rsidRPr="00E63AFA">
              <w:rPr>
                <w:rFonts w:ascii="Times New Roman" w:hAnsi="Times New Roman" w:cs="Times New Roman"/>
              </w:rPr>
              <w:t>Krishna Prasad. K</w:t>
            </w:r>
          </w:p>
        </w:tc>
        <w:tc>
          <w:tcPr>
            <w:tcW w:w="2646"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rPr>
                <w:rFonts w:ascii="Times New Roman" w:eastAsia="Times New Roman" w:hAnsi="Times New Roman" w:cs="Times New Roman"/>
                <w:lang w:val="en-US" w:eastAsia="en-US"/>
              </w:rPr>
            </w:pPr>
            <w:r w:rsidRPr="00E63AFA">
              <w:rPr>
                <w:rFonts w:ascii="Times New Roman" w:eastAsia="Times New Roman" w:hAnsi="Times New Roman" w:cs="Times New Roman"/>
                <w:lang w:val="en-US" w:eastAsia="en-US"/>
              </w:rPr>
              <w:t>Sr. Manager - C.R.</w:t>
            </w:r>
          </w:p>
        </w:tc>
        <w:tc>
          <w:tcPr>
            <w:tcW w:w="1476"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 xml:space="preserve">         39,403 </w:t>
            </w:r>
          </w:p>
        </w:tc>
        <w:tc>
          <w:tcPr>
            <w:tcW w:w="15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399</w:t>
            </w:r>
          </w:p>
        </w:tc>
        <w:tc>
          <w:tcPr>
            <w:tcW w:w="13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   </w:t>
            </w:r>
          </w:p>
        </w:tc>
        <w:tc>
          <w:tcPr>
            <w:tcW w:w="1670"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1,642 </w:t>
            </w:r>
          </w:p>
        </w:tc>
        <w:tc>
          <w:tcPr>
            <w:tcW w:w="1559"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41,444 </w:t>
            </w:r>
          </w:p>
        </w:tc>
      </w:tr>
      <w:tr w:rsidR="00E63AFA" w:rsidRPr="00E63AFA" w:rsidTr="00163ED4">
        <w:trPr>
          <w:trHeight w:val="291"/>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3</w:t>
            </w:r>
          </w:p>
        </w:tc>
        <w:tc>
          <w:tcPr>
            <w:tcW w:w="2617"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rPr>
                <w:rFonts w:ascii="Times New Roman" w:eastAsia="Times New Roman" w:hAnsi="Times New Roman" w:cs="Times New Roman"/>
                <w:lang w:val="en-US" w:eastAsia="en-US"/>
              </w:rPr>
            </w:pPr>
            <w:proofErr w:type="spellStart"/>
            <w:r w:rsidRPr="00E63AFA">
              <w:rPr>
                <w:rFonts w:ascii="Times New Roman" w:hAnsi="Times New Roman" w:cs="Times New Roman"/>
              </w:rPr>
              <w:t>Prabhak</w:t>
            </w:r>
            <w:r w:rsidR="00CE302A">
              <w:rPr>
                <w:rFonts w:ascii="Times New Roman" w:hAnsi="Times New Roman" w:cs="Times New Roman"/>
              </w:rPr>
              <w:t>a</w:t>
            </w:r>
            <w:r w:rsidRPr="00E63AFA">
              <w:rPr>
                <w:rFonts w:ascii="Times New Roman" w:hAnsi="Times New Roman" w:cs="Times New Roman"/>
              </w:rPr>
              <w:t>r</w:t>
            </w:r>
            <w:proofErr w:type="spellEnd"/>
            <w:r w:rsidRPr="00E63AFA">
              <w:rPr>
                <w:rFonts w:ascii="Times New Roman" w:hAnsi="Times New Roman" w:cs="Times New Roman"/>
              </w:rPr>
              <w:t xml:space="preserve"> Reddy. K</w:t>
            </w:r>
          </w:p>
        </w:tc>
        <w:tc>
          <w:tcPr>
            <w:tcW w:w="2646"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rPr>
                <w:rFonts w:ascii="Times New Roman" w:eastAsia="Times New Roman" w:hAnsi="Times New Roman" w:cs="Times New Roman"/>
                <w:lang w:val="en-US" w:eastAsia="en-US"/>
              </w:rPr>
            </w:pPr>
            <w:r w:rsidRPr="00E63AFA">
              <w:rPr>
                <w:rFonts w:ascii="Times New Roman" w:eastAsia="Times New Roman" w:hAnsi="Times New Roman" w:cs="Times New Roman"/>
                <w:lang w:val="en-US" w:eastAsia="en-US"/>
              </w:rPr>
              <w:t>Sr. Manager - C.R.</w:t>
            </w:r>
          </w:p>
        </w:tc>
        <w:tc>
          <w:tcPr>
            <w:tcW w:w="1476"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 xml:space="preserve">         47,082 </w:t>
            </w:r>
          </w:p>
        </w:tc>
        <w:tc>
          <w:tcPr>
            <w:tcW w:w="15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399</w:t>
            </w:r>
          </w:p>
        </w:tc>
        <w:tc>
          <w:tcPr>
            <w:tcW w:w="13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   </w:t>
            </w:r>
          </w:p>
        </w:tc>
        <w:tc>
          <w:tcPr>
            <w:tcW w:w="1670"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1,962 </w:t>
            </w:r>
          </w:p>
        </w:tc>
        <w:tc>
          <w:tcPr>
            <w:tcW w:w="1559"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49,443 </w:t>
            </w:r>
          </w:p>
        </w:tc>
      </w:tr>
      <w:tr w:rsidR="00E63AFA" w:rsidRPr="00E63AFA" w:rsidTr="00163ED4">
        <w:trPr>
          <w:trHeight w:val="291"/>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4</w:t>
            </w:r>
          </w:p>
        </w:tc>
        <w:tc>
          <w:tcPr>
            <w:tcW w:w="2617"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rPr>
                <w:rFonts w:ascii="Times New Roman" w:eastAsia="Times New Roman" w:hAnsi="Times New Roman" w:cs="Times New Roman"/>
                <w:lang w:val="en-US" w:eastAsia="en-US"/>
              </w:rPr>
            </w:pPr>
            <w:proofErr w:type="spellStart"/>
            <w:r w:rsidRPr="00E63AFA">
              <w:rPr>
                <w:rFonts w:ascii="Times New Roman" w:hAnsi="Times New Roman" w:cs="Times New Roman"/>
              </w:rPr>
              <w:t>Venkatramana</w:t>
            </w:r>
            <w:proofErr w:type="spellEnd"/>
            <w:r w:rsidRPr="00E63AFA">
              <w:rPr>
                <w:rFonts w:ascii="Times New Roman" w:hAnsi="Times New Roman" w:cs="Times New Roman"/>
              </w:rPr>
              <w:t xml:space="preserve"> Reddy.CH</w:t>
            </w:r>
          </w:p>
        </w:tc>
        <w:tc>
          <w:tcPr>
            <w:tcW w:w="2646"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rPr>
                <w:rFonts w:ascii="Times New Roman" w:eastAsia="Times New Roman" w:hAnsi="Times New Roman" w:cs="Times New Roman"/>
                <w:lang w:val="en-US" w:eastAsia="en-US"/>
              </w:rPr>
            </w:pPr>
            <w:r w:rsidRPr="00E63AFA">
              <w:rPr>
                <w:rFonts w:ascii="Times New Roman" w:eastAsia="Times New Roman" w:hAnsi="Times New Roman" w:cs="Times New Roman"/>
                <w:lang w:val="en-US" w:eastAsia="en-US"/>
              </w:rPr>
              <w:t>Asst. Manager - C.R.</w:t>
            </w:r>
          </w:p>
        </w:tc>
        <w:tc>
          <w:tcPr>
            <w:tcW w:w="1476"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 xml:space="preserve">         31,258 </w:t>
            </w:r>
          </w:p>
        </w:tc>
        <w:tc>
          <w:tcPr>
            <w:tcW w:w="15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399</w:t>
            </w:r>
          </w:p>
        </w:tc>
        <w:tc>
          <w:tcPr>
            <w:tcW w:w="13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595 </w:t>
            </w:r>
          </w:p>
        </w:tc>
        <w:tc>
          <w:tcPr>
            <w:tcW w:w="1670"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1,302 </w:t>
            </w:r>
          </w:p>
        </w:tc>
        <w:tc>
          <w:tcPr>
            <w:tcW w:w="1559"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33,554 </w:t>
            </w:r>
          </w:p>
        </w:tc>
      </w:tr>
      <w:tr w:rsidR="00E63AFA" w:rsidRPr="00E63AFA" w:rsidTr="00163ED4">
        <w:trPr>
          <w:trHeight w:val="291"/>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5</w:t>
            </w:r>
          </w:p>
        </w:tc>
        <w:tc>
          <w:tcPr>
            <w:tcW w:w="2617"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rPr>
                <w:rFonts w:ascii="Times New Roman" w:eastAsia="Times New Roman" w:hAnsi="Times New Roman" w:cs="Times New Roman"/>
                <w:lang w:val="en-US" w:eastAsia="en-US"/>
              </w:rPr>
            </w:pPr>
            <w:proofErr w:type="spellStart"/>
            <w:r w:rsidRPr="00E63AFA">
              <w:rPr>
                <w:rFonts w:ascii="Times New Roman" w:hAnsi="Times New Roman" w:cs="Times New Roman"/>
              </w:rPr>
              <w:t>Vineela</w:t>
            </w:r>
            <w:proofErr w:type="spellEnd"/>
            <w:r w:rsidRPr="00E63AFA">
              <w:rPr>
                <w:rFonts w:ascii="Times New Roman" w:hAnsi="Times New Roman" w:cs="Times New Roman"/>
              </w:rPr>
              <w:t>. G</w:t>
            </w:r>
          </w:p>
        </w:tc>
        <w:tc>
          <w:tcPr>
            <w:tcW w:w="2646"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rPr>
                <w:rFonts w:ascii="Times New Roman" w:eastAsia="Times New Roman" w:hAnsi="Times New Roman" w:cs="Times New Roman"/>
                <w:lang w:val="en-US" w:eastAsia="en-US"/>
              </w:rPr>
            </w:pPr>
            <w:r w:rsidRPr="00E63AFA">
              <w:rPr>
                <w:rFonts w:ascii="Times New Roman" w:eastAsia="Times New Roman" w:hAnsi="Times New Roman" w:cs="Times New Roman"/>
                <w:lang w:val="en-US" w:eastAsia="en-US"/>
              </w:rPr>
              <w:t>Sr. Executive</w:t>
            </w:r>
          </w:p>
        </w:tc>
        <w:tc>
          <w:tcPr>
            <w:tcW w:w="1476"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 xml:space="preserve">         26,935 </w:t>
            </w:r>
          </w:p>
        </w:tc>
        <w:tc>
          <w:tcPr>
            <w:tcW w:w="15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399</w:t>
            </w:r>
          </w:p>
        </w:tc>
        <w:tc>
          <w:tcPr>
            <w:tcW w:w="13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   </w:t>
            </w:r>
          </w:p>
        </w:tc>
        <w:tc>
          <w:tcPr>
            <w:tcW w:w="1670"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1,122 </w:t>
            </w:r>
          </w:p>
        </w:tc>
        <w:tc>
          <w:tcPr>
            <w:tcW w:w="1559"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28,456 </w:t>
            </w:r>
          </w:p>
        </w:tc>
      </w:tr>
      <w:tr w:rsidR="00E63AFA" w:rsidRPr="00E63AFA" w:rsidTr="00163ED4">
        <w:trPr>
          <w:trHeight w:val="291"/>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6</w:t>
            </w:r>
          </w:p>
        </w:tc>
        <w:tc>
          <w:tcPr>
            <w:tcW w:w="2617"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rPr>
                <w:rFonts w:ascii="Times New Roman" w:eastAsia="Times New Roman" w:hAnsi="Times New Roman" w:cs="Times New Roman"/>
                <w:lang w:val="en-US" w:eastAsia="en-US"/>
              </w:rPr>
            </w:pPr>
            <w:proofErr w:type="spellStart"/>
            <w:r w:rsidRPr="00E63AFA">
              <w:rPr>
                <w:rFonts w:ascii="Times New Roman" w:hAnsi="Times New Roman" w:cs="Times New Roman"/>
              </w:rPr>
              <w:t>Pavan</w:t>
            </w:r>
            <w:proofErr w:type="spellEnd"/>
            <w:r w:rsidRPr="00E63AFA">
              <w:rPr>
                <w:rFonts w:ascii="Times New Roman" w:hAnsi="Times New Roman" w:cs="Times New Roman"/>
              </w:rPr>
              <w:t xml:space="preserve"> Kumar. D</w:t>
            </w:r>
          </w:p>
        </w:tc>
        <w:tc>
          <w:tcPr>
            <w:tcW w:w="2646"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rPr>
                <w:rFonts w:ascii="Times New Roman" w:eastAsia="Times New Roman" w:hAnsi="Times New Roman" w:cs="Times New Roman"/>
                <w:lang w:val="en-US" w:eastAsia="en-US"/>
              </w:rPr>
            </w:pPr>
            <w:r w:rsidRPr="00E63AFA">
              <w:rPr>
                <w:rFonts w:ascii="Times New Roman" w:eastAsia="Times New Roman" w:hAnsi="Times New Roman" w:cs="Times New Roman"/>
                <w:lang w:val="en-US" w:eastAsia="en-US"/>
              </w:rPr>
              <w:t>Asst. Manager – C.R.</w:t>
            </w:r>
          </w:p>
        </w:tc>
        <w:tc>
          <w:tcPr>
            <w:tcW w:w="1476"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 xml:space="preserve">         26,935 </w:t>
            </w:r>
          </w:p>
        </w:tc>
        <w:tc>
          <w:tcPr>
            <w:tcW w:w="15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399</w:t>
            </w:r>
          </w:p>
        </w:tc>
        <w:tc>
          <w:tcPr>
            <w:tcW w:w="13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714 </w:t>
            </w:r>
          </w:p>
        </w:tc>
        <w:tc>
          <w:tcPr>
            <w:tcW w:w="1670"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1,122 </w:t>
            </w:r>
          </w:p>
        </w:tc>
        <w:tc>
          <w:tcPr>
            <w:tcW w:w="1559"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29,170 </w:t>
            </w:r>
          </w:p>
        </w:tc>
      </w:tr>
      <w:tr w:rsidR="00E63AFA" w:rsidRPr="00E63AFA" w:rsidTr="00163ED4">
        <w:trPr>
          <w:trHeight w:val="291"/>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7</w:t>
            </w:r>
          </w:p>
        </w:tc>
        <w:tc>
          <w:tcPr>
            <w:tcW w:w="2617"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rPr>
                <w:rFonts w:ascii="Times New Roman" w:eastAsia="Times New Roman" w:hAnsi="Times New Roman" w:cs="Times New Roman"/>
                <w:lang w:val="en-US" w:eastAsia="en-US"/>
              </w:rPr>
            </w:pPr>
            <w:proofErr w:type="spellStart"/>
            <w:r w:rsidRPr="00E63AFA">
              <w:rPr>
                <w:rFonts w:ascii="Times New Roman" w:hAnsi="Times New Roman" w:cs="Times New Roman"/>
              </w:rPr>
              <w:t>Saritha</w:t>
            </w:r>
            <w:proofErr w:type="spellEnd"/>
            <w:r w:rsidRPr="00E63AFA">
              <w:rPr>
                <w:rFonts w:ascii="Times New Roman" w:hAnsi="Times New Roman" w:cs="Times New Roman"/>
              </w:rPr>
              <w:t xml:space="preserve"> G</w:t>
            </w:r>
          </w:p>
        </w:tc>
        <w:tc>
          <w:tcPr>
            <w:tcW w:w="2646"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rPr>
                <w:rFonts w:ascii="Times New Roman" w:eastAsia="Times New Roman" w:hAnsi="Times New Roman" w:cs="Times New Roman"/>
                <w:lang w:val="en-US" w:eastAsia="en-US"/>
              </w:rPr>
            </w:pPr>
            <w:r w:rsidRPr="00E63AFA">
              <w:rPr>
                <w:rFonts w:ascii="Times New Roman" w:eastAsia="Times New Roman" w:hAnsi="Times New Roman" w:cs="Times New Roman"/>
                <w:lang w:val="en-US" w:eastAsia="en-US"/>
              </w:rPr>
              <w:t>Sr. Executive</w:t>
            </w:r>
          </w:p>
        </w:tc>
        <w:tc>
          <w:tcPr>
            <w:tcW w:w="1476"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 xml:space="preserve">         26,189 </w:t>
            </w:r>
          </w:p>
        </w:tc>
        <w:tc>
          <w:tcPr>
            <w:tcW w:w="15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399</w:t>
            </w:r>
          </w:p>
        </w:tc>
        <w:tc>
          <w:tcPr>
            <w:tcW w:w="13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   </w:t>
            </w:r>
          </w:p>
        </w:tc>
        <w:tc>
          <w:tcPr>
            <w:tcW w:w="1670"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1,091 </w:t>
            </w:r>
          </w:p>
        </w:tc>
        <w:tc>
          <w:tcPr>
            <w:tcW w:w="1559"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27,679 </w:t>
            </w:r>
          </w:p>
        </w:tc>
      </w:tr>
      <w:tr w:rsidR="00E63AFA" w:rsidRPr="00E63AFA" w:rsidTr="00163ED4">
        <w:trPr>
          <w:trHeight w:val="291"/>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8</w:t>
            </w:r>
          </w:p>
        </w:tc>
        <w:tc>
          <w:tcPr>
            <w:tcW w:w="2617"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rPr>
                <w:rFonts w:ascii="Times New Roman" w:eastAsia="Times New Roman" w:hAnsi="Times New Roman" w:cs="Times New Roman"/>
                <w:lang w:val="en-US" w:eastAsia="en-US"/>
              </w:rPr>
            </w:pPr>
            <w:proofErr w:type="spellStart"/>
            <w:r w:rsidRPr="00E63AFA">
              <w:rPr>
                <w:rFonts w:ascii="Times New Roman" w:hAnsi="Times New Roman" w:cs="Times New Roman"/>
              </w:rPr>
              <w:t>Ramesh</w:t>
            </w:r>
            <w:proofErr w:type="spellEnd"/>
            <w:r w:rsidRPr="00E63AFA">
              <w:rPr>
                <w:rFonts w:ascii="Times New Roman" w:hAnsi="Times New Roman" w:cs="Times New Roman"/>
              </w:rPr>
              <w:t>. CH</w:t>
            </w:r>
          </w:p>
        </w:tc>
        <w:tc>
          <w:tcPr>
            <w:tcW w:w="2646"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rPr>
                <w:rFonts w:ascii="Times New Roman" w:eastAsia="Times New Roman" w:hAnsi="Times New Roman" w:cs="Times New Roman"/>
                <w:lang w:val="en-US" w:eastAsia="en-US"/>
              </w:rPr>
            </w:pPr>
            <w:r w:rsidRPr="00E63AFA">
              <w:rPr>
                <w:rFonts w:ascii="Times New Roman" w:eastAsia="Times New Roman" w:hAnsi="Times New Roman" w:cs="Times New Roman"/>
                <w:lang w:val="en-US" w:eastAsia="en-US"/>
              </w:rPr>
              <w:t>C.R. Assistant</w:t>
            </w:r>
          </w:p>
        </w:tc>
        <w:tc>
          <w:tcPr>
            <w:tcW w:w="1476"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 xml:space="preserve">         19,940 </w:t>
            </w:r>
          </w:p>
        </w:tc>
        <w:tc>
          <w:tcPr>
            <w:tcW w:w="15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399</w:t>
            </w:r>
          </w:p>
        </w:tc>
        <w:tc>
          <w:tcPr>
            <w:tcW w:w="13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   </w:t>
            </w:r>
          </w:p>
        </w:tc>
        <w:tc>
          <w:tcPr>
            <w:tcW w:w="1670"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831 </w:t>
            </w:r>
          </w:p>
        </w:tc>
        <w:tc>
          <w:tcPr>
            <w:tcW w:w="1559"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21,170 </w:t>
            </w:r>
          </w:p>
        </w:tc>
      </w:tr>
      <w:tr w:rsidR="00E63AFA" w:rsidRPr="00E63AFA" w:rsidTr="00163ED4">
        <w:trPr>
          <w:trHeight w:val="291"/>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9</w:t>
            </w:r>
          </w:p>
        </w:tc>
        <w:tc>
          <w:tcPr>
            <w:tcW w:w="2617"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rPr>
                <w:rFonts w:ascii="Times New Roman" w:eastAsia="Times New Roman" w:hAnsi="Times New Roman" w:cs="Times New Roman"/>
                <w:lang w:val="en-US" w:eastAsia="en-US"/>
              </w:rPr>
            </w:pPr>
            <w:proofErr w:type="spellStart"/>
            <w:r w:rsidRPr="00E63AFA">
              <w:rPr>
                <w:rFonts w:ascii="Times New Roman" w:hAnsi="Times New Roman" w:cs="Times New Roman"/>
              </w:rPr>
              <w:t>Mahender</w:t>
            </w:r>
            <w:proofErr w:type="spellEnd"/>
            <w:r w:rsidRPr="00E63AFA">
              <w:rPr>
                <w:rFonts w:ascii="Times New Roman" w:hAnsi="Times New Roman" w:cs="Times New Roman"/>
              </w:rPr>
              <w:t>. M</w:t>
            </w:r>
          </w:p>
        </w:tc>
        <w:tc>
          <w:tcPr>
            <w:tcW w:w="2646"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rPr>
                <w:rFonts w:ascii="Times New Roman" w:eastAsia="Times New Roman" w:hAnsi="Times New Roman" w:cs="Times New Roman"/>
                <w:lang w:val="en-US" w:eastAsia="en-US"/>
              </w:rPr>
            </w:pPr>
            <w:r w:rsidRPr="00E63AFA">
              <w:rPr>
                <w:rFonts w:ascii="Times New Roman" w:eastAsia="Times New Roman" w:hAnsi="Times New Roman" w:cs="Times New Roman"/>
                <w:lang w:val="en-US" w:eastAsia="en-US"/>
              </w:rPr>
              <w:t>C.R. Assistant</w:t>
            </w:r>
          </w:p>
        </w:tc>
        <w:tc>
          <w:tcPr>
            <w:tcW w:w="1476"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 xml:space="preserve">         19,940 </w:t>
            </w:r>
          </w:p>
        </w:tc>
        <w:tc>
          <w:tcPr>
            <w:tcW w:w="15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hAnsi="Times New Roman" w:cs="Times New Roman"/>
              </w:rPr>
              <w:t>399</w:t>
            </w:r>
          </w:p>
        </w:tc>
        <w:tc>
          <w:tcPr>
            <w:tcW w:w="13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   </w:t>
            </w:r>
          </w:p>
        </w:tc>
        <w:tc>
          <w:tcPr>
            <w:tcW w:w="1670"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831 </w:t>
            </w:r>
          </w:p>
        </w:tc>
        <w:tc>
          <w:tcPr>
            <w:tcW w:w="1559"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rPr>
            </w:pPr>
            <w:r w:rsidRPr="00E63AFA">
              <w:rPr>
                <w:rFonts w:ascii="Times New Roman" w:hAnsi="Times New Roman" w:cs="Times New Roman"/>
              </w:rPr>
              <w:t xml:space="preserve">        21,170 </w:t>
            </w:r>
          </w:p>
        </w:tc>
      </w:tr>
      <w:tr w:rsidR="00E63AFA" w:rsidRPr="00E63AFA" w:rsidTr="00163ED4">
        <w:trPr>
          <w:trHeight w:val="291"/>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jc w:val="center"/>
              <w:rPr>
                <w:rFonts w:ascii="Times New Roman" w:eastAsia="Times New Roman" w:hAnsi="Times New Roman" w:cs="Times New Roman"/>
                <w:lang w:val="en-US" w:eastAsia="en-US"/>
              </w:rPr>
            </w:pPr>
            <w:r w:rsidRPr="00E63AFA">
              <w:rPr>
                <w:rFonts w:ascii="Times New Roman" w:eastAsia="Times New Roman" w:hAnsi="Times New Roman" w:cs="Times New Roman"/>
                <w:lang w:val="en-US" w:eastAsia="en-US"/>
              </w:rPr>
              <w:t> </w:t>
            </w:r>
          </w:p>
        </w:tc>
        <w:tc>
          <w:tcPr>
            <w:tcW w:w="2617"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jc w:val="right"/>
              <w:rPr>
                <w:rFonts w:ascii="Times New Roman" w:eastAsia="Times New Roman" w:hAnsi="Times New Roman" w:cs="Times New Roman"/>
                <w:b/>
                <w:bCs/>
                <w:lang w:val="en-US" w:eastAsia="en-US"/>
              </w:rPr>
            </w:pPr>
            <w:r w:rsidRPr="00E63AFA">
              <w:rPr>
                <w:rFonts w:ascii="Times New Roman" w:eastAsia="Times New Roman" w:hAnsi="Times New Roman" w:cs="Times New Roman"/>
                <w:b/>
                <w:bCs/>
                <w:lang w:val="en-US" w:eastAsia="en-US"/>
              </w:rPr>
              <w:t>TOTAL</w:t>
            </w:r>
          </w:p>
        </w:tc>
        <w:tc>
          <w:tcPr>
            <w:tcW w:w="2646" w:type="dxa"/>
            <w:tcBorders>
              <w:top w:val="nil"/>
              <w:left w:val="nil"/>
              <w:bottom w:val="single" w:sz="4" w:space="0" w:color="auto"/>
              <w:right w:val="single" w:sz="4" w:space="0" w:color="auto"/>
            </w:tcBorders>
            <w:shd w:val="clear" w:color="auto" w:fill="auto"/>
            <w:noWrap/>
            <w:vAlign w:val="bottom"/>
            <w:hideMark/>
          </w:tcPr>
          <w:p w:rsidR="00E63AFA" w:rsidRPr="00E63AFA" w:rsidRDefault="00E63AFA" w:rsidP="00E63AFA">
            <w:pPr>
              <w:spacing w:after="0" w:line="240" w:lineRule="auto"/>
              <w:rPr>
                <w:rFonts w:ascii="Times New Roman" w:eastAsia="Times New Roman" w:hAnsi="Times New Roman" w:cs="Times New Roman"/>
                <w:b/>
                <w:bCs/>
                <w:lang w:val="en-US" w:eastAsia="en-US"/>
              </w:rPr>
            </w:pPr>
            <w:r w:rsidRPr="00E63AFA">
              <w:rPr>
                <w:rFonts w:ascii="Times New Roman" w:eastAsia="Times New Roman" w:hAnsi="Times New Roman" w:cs="Times New Roman"/>
                <w:b/>
                <w:bCs/>
                <w:lang w:val="en-US" w:eastAsia="en-US"/>
              </w:rPr>
              <w:t> </w:t>
            </w:r>
          </w:p>
        </w:tc>
        <w:tc>
          <w:tcPr>
            <w:tcW w:w="1476"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b/>
                <w:bCs/>
                <w:lang w:val="en-US" w:eastAsia="en-US"/>
              </w:rPr>
            </w:pPr>
            <w:r w:rsidRPr="00E63AFA">
              <w:rPr>
                <w:rFonts w:ascii="Times New Roman" w:hAnsi="Times New Roman" w:cs="Times New Roman"/>
                <w:b/>
                <w:bCs/>
              </w:rPr>
              <w:t xml:space="preserve">      2,89,034 </w:t>
            </w:r>
          </w:p>
        </w:tc>
        <w:tc>
          <w:tcPr>
            <w:tcW w:w="15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eastAsia="Times New Roman" w:hAnsi="Times New Roman" w:cs="Times New Roman"/>
                <w:b/>
                <w:bCs/>
                <w:lang w:val="en-US" w:eastAsia="en-US"/>
              </w:rPr>
            </w:pPr>
            <w:r w:rsidRPr="00E63AFA">
              <w:rPr>
                <w:rFonts w:ascii="Times New Roman" w:hAnsi="Times New Roman" w:cs="Times New Roman"/>
                <w:b/>
                <w:bCs/>
              </w:rPr>
              <w:t xml:space="preserve">   3,591 </w:t>
            </w:r>
          </w:p>
        </w:tc>
        <w:tc>
          <w:tcPr>
            <w:tcW w:w="1304"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b/>
                <w:bCs/>
              </w:rPr>
            </w:pPr>
            <w:r w:rsidRPr="00E63AFA">
              <w:rPr>
                <w:rFonts w:ascii="Times New Roman" w:hAnsi="Times New Roman" w:cs="Times New Roman"/>
                <w:b/>
                <w:bCs/>
              </w:rPr>
              <w:t xml:space="preserve">          4,309 </w:t>
            </w:r>
          </w:p>
        </w:tc>
        <w:tc>
          <w:tcPr>
            <w:tcW w:w="1670"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jc w:val="center"/>
              <w:rPr>
                <w:rFonts w:ascii="Times New Roman" w:hAnsi="Times New Roman" w:cs="Times New Roman"/>
                <w:b/>
                <w:bCs/>
              </w:rPr>
            </w:pPr>
            <w:r w:rsidRPr="00E63AFA">
              <w:rPr>
                <w:rFonts w:ascii="Times New Roman" w:hAnsi="Times New Roman" w:cs="Times New Roman"/>
                <w:b/>
                <w:bCs/>
              </w:rPr>
              <w:t xml:space="preserve">       12,043 </w:t>
            </w:r>
          </w:p>
        </w:tc>
        <w:tc>
          <w:tcPr>
            <w:tcW w:w="1559" w:type="dxa"/>
            <w:tcBorders>
              <w:top w:val="nil"/>
              <w:left w:val="nil"/>
              <w:bottom w:val="single" w:sz="4" w:space="0" w:color="auto"/>
              <w:right w:val="single" w:sz="4" w:space="0" w:color="auto"/>
            </w:tcBorders>
            <w:shd w:val="clear" w:color="auto" w:fill="auto"/>
            <w:noWrap/>
            <w:vAlign w:val="bottom"/>
          </w:tcPr>
          <w:p w:rsidR="00E63AFA" w:rsidRPr="00E63AFA" w:rsidRDefault="00E63AFA" w:rsidP="00E63AFA">
            <w:pPr>
              <w:spacing w:after="0" w:line="240" w:lineRule="auto"/>
              <w:rPr>
                <w:rFonts w:ascii="Times New Roman" w:hAnsi="Times New Roman" w:cs="Times New Roman"/>
                <w:b/>
                <w:bCs/>
              </w:rPr>
            </w:pPr>
            <w:r w:rsidRPr="00E63AFA">
              <w:rPr>
                <w:rFonts w:ascii="Times New Roman" w:hAnsi="Times New Roman" w:cs="Times New Roman"/>
                <w:b/>
                <w:bCs/>
              </w:rPr>
              <w:t xml:space="preserve">     3,08,977 </w:t>
            </w:r>
          </w:p>
        </w:tc>
      </w:tr>
    </w:tbl>
    <w:p w:rsidR="00C64493" w:rsidRPr="00012B5E" w:rsidRDefault="00C64493" w:rsidP="00EC5758">
      <w:pPr>
        <w:spacing w:after="0" w:line="240" w:lineRule="auto"/>
        <w:ind w:left="720"/>
        <w:jc w:val="both"/>
        <w:rPr>
          <w:rFonts w:ascii="Times New Roman" w:hAnsi="Times New Roman" w:cs="Times New Roman"/>
          <w:sz w:val="24"/>
          <w:szCs w:val="24"/>
        </w:rPr>
      </w:pPr>
    </w:p>
    <w:p w:rsidR="00294A39" w:rsidRPr="00012B5E" w:rsidRDefault="00294A39" w:rsidP="00294A39">
      <w:pPr>
        <w:spacing w:after="0" w:line="240" w:lineRule="auto"/>
        <w:jc w:val="both"/>
        <w:rPr>
          <w:rFonts w:ascii="Times New Roman" w:hAnsi="Times New Roman" w:cs="Times New Roman"/>
          <w:sz w:val="24"/>
          <w:szCs w:val="24"/>
        </w:rPr>
      </w:pPr>
    </w:p>
    <w:p w:rsidR="005F131B" w:rsidRPr="00012B5E" w:rsidRDefault="005F131B" w:rsidP="00294A39">
      <w:pPr>
        <w:spacing w:after="0" w:line="240" w:lineRule="auto"/>
        <w:jc w:val="both"/>
        <w:rPr>
          <w:rFonts w:ascii="Times New Roman" w:hAnsi="Times New Roman" w:cs="Times New Roman"/>
          <w:sz w:val="24"/>
          <w:szCs w:val="24"/>
        </w:rPr>
      </w:pPr>
    </w:p>
    <w:p w:rsidR="005F131B" w:rsidRPr="00012B5E" w:rsidRDefault="005F131B" w:rsidP="00294A39">
      <w:pPr>
        <w:spacing w:after="0" w:line="240" w:lineRule="auto"/>
        <w:jc w:val="both"/>
        <w:rPr>
          <w:rFonts w:ascii="Times New Roman" w:hAnsi="Times New Roman" w:cs="Times New Roman"/>
          <w:sz w:val="24"/>
          <w:szCs w:val="24"/>
        </w:rPr>
      </w:pPr>
    </w:p>
    <w:p w:rsidR="005F131B" w:rsidRPr="00012B5E" w:rsidRDefault="005F131B" w:rsidP="00294A39">
      <w:pPr>
        <w:spacing w:after="0" w:line="240" w:lineRule="auto"/>
        <w:jc w:val="both"/>
        <w:rPr>
          <w:rFonts w:ascii="Times New Roman" w:hAnsi="Times New Roman" w:cs="Times New Roman"/>
          <w:sz w:val="24"/>
          <w:szCs w:val="24"/>
        </w:rPr>
      </w:pPr>
    </w:p>
    <w:p w:rsidR="005F131B" w:rsidRPr="00012B5E" w:rsidRDefault="005F131B" w:rsidP="00294A39">
      <w:pPr>
        <w:spacing w:after="0" w:line="240" w:lineRule="auto"/>
        <w:jc w:val="both"/>
        <w:rPr>
          <w:rFonts w:ascii="Times New Roman" w:hAnsi="Times New Roman" w:cs="Times New Roman"/>
          <w:sz w:val="24"/>
          <w:szCs w:val="24"/>
        </w:rPr>
      </w:pPr>
    </w:p>
    <w:p w:rsidR="005F131B" w:rsidRPr="00012B5E" w:rsidRDefault="005F131B" w:rsidP="00294A39">
      <w:pPr>
        <w:spacing w:after="0" w:line="240" w:lineRule="auto"/>
        <w:jc w:val="both"/>
        <w:rPr>
          <w:rFonts w:ascii="Times New Roman" w:hAnsi="Times New Roman" w:cs="Times New Roman"/>
          <w:sz w:val="24"/>
          <w:szCs w:val="24"/>
        </w:rPr>
      </w:pPr>
    </w:p>
    <w:p w:rsidR="005F131B" w:rsidRPr="00012B5E" w:rsidRDefault="005F131B" w:rsidP="00294A39">
      <w:pPr>
        <w:spacing w:after="0" w:line="240" w:lineRule="auto"/>
        <w:jc w:val="both"/>
        <w:rPr>
          <w:rFonts w:ascii="Times New Roman" w:hAnsi="Times New Roman" w:cs="Times New Roman"/>
          <w:sz w:val="24"/>
          <w:szCs w:val="24"/>
        </w:rPr>
      </w:pPr>
    </w:p>
    <w:p w:rsidR="005F131B" w:rsidRPr="00012B5E" w:rsidRDefault="005F131B" w:rsidP="00294A39">
      <w:pPr>
        <w:spacing w:after="0" w:line="240" w:lineRule="auto"/>
        <w:jc w:val="both"/>
        <w:rPr>
          <w:rFonts w:ascii="Times New Roman" w:hAnsi="Times New Roman" w:cs="Times New Roman"/>
          <w:sz w:val="24"/>
          <w:szCs w:val="24"/>
        </w:rPr>
      </w:pPr>
    </w:p>
    <w:p w:rsidR="005F131B" w:rsidRPr="00012B5E" w:rsidRDefault="005F131B" w:rsidP="00294A39">
      <w:pPr>
        <w:spacing w:after="0" w:line="240" w:lineRule="auto"/>
        <w:jc w:val="both"/>
        <w:rPr>
          <w:rFonts w:ascii="Times New Roman" w:hAnsi="Times New Roman" w:cs="Times New Roman"/>
          <w:sz w:val="24"/>
          <w:szCs w:val="24"/>
        </w:rPr>
      </w:pPr>
    </w:p>
    <w:p w:rsidR="005F131B" w:rsidRPr="00012B5E" w:rsidRDefault="005F131B" w:rsidP="00294A39">
      <w:pPr>
        <w:spacing w:after="0" w:line="240" w:lineRule="auto"/>
        <w:jc w:val="both"/>
        <w:rPr>
          <w:rFonts w:ascii="Times New Roman" w:hAnsi="Times New Roman" w:cs="Times New Roman"/>
          <w:sz w:val="24"/>
          <w:szCs w:val="24"/>
        </w:rPr>
      </w:pPr>
    </w:p>
    <w:p w:rsidR="005F131B" w:rsidRPr="00012B5E" w:rsidRDefault="005F131B" w:rsidP="00294A39">
      <w:pPr>
        <w:spacing w:after="0" w:line="240" w:lineRule="auto"/>
        <w:jc w:val="both"/>
        <w:rPr>
          <w:rFonts w:ascii="Times New Roman" w:hAnsi="Times New Roman" w:cs="Times New Roman"/>
          <w:sz w:val="24"/>
          <w:szCs w:val="24"/>
        </w:rPr>
      </w:pPr>
    </w:p>
    <w:p w:rsidR="005F131B" w:rsidRPr="00012B5E" w:rsidRDefault="005F131B" w:rsidP="00294A39">
      <w:pPr>
        <w:spacing w:after="0" w:line="240" w:lineRule="auto"/>
        <w:jc w:val="both"/>
        <w:rPr>
          <w:rFonts w:ascii="Times New Roman" w:hAnsi="Times New Roman" w:cs="Times New Roman"/>
          <w:sz w:val="24"/>
          <w:szCs w:val="24"/>
        </w:rPr>
      </w:pPr>
    </w:p>
    <w:p w:rsidR="005F131B" w:rsidRPr="00012B5E" w:rsidRDefault="005F131B" w:rsidP="00294A39">
      <w:pPr>
        <w:spacing w:after="0" w:line="240" w:lineRule="auto"/>
        <w:jc w:val="both"/>
        <w:rPr>
          <w:rFonts w:ascii="Times New Roman" w:hAnsi="Times New Roman" w:cs="Times New Roman"/>
          <w:sz w:val="24"/>
          <w:szCs w:val="24"/>
        </w:rPr>
      </w:pPr>
    </w:p>
    <w:p w:rsidR="00C46AE0" w:rsidRPr="00012B5E" w:rsidRDefault="00C46AE0" w:rsidP="00734A4F">
      <w:pPr>
        <w:numPr>
          <w:ilvl w:val="1"/>
          <w:numId w:val="1"/>
        </w:numPr>
        <w:spacing w:after="0" w:line="240" w:lineRule="auto"/>
        <w:ind w:left="360"/>
        <w:jc w:val="center"/>
        <w:rPr>
          <w:rFonts w:ascii="Times New Roman" w:hAnsi="Times New Roman" w:cs="Times New Roman"/>
          <w:sz w:val="24"/>
          <w:szCs w:val="24"/>
        </w:rPr>
        <w:sectPr w:rsidR="00C46AE0" w:rsidRPr="00012B5E" w:rsidSect="00266B04">
          <w:type w:val="continuous"/>
          <w:pgSz w:w="16838" w:h="11906" w:orient="landscape" w:code="9"/>
          <w:pgMar w:top="1276" w:right="1440" w:bottom="1134" w:left="1440" w:header="720" w:footer="720" w:gutter="0"/>
          <w:cols w:space="720"/>
          <w:docGrid w:linePitch="360"/>
        </w:sectPr>
      </w:pPr>
    </w:p>
    <w:p w:rsidR="00C46AE0" w:rsidRPr="00012B5E" w:rsidRDefault="00CC71FE" w:rsidP="00C46AE0">
      <w:pPr>
        <w:spacing w:after="0" w:line="240" w:lineRule="auto"/>
        <w:ind w:left="360"/>
        <w:jc w:val="center"/>
        <w:rPr>
          <w:rFonts w:ascii="Times New Roman" w:hAnsi="Times New Roman" w:cs="Times New Roman"/>
          <w:sz w:val="24"/>
          <w:szCs w:val="24"/>
        </w:rPr>
      </w:pPr>
      <w:r w:rsidRPr="00012B5E">
        <w:rPr>
          <w:rFonts w:ascii="Times New Roman" w:hAnsi="Times New Roman" w:cs="Times New Roman"/>
          <w:sz w:val="24"/>
          <w:szCs w:val="24"/>
        </w:rPr>
        <w:lastRenderedPageBreak/>
        <w:t>ANX</w:t>
      </w:r>
      <w:r w:rsidR="00C46AE0" w:rsidRPr="00012B5E">
        <w:rPr>
          <w:rFonts w:ascii="Times New Roman" w:hAnsi="Times New Roman" w:cs="Times New Roman"/>
          <w:sz w:val="24"/>
          <w:szCs w:val="24"/>
        </w:rPr>
        <w:t xml:space="preserve"> – VI</w:t>
      </w:r>
    </w:p>
    <w:p w:rsidR="00466474" w:rsidRPr="00012B5E" w:rsidRDefault="00466474" w:rsidP="00466474">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Estimate of revenue receivables from projects for CR Division:</w:t>
      </w:r>
    </w:p>
    <w:tbl>
      <w:tblPr>
        <w:tblW w:w="15263" w:type="dxa"/>
        <w:tblInd w:w="-431" w:type="dxa"/>
        <w:tblLayout w:type="fixed"/>
        <w:tblLook w:val="04A0"/>
      </w:tblPr>
      <w:tblGrid>
        <w:gridCol w:w="568"/>
        <w:gridCol w:w="3260"/>
        <w:gridCol w:w="1418"/>
        <w:gridCol w:w="1134"/>
        <w:gridCol w:w="850"/>
        <w:gridCol w:w="993"/>
        <w:gridCol w:w="992"/>
        <w:gridCol w:w="1725"/>
        <w:gridCol w:w="1647"/>
        <w:gridCol w:w="1273"/>
        <w:gridCol w:w="1403"/>
      </w:tblGrid>
      <w:tr w:rsidR="00012B5E" w:rsidRPr="00012B5E" w:rsidTr="00D25CAA">
        <w:trPr>
          <w:trHeight w:val="114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2358" w:rsidRPr="005E68BB" w:rsidRDefault="00912358" w:rsidP="00B752D1">
            <w:pPr>
              <w:spacing w:after="0" w:line="240" w:lineRule="auto"/>
              <w:ind w:hanging="107"/>
              <w:jc w:val="center"/>
              <w:rPr>
                <w:rFonts w:ascii="Times New Roman" w:eastAsia="Times New Roman" w:hAnsi="Times New Roman" w:cs="Times New Roman"/>
              </w:rPr>
            </w:pPr>
            <w:proofErr w:type="spellStart"/>
            <w:r w:rsidRPr="005E68BB">
              <w:rPr>
                <w:rFonts w:ascii="Times New Roman" w:eastAsia="Times New Roman" w:hAnsi="Times New Roman" w:cs="Times New Roman"/>
              </w:rPr>
              <w:t>S.No</w:t>
            </w:r>
            <w:proofErr w:type="spellEnd"/>
            <w:r w:rsidRPr="005E68BB">
              <w:rPr>
                <w:rFonts w:ascii="Times New Roman" w:eastAsia="Times New Roman" w:hAnsi="Times New Roman" w:cs="Times New Roman"/>
              </w:rPr>
              <w:t>.</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Company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Project name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 xml:space="preserve">SUBA in lakh </w:t>
            </w:r>
            <w:proofErr w:type="spellStart"/>
            <w:r w:rsidRPr="005E68BB">
              <w:rPr>
                <w:rFonts w:ascii="Times New Roman" w:eastAsia="Times New Roman" w:hAnsi="Times New Roman" w:cs="Times New Roman"/>
              </w:rPr>
              <w:t>sft</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Duration in months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Payable months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 xml:space="preserve">Rate to be charged per </w:t>
            </w:r>
            <w:proofErr w:type="spellStart"/>
            <w:r w:rsidRPr="005E68BB">
              <w:rPr>
                <w:rFonts w:ascii="Times New Roman" w:eastAsia="Times New Roman" w:hAnsi="Times New Roman" w:cs="Times New Roman"/>
              </w:rPr>
              <w:t>sft</w:t>
            </w:r>
            <w:proofErr w:type="spellEnd"/>
          </w:p>
        </w:tc>
        <w:tc>
          <w:tcPr>
            <w:tcW w:w="1725" w:type="dxa"/>
            <w:tcBorders>
              <w:top w:val="single" w:sz="4" w:space="0" w:color="auto"/>
              <w:left w:val="nil"/>
              <w:bottom w:val="single" w:sz="4" w:space="0" w:color="auto"/>
              <w:right w:val="single" w:sz="4" w:space="0" w:color="auto"/>
            </w:tcBorders>
            <w:shd w:val="clear" w:color="auto" w:fill="auto"/>
            <w:vAlign w:val="center"/>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Total Project cost</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Total revenue per month</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amount to be charged per month@ 0.50%</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Start date</w:t>
            </w:r>
          </w:p>
        </w:tc>
      </w:tr>
      <w:tr w:rsidR="00012B5E" w:rsidRPr="00012B5E" w:rsidTr="00D25CAA">
        <w:trPr>
          <w:trHeight w:val="317"/>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1</w:t>
            </w:r>
          </w:p>
        </w:tc>
        <w:tc>
          <w:tcPr>
            <w:tcW w:w="3260"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rPr>
                <w:rFonts w:ascii="Times New Roman" w:eastAsia="Times New Roman" w:hAnsi="Times New Roman" w:cs="Times New Roman"/>
              </w:rPr>
            </w:pPr>
            <w:r w:rsidRPr="005E68BB">
              <w:rPr>
                <w:rFonts w:ascii="Times New Roman" w:eastAsia="Times New Roman" w:hAnsi="Times New Roman" w:cs="Times New Roman"/>
              </w:rPr>
              <w:t xml:space="preserve">Mehta &amp; </w:t>
            </w:r>
            <w:proofErr w:type="spellStart"/>
            <w:r w:rsidRPr="005E68BB">
              <w:rPr>
                <w:rFonts w:ascii="Times New Roman" w:eastAsia="Times New Roman" w:hAnsi="Times New Roman" w:cs="Times New Roman"/>
              </w:rPr>
              <w:t>Modi</w:t>
            </w:r>
            <w:proofErr w:type="spellEnd"/>
            <w:r w:rsidRPr="005E68BB">
              <w:rPr>
                <w:rFonts w:ascii="Times New Roman" w:eastAsia="Times New Roman" w:hAnsi="Times New Roman" w:cs="Times New Roman"/>
              </w:rPr>
              <w:t xml:space="preserve"> </w:t>
            </w:r>
            <w:proofErr w:type="spellStart"/>
            <w:r w:rsidRPr="005E68BB">
              <w:rPr>
                <w:rFonts w:ascii="Times New Roman" w:eastAsia="Times New Roman" w:hAnsi="Times New Roman" w:cs="Times New Roman"/>
              </w:rPr>
              <w:t>Kowkur</w:t>
            </w:r>
            <w:proofErr w:type="spellEnd"/>
            <w:r w:rsidRPr="005E68BB">
              <w:rPr>
                <w:rFonts w:ascii="Times New Roman" w:eastAsia="Times New Roman" w:hAnsi="Times New Roman" w:cs="Times New Roman"/>
              </w:rPr>
              <w:t xml:space="preserve"> LLP</w:t>
            </w:r>
          </w:p>
        </w:tc>
        <w:tc>
          <w:tcPr>
            <w:tcW w:w="1418"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GHT</w:t>
            </w:r>
          </w:p>
        </w:tc>
        <w:tc>
          <w:tcPr>
            <w:tcW w:w="1134"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207,060</w:t>
            </w:r>
          </w:p>
        </w:tc>
        <w:tc>
          <w:tcPr>
            <w:tcW w:w="850"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36</w:t>
            </w:r>
          </w:p>
        </w:tc>
        <w:tc>
          <w:tcPr>
            <w:tcW w:w="993"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36</w:t>
            </w:r>
          </w:p>
        </w:tc>
        <w:tc>
          <w:tcPr>
            <w:tcW w:w="992"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3,499</w:t>
            </w:r>
          </w:p>
        </w:tc>
        <w:tc>
          <w:tcPr>
            <w:tcW w:w="1725" w:type="dxa"/>
            <w:tcBorders>
              <w:top w:val="nil"/>
              <w:left w:val="nil"/>
              <w:bottom w:val="single" w:sz="4" w:space="0" w:color="auto"/>
              <w:right w:val="single" w:sz="4" w:space="0" w:color="auto"/>
            </w:tcBorders>
            <w:shd w:val="clear" w:color="auto" w:fill="auto"/>
            <w:hideMark/>
          </w:tcPr>
          <w:p w:rsidR="00912358" w:rsidRPr="005E68BB" w:rsidRDefault="00912358"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50</w:t>
            </w:r>
            <w:r w:rsidR="003C6FFC" w:rsidRPr="005E68BB">
              <w:rPr>
                <w:rFonts w:ascii="Times New Roman" w:eastAsia="Times New Roman" w:hAnsi="Times New Roman" w:cs="Times New Roman"/>
              </w:rPr>
              <w:t>,</w:t>
            </w:r>
            <w:r w:rsidRPr="005E68BB">
              <w:rPr>
                <w:rFonts w:ascii="Times New Roman" w:eastAsia="Times New Roman" w:hAnsi="Times New Roman" w:cs="Times New Roman"/>
              </w:rPr>
              <w:t>75</w:t>
            </w:r>
            <w:r w:rsidR="003C6FFC" w:rsidRPr="005E68BB">
              <w:rPr>
                <w:rFonts w:ascii="Times New Roman" w:eastAsia="Times New Roman" w:hAnsi="Times New Roman" w:cs="Times New Roman"/>
              </w:rPr>
              <w:t>,</w:t>
            </w:r>
            <w:r w:rsidRPr="005E68BB">
              <w:rPr>
                <w:rFonts w:ascii="Times New Roman" w:eastAsia="Times New Roman" w:hAnsi="Times New Roman" w:cs="Times New Roman"/>
              </w:rPr>
              <w:t>00,000</w:t>
            </w:r>
          </w:p>
        </w:tc>
        <w:tc>
          <w:tcPr>
            <w:tcW w:w="1647" w:type="dxa"/>
            <w:tcBorders>
              <w:top w:val="nil"/>
              <w:left w:val="nil"/>
              <w:bottom w:val="single" w:sz="4" w:space="0" w:color="auto"/>
              <w:right w:val="single" w:sz="4" w:space="0" w:color="auto"/>
            </w:tcBorders>
            <w:shd w:val="clear" w:color="auto" w:fill="auto"/>
          </w:tcPr>
          <w:p w:rsidR="00912358" w:rsidRPr="005E68BB" w:rsidRDefault="005346A2"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25,37,500</w:t>
            </w:r>
          </w:p>
        </w:tc>
        <w:tc>
          <w:tcPr>
            <w:tcW w:w="1273" w:type="dxa"/>
            <w:tcBorders>
              <w:top w:val="nil"/>
              <w:left w:val="nil"/>
              <w:bottom w:val="single" w:sz="4" w:space="0" w:color="auto"/>
              <w:right w:val="single" w:sz="4" w:space="0" w:color="auto"/>
            </w:tcBorders>
            <w:shd w:val="clear" w:color="auto" w:fill="auto"/>
            <w:hideMark/>
          </w:tcPr>
          <w:p w:rsidR="00912358" w:rsidRPr="005E68BB" w:rsidRDefault="00912358"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70,486</w:t>
            </w:r>
          </w:p>
        </w:tc>
        <w:tc>
          <w:tcPr>
            <w:tcW w:w="1403"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Oct' 2019</w:t>
            </w:r>
          </w:p>
        </w:tc>
      </w:tr>
      <w:tr w:rsidR="00012B5E" w:rsidRPr="00012B5E" w:rsidTr="00D25CAA">
        <w:trPr>
          <w:trHeight w:val="317"/>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2</w:t>
            </w:r>
          </w:p>
        </w:tc>
        <w:tc>
          <w:tcPr>
            <w:tcW w:w="3260"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rPr>
                <w:rFonts w:ascii="Times New Roman" w:eastAsia="Times New Roman" w:hAnsi="Times New Roman" w:cs="Times New Roman"/>
              </w:rPr>
            </w:pPr>
            <w:proofErr w:type="spellStart"/>
            <w:r w:rsidRPr="005E68BB">
              <w:rPr>
                <w:rFonts w:ascii="Times New Roman" w:eastAsia="Times New Roman" w:hAnsi="Times New Roman" w:cs="Times New Roman"/>
              </w:rPr>
              <w:t>Modi</w:t>
            </w:r>
            <w:proofErr w:type="spellEnd"/>
            <w:r w:rsidRPr="005E68BB">
              <w:rPr>
                <w:rFonts w:ascii="Times New Roman" w:eastAsia="Times New Roman" w:hAnsi="Times New Roman" w:cs="Times New Roman"/>
              </w:rPr>
              <w:t xml:space="preserve"> Properties </w:t>
            </w:r>
            <w:proofErr w:type="spellStart"/>
            <w:r w:rsidRPr="005E68BB">
              <w:rPr>
                <w:rFonts w:ascii="Times New Roman" w:eastAsia="Times New Roman" w:hAnsi="Times New Roman" w:cs="Times New Roman"/>
              </w:rPr>
              <w:t>Pvt</w:t>
            </w:r>
            <w:proofErr w:type="spellEnd"/>
            <w:r w:rsidRPr="005E68BB">
              <w:rPr>
                <w:rFonts w:ascii="Times New Roman" w:eastAsia="Times New Roman" w:hAnsi="Times New Roman" w:cs="Times New Roman"/>
              </w:rPr>
              <w:t xml:space="preserve"> Ltd.</w:t>
            </w:r>
          </w:p>
        </w:tc>
        <w:tc>
          <w:tcPr>
            <w:tcW w:w="1418"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MPL</w:t>
            </w:r>
          </w:p>
        </w:tc>
        <w:tc>
          <w:tcPr>
            <w:tcW w:w="1134"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313,600</w:t>
            </w:r>
          </w:p>
        </w:tc>
        <w:tc>
          <w:tcPr>
            <w:tcW w:w="850"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36</w:t>
            </w:r>
          </w:p>
        </w:tc>
        <w:tc>
          <w:tcPr>
            <w:tcW w:w="993"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36</w:t>
            </w:r>
          </w:p>
        </w:tc>
        <w:tc>
          <w:tcPr>
            <w:tcW w:w="992"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4,199</w:t>
            </w:r>
          </w:p>
        </w:tc>
        <w:tc>
          <w:tcPr>
            <w:tcW w:w="1725" w:type="dxa"/>
            <w:tcBorders>
              <w:top w:val="nil"/>
              <w:left w:val="nil"/>
              <w:bottom w:val="single" w:sz="4" w:space="0" w:color="auto"/>
              <w:right w:val="single" w:sz="4" w:space="0" w:color="auto"/>
            </w:tcBorders>
            <w:shd w:val="clear" w:color="auto" w:fill="auto"/>
            <w:hideMark/>
          </w:tcPr>
          <w:p w:rsidR="00912358" w:rsidRPr="005E68BB" w:rsidRDefault="00912358"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1,40</w:t>
            </w:r>
            <w:r w:rsidR="003C6FFC" w:rsidRPr="005E68BB">
              <w:rPr>
                <w:rFonts w:ascii="Times New Roman" w:eastAsia="Times New Roman" w:hAnsi="Times New Roman" w:cs="Times New Roman"/>
              </w:rPr>
              <w:t>,</w:t>
            </w:r>
            <w:r w:rsidRPr="005E68BB">
              <w:rPr>
                <w:rFonts w:ascii="Times New Roman" w:eastAsia="Times New Roman" w:hAnsi="Times New Roman" w:cs="Times New Roman"/>
              </w:rPr>
              <w:t>00</w:t>
            </w:r>
            <w:r w:rsidR="003C6FFC" w:rsidRPr="005E68BB">
              <w:rPr>
                <w:rFonts w:ascii="Times New Roman" w:eastAsia="Times New Roman" w:hAnsi="Times New Roman" w:cs="Times New Roman"/>
              </w:rPr>
              <w:t>,</w:t>
            </w:r>
            <w:r w:rsidRPr="005E68BB">
              <w:rPr>
                <w:rFonts w:ascii="Times New Roman" w:eastAsia="Times New Roman" w:hAnsi="Times New Roman" w:cs="Times New Roman"/>
              </w:rPr>
              <w:t>00,000</w:t>
            </w:r>
          </w:p>
        </w:tc>
        <w:tc>
          <w:tcPr>
            <w:tcW w:w="1647" w:type="dxa"/>
            <w:tcBorders>
              <w:top w:val="nil"/>
              <w:left w:val="nil"/>
              <w:bottom w:val="single" w:sz="4" w:space="0" w:color="auto"/>
              <w:right w:val="single" w:sz="4" w:space="0" w:color="auto"/>
            </w:tcBorders>
            <w:shd w:val="clear" w:color="auto" w:fill="auto"/>
          </w:tcPr>
          <w:p w:rsidR="00912358" w:rsidRPr="005E68BB" w:rsidRDefault="005346A2"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70,00,000</w:t>
            </w:r>
          </w:p>
        </w:tc>
        <w:tc>
          <w:tcPr>
            <w:tcW w:w="1273" w:type="dxa"/>
            <w:tcBorders>
              <w:top w:val="nil"/>
              <w:left w:val="nil"/>
              <w:bottom w:val="single" w:sz="4" w:space="0" w:color="auto"/>
              <w:right w:val="single" w:sz="4" w:space="0" w:color="auto"/>
            </w:tcBorders>
            <w:shd w:val="clear" w:color="auto" w:fill="auto"/>
            <w:hideMark/>
          </w:tcPr>
          <w:p w:rsidR="00912358" w:rsidRPr="005E68BB" w:rsidRDefault="00912358"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194,444</w:t>
            </w:r>
          </w:p>
        </w:tc>
        <w:tc>
          <w:tcPr>
            <w:tcW w:w="1403"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Apr' 2019</w:t>
            </w:r>
          </w:p>
        </w:tc>
      </w:tr>
      <w:tr w:rsidR="00012B5E" w:rsidRPr="00012B5E" w:rsidTr="00D25CAA">
        <w:trPr>
          <w:trHeight w:val="317"/>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3</w:t>
            </w:r>
          </w:p>
        </w:tc>
        <w:tc>
          <w:tcPr>
            <w:tcW w:w="3260"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rPr>
                <w:rFonts w:ascii="Times New Roman" w:eastAsia="Times New Roman" w:hAnsi="Times New Roman" w:cs="Times New Roman"/>
              </w:rPr>
            </w:pPr>
            <w:proofErr w:type="spellStart"/>
            <w:r w:rsidRPr="005E68BB">
              <w:rPr>
                <w:rFonts w:ascii="Times New Roman" w:eastAsia="Times New Roman" w:hAnsi="Times New Roman" w:cs="Times New Roman"/>
              </w:rPr>
              <w:t>Modi</w:t>
            </w:r>
            <w:proofErr w:type="spellEnd"/>
            <w:r w:rsidRPr="005E68BB">
              <w:rPr>
                <w:rFonts w:ascii="Times New Roman" w:eastAsia="Times New Roman" w:hAnsi="Times New Roman" w:cs="Times New Roman"/>
              </w:rPr>
              <w:t xml:space="preserve"> Realty </w:t>
            </w:r>
            <w:proofErr w:type="spellStart"/>
            <w:r w:rsidRPr="005E68BB">
              <w:rPr>
                <w:rFonts w:ascii="Times New Roman" w:eastAsia="Times New Roman" w:hAnsi="Times New Roman" w:cs="Times New Roman"/>
              </w:rPr>
              <w:t>Mallapur</w:t>
            </w:r>
            <w:proofErr w:type="spellEnd"/>
            <w:r w:rsidRPr="005E68BB">
              <w:rPr>
                <w:rFonts w:ascii="Times New Roman" w:eastAsia="Times New Roman" w:hAnsi="Times New Roman" w:cs="Times New Roman"/>
              </w:rPr>
              <w:t xml:space="preserve"> LLP</w:t>
            </w:r>
          </w:p>
        </w:tc>
        <w:tc>
          <w:tcPr>
            <w:tcW w:w="1418"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GMR</w:t>
            </w:r>
          </w:p>
        </w:tc>
        <w:tc>
          <w:tcPr>
            <w:tcW w:w="1134"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535,440</w:t>
            </w:r>
          </w:p>
        </w:tc>
        <w:tc>
          <w:tcPr>
            <w:tcW w:w="850"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48</w:t>
            </w:r>
          </w:p>
        </w:tc>
        <w:tc>
          <w:tcPr>
            <w:tcW w:w="993"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48</w:t>
            </w:r>
          </w:p>
        </w:tc>
        <w:tc>
          <w:tcPr>
            <w:tcW w:w="992"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3,999</w:t>
            </w:r>
          </w:p>
        </w:tc>
        <w:tc>
          <w:tcPr>
            <w:tcW w:w="1725" w:type="dxa"/>
            <w:tcBorders>
              <w:top w:val="nil"/>
              <w:left w:val="nil"/>
              <w:bottom w:val="single" w:sz="4" w:space="0" w:color="auto"/>
              <w:right w:val="single" w:sz="4" w:space="0" w:color="auto"/>
            </w:tcBorders>
            <w:shd w:val="clear" w:color="auto" w:fill="auto"/>
            <w:hideMark/>
          </w:tcPr>
          <w:p w:rsidR="00912358" w:rsidRPr="005E68BB" w:rsidRDefault="00912358"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2,30</w:t>
            </w:r>
            <w:r w:rsidR="003C6FFC" w:rsidRPr="005E68BB">
              <w:rPr>
                <w:rFonts w:ascii="Times New Roman" w:eastAsia="Times New Roman" w:hAnsi="Times New Roman" w:cs="Times New Roman"/>
              </w:rPr>
              <w:t>,</w:t>
            </w:r>
            <w:r w:rsidRPr="005E68BB">
              <w:rPr>
                <w:rFonts w:ascii="Times New Roman" w:eastAsia="Times New Roman" w:hAnsi="Times New Roman" w:cs="Times New Roman"/>
              </w:rPr>
              <w:t>00</w:t>
            </w:r>
            <w:r w:rsidR="003C6FFC" w:rsidRPr="005E68BB">
              <w:rPr>
                <w:rFonts w:ascii="Times New Roman" w:eastAsia="Times New Roman" w:hAnsi="Times New Roman" w:cs="Times New Roman"/>
              </w:rPr>
              <w:t>,</w:t>
            </w:r>
            <w:r w:rsidRPr="005E68BB">
              <w:rPr>
                <w:rFonts w:ascii="Times New Roman" w:eastAsia="Times New Roman" w:hAnsi="Times New Roman" w:cs="Times New Roman"/>
              </w:rPr>
              <w:t>00,000</w:t>
            </w:r>
          </w:p>
        </w:tc>
        <w:tc>
          <w:tcPr>
            <w:tcW w:w="1647" w:type="dxa"/>
            <w:tcBorders>
              <w:top w:val="nil"/>
              <w:left w:val="nil"/>
              <w:bottom w:val="single" w:sz="4" w:space="0" w:color="auto"/>
              <w:right w:val="single" w:sz="4" w:space="0" w:color="auto"/>
            </w:tcBorders>
            <w:shd w:val="clear" w:color="auto" w:fill="auto"/>
          </w:tcPr>
          <w:p w:rsidR="00912358" w:rsidRPr="005E68BB" w:rsidRDefault="005346A2"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115,00,000</w:t>
            </w:r>
          </w:p>
        </w:tc>
        <w:tc>
          <w:tcPr>
            <w:tcW w:w="1273" w:type="dxa"/>
            <w:tcBorders>
              <w:top w:val="nil"/>
              <w:left w:val="nil"/>
              <w:bottom w:val="single" w:sz="4" w:space="0" w:color="auto"/>
              <w:right w:val="single" w:sz="4" w:space="0" w:color="auto"/>
            </w:tcBorders>
            <w:shd w:val="clear" w:color="auto" w:fill="auto"/>
            <w:hideMark/>
          </w:tcPr>
          <w:p w:rsidR="00912358" w:rsidRPr="005E68BB" w:rsidRDefault="00912358"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239,583</w:t>
            </w:r>
          </w:p>
        </w:tc>
        <w:tc>
          <w:tcPr>
            <w:tcW w:w="1403"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Sep' 2019</w:t>
            </w:r>
          </w:p>
        </w:tc>
      </w:tr>
      <w:tr w:rsidR="00012B5E" w:rsidRPr="00012B5E" w:rsidTr="00D25CAA">
        <w:trPr>
          <w:trHeight w:val="317"/>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4</w:t>
            </w:r>
          </w:p>
        </w:tc>
        <w:tc>
          <w:tcPr>
            <w:tcW w:w="3260"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rPr>
                <w:rFonts w:ascii="Times New Roman" w:eastAsia="Times New Roman" w:hAnsi="Times New Roman" w:cs="Times New Roman"/>
              </w:rPr>
            </w:pPr>
            <w:proofErr w:type="spellStart"/>
            <w:r w:rsidRPr="005E68BB">
              <w:rPr>
                <w:rFonts w:ascii="Times New Roman" w:eastAsia="Times New Roman" w:hAnsi="Times New Roman" w:cs="Times New Roman"/>
              </w:rPr>
              <w:t>Modi</w:t>
            </w:r>
            <w:proofErr w:type="spellEnd"/>
            <w:r w:rsidRPr="005E68BB">
              <w:rPr>
                <w:rFonts w:ascii="Times New Roman" w:eastAsia="Times New Roman" w:hAnsi="Times New Roman" w:cs="Times New Roman"/>
              </w:rPr>
              <w:t xml:space="preserve"> Realty Genome Valley LLP</w:t>
            </w:r>
          </w:p>
        </w:tc>
        <w:tc>
          <w:tcPr>
            <w:tcW w:w="1418"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BRGV</w:t>
            </w:r>
          </w:p>
        </w:tc>
        <w:tc>
          <w:tcPr>
            <w:tcW w:w="1134"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85,600</w:t>
            </w:r>
          </w:p>
        </w:tc>
        <w:tc>
          <w:tcPr>
            <w:tcW w:w="850"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30</w:t>
            </w:r>
          </w:p>
        </w:tc>
        <w:tc>
          <w:tcPr>
            <w:tcW w:w="993"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30</w:t>
            </w:r>
          </w:p>
        </w:tc>
        <w:tc>
          <w:tcPr>
            <w:tcW w:w="992"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3,125</w:t>
            </w:r>
          </w:p>
        </w:tc>
        <w:tc>
          <w:tcPr>
            <w:tcW w:w="1725" w:type="dxa"/>
            <w:tcBorders>
              <w:top w:val="nil"/>
              <w:left w:val="nil"/>
              <w:bottom w:val="single" w:sz="4" w:space="0" w:color="auto"/>
              <w:right w:val="single" w:sz="4" w:space="0" w:color="auto"/>
            </w:tcBorders>
            <w:shd w:val="clear" w:color="auto" w:fill="auto"/>
            <w:hideMark/>
          </w:tcPr>
          <w:p w:rsidR="00912358" w:rsidRPr="005E68BB" w:rsidRDefault="00912358"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26</w:t>
            </w:r>
            <w:r w:rsidR="003C6FFC" w:rsidRPr="005E68BB">
              <w:rPr>
                <w:rFonts w:ascii="Times New Roman" w:eastAsia="Times New Roman" w:hAnsi="Times New Roman" w:cs="Times New Roman"/>
              </w:rPr>
              <w:t>,</w:t>
            </w:r>
            <w:r w:rsidRPr="005E68BB">
              <w:rPr>
                <w:rFonts w:ascii="Times New Roman" w:eastAsia="Times New Roman" w:hAnsi="Times New Roman" w:cs="Times New Roman"/>
              </w:rPr>
              <w:t>75</w:t>
            </w:r>
            <w:r w:rsidR="003C6FFC" w:rsidRPr="005E68BB">
              <w:rPr>
                <w:rFonts w:ascii="Times New Roman" w:eastAsia="Times New Roman" w:hAnsi="Times New Roman" w:cs="Times New Roman"/>
              </w:rPr>
              <w:t>,</w:t>
            </w:r>
            <w:r w:rsidRPr="005E68BB">
              <w:rPr>
                <w:rFonts w:ascii="Times New Roman" w:eastAsia="Times New Roman" w:hAnsi="Times New Roman" w:cs="Times New Roman"/>
              </w:rPr>
              <w:t>00,000</w:t>
            </w:r>
          </w:p>
        </w:tc>
        <w:tc>
          <w:tcPr>
            <w:tcW w:w="1647" w:type="dxa"/>
            <w:tcBorders>
              <w:top w:val="nil"/>
              <w:left w:val="nil"/>
              <w:bottom w:val="single" w:sz="4" w:space="0" w:color="auto"/>
              <w:right w:val="single" w:sz="4" w:space="0" w:color="auto"/>
            </w:tcBorders>
            <w:shd w:val="clear" w:color="auto" w:fill="auto"/>
          </w:tcPr>
          <w:p w:rsidR="00912358" w:rsidRPr="005E68BB" w:rsidRDefault="005346A2"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13,37,500</w:t>
            </w:r>
          </w:p>
        </w:tc>
        <w:tc>
          <w:tcPr>
            <w:tcW w:w="1273" w:type="dxa"/>
            <w:tcBorders>
              <w:top w:val="nil"/>
              <w:left w:val="nil"/>
              <w:bottom w:val="single" w:sz="4" w:space="0" w:color="auto"/>
              <w:right w:val="single" w:sz="4" w:space="0" w:color="auto"/>
            </w:tcBorders>
            <w:shd w:val="clear" w:color="auto" w:fill="auto"/>
            <w:hideMark/>
          </w:tcPr>
          <w:p w:rsidR="00912358" w:rsidRPr="005E68BB" w:rsidRDefault="00912358"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44,583</w:t>
            </w:r>
          </w:p>
        </w:tc>
        <w:tc>
          <w:tcPr>
            <w:tcW w:w="1403"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Jan' 2020</w:t>
            </w:r>
          </w:p>
        </w:tc>
      </w:tr>
      <w:tr w:rsidR="00012B5E" w:rsidRPr="00012B5E" w:rsidTr="00D25CAA">
        <w:trPr>
          <w:trHeight w:val="544"/>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5</w:t>
            </w:r>
          </w:p>
        </w:tc>
        <w:tc>
          <w:tcPr>
            <w:tcW w:w="3260"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rPr>
                <w:rFonts w:ascii="Times New Roman" w:eastAsia="Times New Roman" w:hAnsi="Times New Roman" w:cs="Times New Roman"/>
              </w:rPr>
            </w:pPr>
            <w:proofErr w:type="spellStart"/>
            <w:r w:rsidRPr="005E68BB">
              <w:rPr>
                <w:rFonts w:ascii="Times New Roman" w:eastAsia="Times New Roman" w:hAnsi="Times New Roman" w:cs="Times New Roman"/>
              </w:rPr>
              <w:t>Modi</w:t>
            </w:r>
            <w:proofErr w:type="spellEnd"/>
            <w:r w:rsidRPr="005E68BB">
              <w:rPr>
                <w:rFonts w:ascii="Times New Roman" w:eastAsia="Times New Roman" w:hAnsi="Times New Roman" w:cs="Times New Roman"/>
              </w:rPr>
              <w:t xml:space="preserve"> Housing Pvt. Ltd.</w:t>
            </w:r>
          </w:p>
        </w:tc>
        <w:tc>
          <w:tcPr>
            <w:tcW w:w="1418"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SOV – 114 villas</w:t>
            </w:r>
          </w:p>
        </w:tc>
        <w:tc>
          <w:tcPr>
            <w:tcW w:w="1134"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232,560</w:t>
            </w:r>
          </w:p>
        </w:tc>
        <w:tc>
          <w:tcPr>
            <w:tcW w:w="850"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30</w:t>
            </w:r>
          </w:p>
        </w:tc>
        <w:tc>
          <w:tcPr>
            <w:tcW w:w="993"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30</w:t>
            </w:r>
          </w:p>
        </w:tc>
        <w:tc>
          <w:tcPr>
            <w:tcW w:w="992"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725" w:type="dxa"/>
            <w:tcBorders>
              <w:top w:val="nil"/>
              <w:left w:val="nil"/>
              <w:bottom w:val="single" w:sz="4" w:space="0" w:color="auto"/>
              <w:right w:val="single" w:sz="4" w:space="0" w:color="auto"/>
            </w:tcBorders>
            <w:shd w:val="clear" w:color="auto" w:fill="auto"/>
            <w:hideMark/>
          </w:tcPr>
          <w:p w:rsidR="00912358" w:rsidRPr="005E68BB" w:rsidRDefault="00912358"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9</w:t>
            </w:r>
            <w:r w:rsidR="003C6FFC" w:rsidRPr="005E68BB">
              <w:rPr>
                <w:rFonts w:ascii="Times New Roman" w:eastAsia="Times New Roman" w:hAnsi="Times New Roman" w:cs="Times New Roman"/>
              </w:rPr>
              <w:t>,</w:t>
            </w:r>
            <w:r w:rsidRPr="005E68BB">
              <w:rPr>
                <w:rFonts w:ascii="Times New Roman" w:eastAsia="Times New Roman" w:hAnsi="Times New Roman" w:cs="Times New Roman"/>
              </w:rPr>
              <w:t>74</w:t>
            </w:r>
            <w:r w:rsidR="003C6FFC" w:rsidRPr="005E68BB">
              <w:rPr>
                <w:rFonts w:ascii="Times New Roman" w:eastAsia="Times New Roman" w:hAnsi="Times New Roman" w:cs="Times New Roman"/>
              </w:rPr>
              <w:t>,</w:t>
            </w:r>
            <w:r w:rsidRPr="005E68BB">
              <w:rPr>
                <w:rFonts w:ascii="Times New Roman" w:eastAsia="Times New Roman" w:hAnsi="Times New Roman" w:cs="Times New Roman"/>
              </w:rPr>
              <w:t>70,000</w:t>
            </w:r>
          </w:p>
        </w:tc>
        <w:tc>
          <w:tcPr>
            <w:tcW w:w="1647" w:type="dxa"/>
            <w:tcBorders>
              <w:top w:val="nil"/>
              <w:left w:val="nil"/>
              <w:bottom w:val="single" w:sz="4" w:space="0" w:color="auto"/>
              <w:right w:val="single" w:sz="4" w:space="0" w:color="auto"/>
            </w:tcBorders>
            <w:shd w:val="clear" w:color="auto" w:fill="auto"/>
          </w:tcPr>
          <w:p w:rsidR="00912358" w:rsidRPr="005E68BB" w:rsidRDefault="005346A2"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48,73,500</w:t>
            </w:r>
          </w:p>
        </w:tc>
        <w:tc>
          <w:tcPr>
            <w:tcW w:w="1273" w:type="dxa"/>
            <w:tcBorders>
              <w:top w:val="nil"/>
              <w:left w:val="nil"/>
              <w:bottom w:val="single" w:sz="4" w:space="0" w:color="auto"/>
              <w:right w:val="single" w:sz="4" w:space="0" w:color="auto"/>
            </w:tcBorders>
            <w:shd w:val="clear" w:color="auto" w:fill="auto"/>
            <w:hideMark/>
          </w:tcPr>
          <w:p w:rsidR="00912358" w:rsidRPr="005E68BB" w:rsidRDefault="005346A2"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1,62,450</w:t>
            </w:r>
          </w:p>
        </w:tc>
        <w:tc>
          <w:tcPr>
            <w:tcW w:w="1403"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Jan' 2020</w:t>
            </w:r>
          </w:p>
        </w:tc>
      </w:tr>
      <w:tr w:rsidR="00012B5E" w:rsidRPr="00012B5E" w:rsidTr="00D25CAA">
        <w:trPr>
          <w:trHeight w:val="317"/>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6</w:t>
            </w:r>
          </w:p>
        </w:tc>
        <w:tc>
          <w:tcPr>
            <w:tcW w:w="3260"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rPr>
                <w:rFonts w:ascii="Times New Roman" w:eastAsia="Times New Roman" w:hAnsi="Times New Roman" w:cs="Times New Roman"/>
              </w:rPr>
            </w:pPr>
            <w:r w:rsidRPr="005E68BB">
              <w:rPr>
                <w:rFonts w:ascii="Times New Roman" w:eastAsia="Times New Roman" w:hAnsi="Times New Roman" w:cs="Times New Roman"/>
              </w:rPr>
              <w:t>AEDIS Developers LLP</w:t>
            </w:r>
          </w:p>
        </w:tc>
        <w:tc>
          <w:tcPr>
            <w:tcW w:w="1418"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proofErr w:type="spellStart"/>
            <w:r w:rsidRPr="005E68BB">
              <w:rPr>
                <w:rFonts w:ascii="Times New Roman" w:eastAsia="Times New Roman" w:hAnsi="Times New Roman" w:cs="Times New Roman"/>
              </w:rPr>
              <w:t>Aedis</w:t>
            </w:r>
            <w:proofErr w:type="spellEnd"/>
          </w:p>
        </w:tc>
        <w:tc>
          <w:tcPr>
            <w:tcW w:w="1134"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24,000</w:t>
            </w:r>
          </w:p>
        </w:tc>
        <w:tc>
          <w:tcPr>
            <w:tcW w:w="850"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24</w:t>
            </w:r>
          </w:p>
        </w:tc>
        <w:tc>
          <w:tcPr>
            <w:tcW w:w="993"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24</w:t>
            </w:r>
          </w:p>
        </w:tc>
        <w:tc>
          <w:tcPr>
            <w:tcW w:w="992"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3,125</w:t>
            </w:r>
          </w:p>
        </w:tc>
        <w:tc>
          <w:tcPr>
            <w:tcW w:w="1725" w:type="dxa"/>
            <w:tcBorders>
              <w:top w:val="nil"/>
              <w:left w:val="nil"/>
              <w:bottom w:val="single" w:sz="4" w:space="0" w:color="auto"/>
              <w:right w:val="single" w:sz="4" w:space="0" w:color="auto"/>
            </w:tcBorders>
            <w:shd w:val="clear" w:color="auto" w:fill="auto"/>
            <w:hideMark/>
          </w:tcPr>
          <w:p w:rsidR="00912358" w:rsidRPr="005E68BB" w:rsidRDefault="00912358"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7</w:t>
            </w:r>
            <w:r w:rsidR="003C6FFC" w:rsidRPr="005E68BB">
              <w:rPr>
                <w:rFonts w:ascii="Times New Roman" w:eastAsia="Times New Roman" w:hAnsi="Times New Roman" w:cs="Times New Roman"/>
              </w:rPr>
              <w:t>,</w:t>
            </w:r>
            <w:r w:rsidRPr="005E68BB">
              <w:rPr>
                <w:rFonts w:ascii="Times New Roman" w:eastAsia="Times New Roman" w:hAnsi="Times New Roman" w:cs="Times New Roman"/>
              </w:rPr>
              <w:t>05</w:t>
            </w:r>
            <w:r w:rsidR="003C6FFC" w:rsidRPr="005E68BB">
              <w:rPr>
                <w:rFonts w:ascii="Times New Roman" w:eastAsia="Times New Roman" w:hAnsi="Times New Roman" w:cs="Times New Roman"/>
              </w:rPr>
              <w:t>,</w:t>
            </w:r>
            <w:r w:rsidRPr="005E68BB">
              <w:rPr>
                <w:rFonts w:ascii="Times New Roman" w:eastAsia="Times New Roman" w:hAnsi="Times New Roman" w:cs="Times New Roman"/>
              </w:rPr>
              <w:t>00,000</w:t>
            </w:r>
          </w:p>
        </w:tc>
        <w:tc>
          <w:tcPr>
            <w:tcW w:w="1647" w:type="dxa"/>
            <w:tcBorders>
              <w:top w:val="nil"/>
              <w:left w:val="nil"/>
              <w:bottom w:val="single" w:sz="4" w:space="0" w:color="auto"/>
              <w:right w:val="single" w:sz="4" w:space="0" w:color="auto"/>
            </w:tcBorders>
            <w:shd w:val="clear" w:color="auto" w:fill="auto"/>
          </w:tcPr>
          <w:p w:rsidR="00912358" w:rsidRPr="005E68BB" w:rsidRDefault="005346A2"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3,52,500</w:t>
            </w:r>
          </w:p>
        </w:tc>
        <w:tc>
          <w:tcPr>
            <w:tcW w:w="1273" w:type="dxa"/>
            <w:tcBorders>
              <w:top w:val="nil"/>
              <w:left w:val="nil"/>
              <w:bottom w:val="single" w:sz="4" w:space="0" w:color="auto"/>
              <w:right w:val="single" w:sz="4" w:space="0" w:color="auto"/>
            </w:tcBorders>
            <w:shd w:val="clear" w:color="auto" w:fill="auto"/>
            <w:hideMark/>
          </w:tcPr>
          <w:p w:rsidR="00912358" w:rsidRPr="005E68BB" w:rsidRDefault="00912358"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14,688</w:t>
            </w:r>
          </w:p>
        </w:tc>
        <w:tc>
          <w:tcPr>
            <w:tcW w:w="1403"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Sep' 2019</w:t>
            </w:r>
          </w:p>
        </w:tc>
      </w:tr>
      <w:tr w:rsidR="00012B5E" w:rsidRPr="00012B5E" w:rsidTr="005E68BB">
        <w:trPr>
          <w:trHeight w:val="39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7</w:t>
            </w:r>
          </w:p>
        </w:tc>
        <w:tc>
          <w:tcPr>
            <w:tcW w:w="3260"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rPr>
                <w:rFonts w:ascii="Times New Roman" w:eastAsia="Times New Roman" w:hAnsi="Times New Roman" w:cs="Times New Roman"/>
              </w:rPr>
            </w:pPr>
            <w:proofErr w:type="spellStart"/>
            <w:r w:rsidRPr="005E68BB">
              <w:rPr>
                <w:rFonts w:ascii="Times New Roman" w:eastAsia="Times New Roman" w:hAnsi="Times New Roman" w:cs="Times New Roman"/>
              </w:rPr>
              <w:t>Modi</w:t>
            </w:r>
            <w:proofErr w:type="spellEnd"/>
            <w:r w:rsidRPr="005E68BB">
              <w:rPr>
                <w:rFonts w:ascii="Times New Roman" w:eastAsia="Times New Roman" w:hAnsi="Times New Roman" w:cs="Times New Roman"/>
              </w:rPr>
              <w:t xml:space="preserve"> Realty </w:t>
            </w:r>
            <w:proofErr w:type="spellStart"/>
            <w:r w:rsidRPr="005E68BB">
              <w:rPr>
                <w:rFonts w:ascii="Times New Roman" w:eastAsia="Times New Roman" w:hAnsi="Times New Roman" w:cs="Times New Roman"/>
              </w:rPr>
              <w:t>Pocharam</w:t>
            </w:r>
            <w:proofErr w:type="spellEnd"/>
            <w:r w:rsidRPr="005E68BB">
              <w:rPr>
                <w:rFonts w:ascii="Times New Roman" w:eastAsia="Times New Roman" w:hAnsi="Times New Roman" w:cs="Times New Roman"/>
              </w:rPr>
              <w:t xml:space="preserve"> LLP</w:t>
            </w:r>
          </w:p>
        </w:tc>
        <w:tc>
          <w:tcPr>
            <w:tcW w:w="1418"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NGH</w:t>
            </w:r>
          </w:p>
        </w:tc>
        <w:tc>
          <w:tcPr>
            <w:tcW w:w="1134"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358,730</w:t>
            </w:r>
          </w:p>
        </w:tc>
        <w:tc>
          <w:tcPr>
            <w:tcW w:w="850"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42</w:t>
            </w:r>
          </w:p>
        </w:tc>
        <w:tc>
          <w:tcPr>
            <w:tcW w:w="993"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42</w:t>
            </w:r>
          </w:p>
        </w:tc>
        <w:tc>
          <w:tcPr>
            <w:tcW w:w="992"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2,999</w:t>
            </w:r>
          </w:p>
        </w:tc>
        <w:tc>
          <w:tcPr>
            <w:tcW w:w="1725" w:type="dxa"/>
            <w:tcBorders>
              <w:top w:val="nil"/>
              <w:left w:val="nil"/>
              <w:bottom w:val="single" w:sz="4" w:space="0" w:color="auto"/>
              <w:right w:val="single" w:sz="4" w:space="0" w:color="auto"/>
            </w:tcBorders>
            <w:shd w:val="clear" w:color="auto" w:fill="auto"/>
            <w:hideMark/>
          </w:tcPr>
          <w:p w:rsidR="00912358" w:rsidRPr="005E68BB" w:rsidRDefault="00912358"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1,20</w:t>
            </w:r>
            <w:r w:rsidR="003C6FFC" w:rsidRPr="005E68BB">
              <w:rPr>
                <w:rFonts w:ascii="Times New Roman" w:eastAsia="Times New Roman" w:hAnsi="Times New Roman" w:cs="Times New Roman"/>
              </w:rPr>
              <w:t>,</w:t>
            </w:r>
            <w:r w:rsidRPr="005E68BB">
              <w:rPr>
                <w:rFonts w:ascii="Times New Roman" w:eastAsia="Times New Roman" w:hAnsi="Times New Roman" w:cs="Times New Roman"/>
              </w:rPr>
              <w:t>20</w:t>
            </w:r>
            <w:r w:rsidR="003C6FFC" w:rsidRPr="005E68BB">
              <w:rPr>
                <w:rFonts w:ascii="Times New Roman" w:eastAsia="Times New Roman" w:hAnsi="Times New Roman" w:cs="Times New Roman"/>
              </w:rPr>
              <w:t>,</w:t>
            </w:r>
            <w:r w:rsidRPr="005E68BB">
              <w:rPr>
                <w:rFonts w:ascii="Times New Roman" w:eastAsia="Times New Roman" w:hAnsi="Times New Roman" w:cs="Times New Roman"/>
              </w:rPr>
              <w:t>00,000</w:t>
            </w:r>
          </w:p>
        </w:tc>
        <w:tc>
          <w:tcPr>
            <w:tcW w:w="1647" w:type="dxa"/>
            <w:tcBorders>
              <w:top w:val="nil"/>
              <w:left w:val="nil"/>
              <w:bottom w:val="single" w:sz="4" w:space="0" w:color="auto"/>
              <w:right w:val="single" w:sz="4" w:space="0" w:color="auto"/>
            </w:tcBorders>
            <w:shd w:val="clear" w:color="auto" w:fill="auto"/>
          </w:tcPr>
          <w:p w:rsidR="00912358" w:rsidRPr="005E68BB" w:rsidRDefault="005346A2"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60,10,000</w:t>
            </w:r>
          </w:p>
        </w:tc>
        <w:tc>
          <w:tcPr>
            <w:tcW w:w="1273" w:type="dxa"/>
            <w:tcBorders>
              <w:top w:val="nil"/>
              <w:left w:val="nil"/>
              <w:bottom w:val="single" w:sz="4" w:space="0" w:color="auto"/>
              <w:right w:val="single" w:sz="4" w:space="0" w:color="auto"/>
            </w:tcBorders>
            <w:shd w:val="clear" w:color="auto" w:fill="auto"/>
            <w:hideMark/>
          </w:tcPr>
          <w:p w:rsidR="00912358" w:rsidRPr="005E68BB" w:rsidRDefault="00912358"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143,095</w:t>
            </w:r>
          </w:p>
        </w:tc>
        <w:tc>
          <w:tcPr>
            <w:tcW w:w="1403" w:type="dxa"/>
            <w:tcBorders>
              <w:top w:val="nil"/>
              <w:left w:val="nil"/>
              <w:bottom w:val="single" w:sz="4" w:space="0" w:color="auto"/>
              <w:right w:val="single" w:sz="4" w:space="0" w:color="auto"/>
            </w:tcBorders>
            <w:shd w:val="clear" w:color="auto" w:fill="auto"/>
            <w:hideMark/>
          </w:tcPr>
          <w:p w:rsidR="00912358" w:rsidRPr="005E68BB" w:rsidRDefault="00ED3C8A"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July’2020</w:t>
            </w:r>
          </w:p>
        </w:tc>
      </w:tr>
      <w:tr w:rsidR="00012B5E" w:rsidRPr="00012B5E" w:rsidTr="005E68BB">
        <w:trPr>
          <w:trHeight w:val="20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8</w:t>
            </w:r>
          </w:p>
        </w:tc>
        <w:tc>
          <w:tcPr>
            <w:tcW w:w="3260" w:type="dxa"/>
            <w:tcBorders>
              <w:top w:val="nil"/>
              <w:left w:val="nil"/>
              <w:bottom w:val="single" w:sz="4" w:space="0" w:color="auto"/>
              <w:right w:val="single" w:sz="4" w:space="0" w:color="auto"/>
            </w:tcBorders>
            <w:shd w:val="clear" w:color="auto" w:fill="auto"/>
            <w:hideMark/>
          </w:tcPr>
          <w:p w:rsidR="00912358" w:rsidRPr="005E68BB" w:rsidRDefault="00D561CA" w:rsidP="00912358">
            <w:pPr>
              <w:spacing w:after="0" w:line="240" w:lineRule="auto"/>
              <w:rPr>
                <w:rFonts w:ascii="Times New Roman" w:eastAsia="Times New Roman" w:hAnsi="Times New Roman" w:cs="Times New Roman"/>
              </w:rPr>
            </w:pPr>
            <w:proofErr w:type="spellStart"/>
            <w:r w:rsidRPr="005E68BB">
              <w:rPr>
                <w:rFonts w:ascii="Times New Roman" w:eastAsia="Times New Roman" w:hAnsi="Times New Roman" w:cs="Times New Roman"/>
              </w:rPr>
              <w:t>Crescentia</w:t>
            </w:r>
            <w:proofErr w:type="spellEnd"/>
            <w:r w:rsidRPr="005E68BB">
              <w:rPr>
                <w:rFonts w:ascii="Times New Roman" w:eastAsia="Times New Roman" w:hAnsi="Times New Roman" w:cs="Times New Roman"/>
              </w:rPr>
              <w:t xml:space="preserve"> Labs Pvt. Ltd.</w:t>
            </w:r>
          </w:p>
        </w:tc>
        <w:tc>
          <w:tcPr>
            <w:tcW w:w="1418" w:type="dxa"/>
            <w:tcBorders>
              <w:top w:val="nil"/>
              <w:left w:val="nil"/>
              <w:bottom w:val="single" w:sz="4" w:space="0" w:color="auto"/>
              <w:right w:val="single" w:sz="4" w:space="0" w:color="auto"/>
            </w:tcBorders>
            <w:shd w:val="clear" w:color="auto" w:fill="auto"/>
            <w:hideMark/>
          </w:tcPr>
          <w:p w:rsidR="00912358" w:rsidRPr="005E68BB" w:rsidRDefault="00D561CA"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GV One</w:t>
            </w:r>
          </w:p>
        </w:tc>
        <w:tc>
          <w:tcPr>
            <w:tcW w:w="1134" w:type="dxa"/>
            <w:tcBorders>
              <w:top w:val="nil"/>
              <w:left w:val="nil"/>
              <w:bottom w:val="single" w:sz="4" w:space="0" w:color="auto"/>
              <w:right w:val="single" w:sz="4" w:space="0" w:color="auto"/>
            </w:tcBorders>
            <w:shd w:val="clear" w:color="auto" w:fill="auto"/>
            <w:hideMark/>
          </w:tcPr>
          <w:p w:rsidR="00912358" w:rsidRPr="005E68BB" w:rsidRDefault="00D561CA"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1,21,119</w:t>
            </w:r>
          </w:p>
        </w:tc>
        <w:tc>
          <w:tcPr>
            <w:tcW w:w="850" w:type="dxa"/>
            <w:tcBorders>
              <w:top w:val="nil"/>
              <w:left w:val="nil"/>
              <w:bottom w:val="single" w:sz="4" w:space="0" w:color="auto"/>
              <w:right w:val="single" w:sz="4" w:space="0" w:color="auto"/>
            </w:tcBorders>
            <w:shd w:val="clear" w:color="auto" w:fill="auto"/>
            <w:hideMark/>
          </w:tcPr>
          <w:p w:rsidR="00912358" w:rsidRPr="005E68BB" w:rsidRDefault="00D561CA"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12</w:t>
            </w:r>
          </w:p>
        </w:tc>
        <w:tc>
          <w:tcPr>
            <w:tcW w:w="993" w:type="dxa"/>
            <w:tcBorders>
              <w:top w:val="nil"/>
              <w:left w:val="nil"/>
              <w:bottom w:val="single" w:sz="4" w:space="0" w:color="auto"/>
              <w:right w:val="single" w:sz="4" w:space="0" w:color="auto"/>
            </w:tcBorders>
            <w:shd w:val="clear" w:color="auto" w:fill="auto"/>
            <w:hideMark/>
          </w:tcPr>
          <w:p w:rsidR="00912358" w:rsidRPr="005E68BB" w:rsidRDefault="00D561CA"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12</w:t>
            </w:r>
          </w:p>
        </w:tc>
        <w:tc>
          <w:tcPr>
            <w:tcW w:w="992" w:type="dxa"/>
            <w:tcBorders>
              <w:top w:val="nil"/>
              <w:left w:val="nil"/>
              <w:bottom w:val="single" w:sz="4" w:space="0" w:color="auto"/>
              <w:right w:val="single" w:sz="4" w:space="0" w:color="auto"/>
            </w:tcBorders>
            <w:shd w:val="clear" w:color="auto" w:fill="auto"/>
            <w:hideMark/>
          </w:tcPr>
          <w:p w:rsidR="00912358" w:rsidRPr="005E68BB" w:rsidRDefault="00D561CA"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725" w:type="dxa"/>
            <w:tcBorders>
              <w:top w:val="nil"/>
              <w:left w:val="nil"/>
              <w:bottom w:val="single" w:sz="4" w:space="0" w:color="auto"/>
              <w:right w:val="single" w:sz="4" w:space="0" w:color="auto"/>
            </w:tcBorders>
            <w:shd w:val="clear" w:color="auto" w:fill="auto"/>
            <w:hideMark/>
          </w:tcPr>
          <w:p w:rsidR="00912358" w:rsidRPr="005E68BB" w:rsidRDefault="00D561CA"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w:t>
            </w:r>
          </w:p>
        </w:tc>
        <w:tc>
          <w:tcPr>
            <w:tcW w:w="1647" w:type="dxa"/>
            <w:tcBorders>
              <w:top w:val="nil"/>
              <w:left w:val="nil"/>
              <w:bottom w:val="single" w:sz="4" w:space="0" w:color="auto"/>
              <w:right w:val="single" w:sz="4" w:space="0" w:color="auto"/>
            </w:tcBorders>
            <w:shd w:val="clear" w:color="auto" w:fill="auto"/>
          </w:tcPr>
          <w:p w:rsidR="00912358" w:rsidRPr="005E68BB" w:rsidRDefault="00D561CA" w:rsidP="00D561C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273" w:type="dxa"/>
            <w:tcBorders>
              <w:top w:val="nil"/>
              <w:left w:val="nil"/>
              <w:bottom w:val="single" w:sz="4" w:space="0" w:color="auto"/>
              <w:right w:val="single" w:sz="4" w:space="0" w:color="auto"/>
            </w:tcBorders>
            <w:shd w:val="clear" w:color="auto" w:fill="auto"/>
            <w:hideMark/>
          </w:tcPr>
          <w:p w:rsidR="00912358" w:rsidRPr="005E68BB" w:rsidRDefault="00D561CA" w:rsidP="00D561C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403" w:type="dxa"/>
            <w:tcBorders>
              <w:top w:val="nil"/>
              <w:left w:val="nil"/>
              <w:bottom w:val="single" w:sz="4" w:space="0" w:color="auto"/>
              <w:right w:val="single" w:sz="4" w:space="0" w:color="auto"/>
            </w:tcBorders>
            <w:shd w:val="clear" w:color="auto" w:fill="auto"/>
            <w:hideMark/>
          </w:tcPr>
          <w:p w:rsidR="007E1A73" w:rsidRPr="005E68BB" w:rsidRDefault="0085527A" w:rsidP="007E1A73">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Oct’2022</w:t>
            </w:r>
          </w:p>
        </w:tc>
      </w:tr>
      <w:tr w:rsidR="00012B5E" w:rsidRPr="00012B5E" w:rsidTr="00D25CAA">
        <w:trPr>
          <w:trHeight w:val="317"/>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9</w:t>
            </w:r>
          </w:p>
        </w:tc>
        <w:tc>
          <w:tcPr>
            <w:tcW w:w="3260"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rPr>
                <w:rFonts w:ascii="Times New Roman" w:eastAsia="Times New Roman" w:hAnsi="Times New Roman" w:cs="Times New Roman"/>
              </w:rPr>
            </w:pPr>
            <w:r w:rsidRPr="005E68BB">
              <w:rPr>
                <w:rFonts w:ascii="Times New Roman" w:eastAsia="Times New Roman" w:hAnsi="Times New Roman" w:cs="Times New Roman"/>
              </w:rPr>
              <w:t xml:space="preserve">G.V. Research </w:t>
            </w:r>
            <w:proofErr w:type="spellStart"/>
            <w:r w:rsidRPr="005E68BB">
              <w:rPr>
                <w:rFonts w:ascii="Times New Roman" w:eastAsia="Times New Roman" w:hAnsi="Times New Roman" w:cs="Times New Roman"/>
              </w:rPr>
              <w:t>Centers</w:t>
            </w:r>
            <w:proofErr w:type="spellEnd"/>
            <w:r w:rsidRPr="005E68BB">
              <w:rPr>
                <w:rFonts w:ascii="Times New Roman" w:eastAsia="Times New Roman" w:hAnsi="Times New Roman" w:cs="Times New Roman"/>
              </w:rPr>
              <w:t xml:space="preserve"> Pvt. Ltd</w:t>
            </w:r>
          </w:p>
        </w:tc>
        <w:tc>
          <w:tcPr>
            <w:tcW w:w="1418"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GVRC</w:t>
            </w:r>
          </w:p>
        </w:tc>
        <w:tc>
          <w:tcPr>
            <w:tcW w:w="1134"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850"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0</w:t>
            </w:r>
          </w:p>
        </w:tc>
        <w:tc>
          <w:tcPr>
            <w:tcW w:w="993"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0</w:t>
            </w:r>
          </w:p>
        </w:tc>
        <w:tc>
          <w:tcPr>
            <w:tcW w:w="992"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725" w:type="dxa"/>
            <w:tcBorders>
              <w:top w:val="nil"/>
              <w:left w:val="nil"/>
              <w:bottom w:val="single" w:sz="4" w:space="0" w:color="auto"/>
              <w:right w:val="single" w:sz="4" w:space="0" w:color="auto"/>
            </w:tcBorders>
            <w:shd w:val="clear" w:color="auto" w:fill="auto"/>
            <w:hideMark/>
          </w:tcPr>
          <w:p w:rsidR="00912358" w:rsidRPr="005E68BB" w:rsidRDefault="00912358" w:rsidP="00745408">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NA</w:t>
            </w:r>
          </w:p>
        </w:tc>
        <w:tc>
          <w:tcPr>
            <w:tcW w:w="1647" w:type="dxa"/>
            <w:tcBorders>
              <w:top w:val="nil"/>
              <w:left w:val="nil"/>
              <w:bottom w:val="single" w:sz="4" w:space="0" w:color="auto"/>
              <w:right w:val="single" w:sz="4" w:space="0" w:color="auto"/>
            </w:tcBorders>
            <w:shd w:val="clear" w:color="auto" w:fill="auto"/>
            <w:hideMark/>
          </w:tcPr>
          <w:p w:rsidR="00912358" w:rsidRPr="005E68BB" w:rsidRDefault="00912358" w:rsidP="00D561C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273" w:type="dxa"/>
            <w:tcBorders>
              <w:top w:val="nil"/>
              <w:left w:val="nil"/>
              <w:bottom w:val="single" w:sz="4" w:space="0" w:color="auto"/>
              <w:right w:val="single" w:sz="4" w:space="0" w:color="auto"/>
            </w:tcBorders>
            <w:shd w:val="clear" w:color="auto" w:fill="auto"/>
            <w:hideMark/>
          </w:tcPr>
          <w:p w:rsidR="00912358" w:rsidRPr="005E68BB" w:rsidRDefault="00912358" w:rsidP="00D561C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403" w:type="dxa"/>
            <w:tcBorders>
              <w:top w:val="nil"/>
              <w:left w:val="nil"/>
              <w:bottom w:val="single" w:sz="4" w:space="0" w:color="auto"/>
              <w:right w:val="single" w:sz="4" w:space="0" w:color="auto"/>
            </w:tcBorders>
            <w:shd w:val="clear" w:color="auto" w:fill="auto"/>
            <w:hideMark/>
          </w:tcPr>
          <w:p w:rsidR="00912358" w:rsidRPr="005E68BB" w:rsidRDefault="00912358" w:rsidP="00912358">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Oct' 2019</w:t>
            </w:r>
          </w:p>
        </w:tc>
      </w:tr>
      <w:tr w:rsidR="00D25CAA" w:rsidRPr="00012B5E" w:rsidTr="00D25CAA">
        <w:trPr>
          <w:trHeight w:val="339"/>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10</w:t>
            </w:r>
          </w:p>
        </w:tc>
        <w:tc>
          <w:tcPr>
            <w:tcW w:w="3260" w:type="dxa"/>
            <w:tcBorders>
              <w:top w:val="nil"/>
              <w:left w:val="nil"/>
              <w:bottom w:val="single" w:sz="4" w:space="0" w:color="auto"/>
              <w:right w:val="single" w:sz="4" w:space="0" w:color="auto"/>
            </w:tcBorders>
            <w:shd w:val="clear" w:color="auto" w:fill="auto"/>
            <w:hideMark/>
          </w:tcPr>
          <w:p w:rsidR="00D25CAA" w:rsidRPr="005E68BB" w:rsidRDefault="00D25CAA" w:rsidP="00D25CAA">
            <w:pPr>
              <w:spacing w:after="0" w:line="240" w:lineRule="auto"/>
              <w:rPr>
                <w:rFonts w:ascii="Times New Roman" w:eastAsia="Times New Roman" w:hAnsi="Times New Roman" w:cs="Times New Roman"/>
              </w:rPr>
            </w:pPr>
            <w:r w:rsidRPr="005E68BB">
              <w:rPr>
                <w:rFonts w:ascii="Times New Roman" w:eastAsia="Times New Roman" w:hAnsi="Times New Roman" w:cs="Times New Roman"/>
              </w:rPr>
              <w:t xml:space="preserve">G V Discovery </w:t>
            </w:r>
            <w:proofErr w:type="spellStart"/>
            <w:r w:rsidRPr="005E68BB">
              <w:rPr>
                <w:rFonts w:ascii="Times New Roman" w:eastAsia="Times New Roman" w:hAnsi="Times New Roman" w:cs="Times New Roman"/>
              </w:rPr>
              <w:t>Centers</w:t>
            </w:r>
            <w:proofErr w:type="spellEnd"/>
            <w:r w:rsidRPr="005E68BB">
              <w:rPr>
                <w:rFonts w:ascii="Times New Roman" w:eastAsia="Times New Roman" w:hAnsi="Times New Roman" w:cs="Times New Roman"/>
              </w:rPr>
              <w:t xml:space="preserve"> Pvt. Ltd.</w:t>
            </w:r>
          </w:p>
        </w:tc>
        <w:tc>
          <w:tcPr>
            <w:tcW w:w="1418" w:type="dxa"/>
            <w:tcBorders>
              <w:top w:val="nil"/>
              <w:left w:val="nil"/>
              <w:bottom w:val="single" w:sz="4" w:space="0" w:color="auto"/>
              <w:right w:val="single" w:sz="4" w:space="0" w:color="auto"/>
            </w:tcBorders>
            <w:shd w:val="clear" w:color="auto" w:fill="auto"/>
            <w:hideMark/>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GVDC</w:t>
            </w:r>
          </w:p>
        </w:tc>
        <w:tc>
          <w:tcPr>
            <w:tcW w:w="1134" w:type="dxa"/>
            <w:tcBorders>
              <w:top w:val="nil"/>
              <w:left w:val="nil"/>
              <w:bottom w:val="single" w:sz="4" w:space="0" w:color="auto"/>
              <w:right w:val="single" w:sz="4" w:space="0" w:color="auto"/>
            </w:tcBorders>
            <w:shd w:val="clear" w:color="auto" w:fill="auto"/>
            <w:hideMark/>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850" w:type="dxa"/>
            <w:tcBorders>
              <w:top w:val="nil"/>
              <w:left w:val="nil"/>
              <w:bottom w:val="single" w:sz="4" w:space="0" w:color="auto"/>
              <w:right w:val="single" w:sz="4" w:space="0" w:color="auto"/>
            </w:tcBorders>
            <w:shd w:val="clear" w:color="auto" w:fill="auto"/>
            <w:hideMark/>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0</w:t>
            </w:r>
          </w:p>
        </w:tc>
        <w:tc>
          <w:tcPr>
            <w:tcW w:w="993" w:type="dxa"/>
            <w:tcBorders>
              <w:top w:val="nil"/>
              <w:left w:val="nil"/>
              <w:bottom w:val="single" w:sz="4" w:space="0" w:color="auto"/>
              <w:right w:val="single" w:sz="4" w:space="0" w:color="auto"/>
            </w:tcBorders>
            <w:shd w:val="clear" w:color="auto" w:fill="auto"/>
            <w:hideMark/>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0</w:t>
            </w:r>
          </w:p>
        </w:tc>
        <w:tc>
          <w:tcPr>
            <w:tcW w:w="992" w:type="dxa"/>
            <w:tcBorders>
              <w:top w:val="nil"/>
              <w:left w:val="nil"/>
              <w:bottom w:val="single" w:sz="4" w:space="0" w:color="auto"/>
              <w:right w:val="single" w:sz="4" w:space="0" w:color="auto"/>
            </w:tcBorders>
            <w:shd w:val="clear" w:color="auto" w:fill="auto"/>
            <w:hideMark/>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725" w:type="dxa"/>
            <w:tcBorders>
              <w:top w:val="nil"/>
              <w:left w:val="nil"/>
              <w:bottom w:val="single" w:sz="4" w:space="0" w:color="auto"/>
              <w:right w:val="single" w:sz="4" w:space="0" w:color="auto"/>
            </w:tcBorders>
            <w:shd w:val="clear" w:color="auto" w:fill="auto"/>
            <w:hideMark/>
          </w:tcPr>
          <w:p w:rsidR="00D25CAA" w:rsidRPr="005E68BB" w:rsidRDefault="00D25CAA" w:rsidP="00D25CAA">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NA</w:t>
            </w:r>
          </w:p>
        </w:tc>
        <w:tc>
          <w:tcPr>
            <w:tcW w:w="1647" w:type="dxa"/>
            <w:tcBorders>
              <w:top w:val="nil"/>
              <w:left w:val="nil"/>
              <w:bottom w:val="single" w:sz="4" w:space="0" w:color="auto"/>
              <w:right w:val="single" w:sz="4" w:space="0" w:color="auto"/>
            </w:tcBorders>
            <w:shd w:val="clear" w:color="auto" w:fill="auto"/>
          </w:tcPr>
          <w:p w:rsidR="00D25CAA" w:rsidRPr="005E68BB" w:rsidRDefault="00D561CA" w:rsidP="00D561C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273" w:type="dxa"/>
            <w:tcBorders>
              <w:top w:val="nil"/>
              <w:left w:val="nil"/>
              <w:bottom w:val="single" w:sz="4" w:space="0" w:color="auto"/>
              <w:right w:val="single" w:sz="4" w:space="0" w:color="auto"/>
            </w:tcBorders>
            <w:shd w:val="clear" w:color="auto" w:fill="auto"/>
            <w:hideMark/>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403" w:type="dxa"/>
            <w:tcBorders>
              <w:top w:val="nil"/>
              <w:left w:val="nil"/>
              <w:bottom w:val="single" w:sz="4" w:space="0" w:color="auto"/>
              <w:right w:val="single" w:sz="4" w:space="0" w:color="auto"/>
            </w:tcBorders>
            <w:shd w:val="clear" w:color="auto" w:fill="auto"/>
            <w:hideMark/>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 xml:space="preserve">  June’2020</w:t>
            </w:r>
          </w:p>
        </w:tc>
      </w:tr>
      <w:tr w:rsidR="00D25CAA" w:rsidRPr="00012B5E" w:rsidTr="00D25CAA">
        <w:trPr>
          <w:trHeight w:val="317"/>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11</w:t>
            </w:r>
          </w:p>
        </w:tc>
        <w:tc>
          <w:tcPr>
            <w:tcW w:w="3260" w:type="dxa"/>
            <w:tcBorders>
              <w:top w:val="nil"/>
              <w:left w:val="nil"/>
              <w:bottom w:val="single" w:sz="4" w:space="0" w:color="auto"/>
              <w:right w:val="single" w:sz="4" w:space="0" w:color="auto"/>
            </w:tcBorders>
            <w:shd w:val="clear" w:color="auto" w:fill="auto"/>
            <w:hideMark/>
          </w:tcPr>
          <w:p w:rsidR="00D25CAA" w:rsidRPr="005E68BB" w:rsidRDefault="00D25CAA" w:rsidP="00D25CAA">
            <w:pPr>
              <w:spacing w:after="0" w:line="240" w:lineRule="auto"/>
              <w:rPr>
                <w:rFonts w:ascii="Times New Roman" w:eastAsia="Times New Roman" w:hAnsi="Times New Roman" w:cs="Times New Roman"/>
              </w:rPr>
            </w:pPr>
            <w:proofErr w:type="spellStart"/>
            <w:r w:rsidRPr="005E68BB">
              <w:rPr>
                <w:rFonts w:ascii="Times New Roman" w:eastAsia="Times New Roman" w:hAnsi="Times New Roman" w:cs="Times New Roman"/>
              </w:rPr>
              <w:t>Modi</w:t>
            </w:r>
            <w:proofErr w:type="spellEnd"/>
            <w:r w:rsidRPr="005E68BB">
              <w:rPr>
                <w:rFonts w:ascii="Times New Roman" w:eastAsia="Times New Roman" w:hAnsi="Times New Roman" w:cs="Times New Roman"/>
              </w:rPr>
              <w:t xml:space="preserve"> Farm House </w:t>
            </w:r>
            <w:proofErr w:type="spellStart"/>
            <w:r w:rsidRPr="005E68BB">
              <w:rPr>
                <w:rFonts w:ascii="Times New Roman" w:eastAsia="Times New Roman" w:hAnsi="Times New Roman" w:cs="Times New Roman"/>
              </w:rPr>
              <w:t>Hyd</w:t>
            </w:r>
            <w:proofErr w:type="spellEnd"/>
            <w:r w:rsidRPr="005E68BB">
              <w:rPr>
                <w:rFonts w:ascii="Times New Roman" w:eastAsia="Times New Roman" w:hAnsi="Times New Roman" w:cs="Times New Roman"/>
              </w:rPr>
              <w:t xml:space="preserve"> LLP</w:t>
            </w:r>
          </w:p>
        </w:tc>
        <w:tc>
          <w:tcPr>
            <w:tcW w:w="1418" w:type="dxa"/>
            <w:tcBorders>
              <w:top w:val="nil"/>
              <w:left w:val="nil"/>
              <w:bottom w:val="single" w:sz="4" w:space="0" w:color="auto"/>
              <w:right w:val="single" w:sz="4" w:space="0" w:color="auto"/>
            </w:tcBorders>
            <w:shd w:val="clear" w:color="auto" w:fill="auto"/>
            <w:hideMark/>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Serene</w:t>
            </w:r>
          </w:p>
        </w:tc>
        <w:tc>
          <w:tcPr>
            <w:tcW w:w="1134" w:type="dxa"/>
            <w:tcBorders>
              <w:top w:val="nil"/>
              <w:left w:val="nil"/>
              <w:bottom w:val="single" w:sz="4" w:space="0" w:color="auto"/>
              <w:right w:val="single" w:sz="4" w:space="0" w:color="auto"/>
            </w:tcBorders>
            <w:shd w:val="clear" w:color="auto" w:fill="auto"/>
            <w:hideMark/>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850" w:type="dxa"/>
            <w:tcBorders>
              <w:top w:val="nil"/>
              <w:left w:val="nil"/>
              <w:bottom w:val="single" w:sz="4" w:space="0" w:color="auto"/>
              <w:right w:val="single" w:sz="4" w:space="0" w:color="auto"/>
            </w:tcBorders>
            <w:shd w:val="clear" w:color="auto" w:fill="auto"/>
            <w:hideMark/>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36</w:t>
            </w:r>
          </w:p>
        </w:tc>
        <w:tc>
          <w:tcPr>
            <w:tcW w:w="993" w:type="dxa"/>
            <w:tcBorders>
              <w:top w:val="nil"/>
              <w:left w:val="nil"/>
              <w:bottom w:val="single" w:sz="4" w:space="0" w:color="auto"/>
              <w:right w:val="single" w:sz="4" w:space="0" w:color="auto"/>
            </w:tcBorders>
            <w:shd w:val="clear" w:color="auto" w:fill="auto"/>
            <w:hideMark/>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6</w:t>
            </w:r>
          </w:p>
        </w:tc>
        <w:tc>
          <w:tcPr>
            <w:tcW w:w="992" w:type="dxa"/>
            <w:tcBorders>
              <w:top w:val="nil"/>
              <w:left w:val="nil"/>
              <w:bottom w:val="single" w:sz="4" w:space="0" w:color="auto"/>
              <w:right w:val="single" w:sz="4" w:space="0" w:color="auto"/>
            </w:tcBorders>
            <w:shd w:val="clear" w:color="auto" w:fill="auto"/>
            <w:hideMark/>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725" w:type="dxa"/>
            <w:tcBorders>
              <w:top w:val="nil"/>
              <w:left w:val="nil"/>
              <w:bottom w:val="single" w:sz="4" w:space="0" w:color="auto"/>
              <w:right w:val="single" w:sz="4" w:space="0" w:color="auto"/>
            </w:tcBorders>
            <w:shd w:val="clear" w:color="auto" w:fill="auto"/>
            <w:hideMark/>
          </w:tcPr>
          <w:p w:rsidR="00D25CAA" w:rsidRPr="005E68BB" w:rsidRDefault="00D25CAA" w:rsidP="00D25CAA">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16.47,00,000</w:t>
            </w:r>
          </w:p>
        </w:tc>
        <w:tc>
          <w:tcPr>
            <w:tcW w:w="1647" w:type="dxa"/>
            <w:tcBorders>
              <w:top w:val="nil"/>
              <w:left w:val="nil"/>
              <w:bottom w:val="single" w:sz="4" w:space="0" w:color="auto"/>
              <w:right w:val="single" w:sz="4" w:space="0" w:color="auto"/>
            </w:tcBorders>
            <w:shd w:val="clear" w:color="auto" w:fill="auto"/>
          </w:tcPr>
          <w:p w:rsidR="00D25CAA" w:rsidRPr="005E68BB" w:rsidRDefault="00D25CAA" w:rsidP="00D25CAA">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1,37,250</w:t>
            </w:r>
          </w:p>
        </w:tc>
        <w:tc>
          <w:tcPr>
            <w:tcW w:w="1273" w:type="dxa"/>
            <w:tcBorders>
              <w:top w:val="nil"/>
              <w:left w:val="nil"/>
              <w:bottom w:val="single" w:sz="4" w:space="0" w:color="auto"/>
              <w:right w:val="single" w:sz="4" w:space="0" w:color="auto"/>
            </w:tcBorders>
            <w:shd w:val="clear" w:color="auto" w:fill="auto"/>
          </w:tcPr>
          <w:p w:rsidR="00D25CAA" w:rsidRPr="005E68BB" w:rsidRDefault="00016795" w:rsidP="000167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03" w:type="dxa"/>
            <w:tcBorders>
              <w:top w:val="nil"/>
              <w:left w:val="nil"/>
              <w:bottom w:val="single" w:sz="4" w:space="0" w:color="auto"/>
              <w:right w:val="single" w:sz="4" w:space="0" w:color="auto"/>
            </w:tcBorders>
            <w:shd w:val="clear" w:color="auto" w:fill="auto"/>
            <w:hideMark/>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Collected</w:t>
            </w:r>
          </w:p>
        </w:tc>
      </w:tr>
      <w:tr w:rsidR="00D25CAA" w:rsidRPr="00012B5E" w:rsidTr="00D25CAA">
        <w:trPr>
          <w:trHeight w:val="31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12</w:t>
            </w:r>
          </w:p>
        </w:tc>
        <w:tc>
          <w:tcPr>
            <w:tcW w:w="3260"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rPr>
                <w:rFonts w:ascii="Times New Roman" w:eastAsia="Times New Roman" w:hAnsi="Times New Roman" w:cs="Times New Roman"/>
              </w:rPr>
            </w:pPr>
            <w:proofErr w:type="spellStart"/>
            <w:r w:rsidRPr="005E68BB">
              <w:rPr>
                <w:rFonts w:ascii="Times New Roman" w:eastAsia="Times New Roman" w:hAnsi="Times New Roman" w:cs="Times New Roman"/>
              </w:rPr>
              <w:t>Modi</w:t>
            </w:r>
            <w:proofErr w:type="spellEnd"/>
            <w:r w:rsidRPr="005E68BB">
              <w:rPr>
                <w:rFonts w:ascii="Times New Roman" w:eastAsia="Times New Roman" w:hAnsi="Times New Roman" w:cs="Times New Roman"/>
              </w:rPr>
              <w:t xml:space="preserve"> Realty (</w:t>
            </w:r>
            <w:proofErr w:type="spellStart"/>
            <w:r w:rsidRPr="005E68BB">
              <w:rPr>
                <w:rFonts w:ascii="Times New Roman" w:eastAsia="Times New Roman" w:hAnsi="Times New Roman" w:cs="Times New Roman"/>
              </w:rPr>
              <w:t>Miryalguda</w:t>
            </w:r>
            <w:proofErr w:type="spellEnd"/>
            <w:r w:rsidRPr="005E68BB">
              <w:rPr>
                <w:rFonts w:ascii="Times New Roman" w:eastAsia="Times New Roman" w:hAnsi="Times New Roman" w:cs="Times New Roman"/>
              </w:rPr>
              <w:t>)LLP</w:t>
            </w:r>
          </w:p>
        </w:tc>
        <w:tc>
          <w:tcPr>
            <w:tcW w:w="1418"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AGH</w:t>
            </w:r>
          </w:p>
        </w:tc>
        <w:tc>
          <w:tcPr>
            <w:tcW w:w="1134"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850"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42</w:t>
            </w:r>
          </w:p>
        </w:tc>
        <w:tc>
          <w:tcPr>
            <w:tcW w:w="993"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18</w:t>
            </w:r>
          </w:p>
        </w:tc>
        <w:tc>
          <w:tcPr>
            <w:tcW w:w="992"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725"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41,61,00,000</w:t>
            </w:r>
          </w:p>
        </w:tc>
        <w:tc>
          <w:tcPr>
            <w:tcW w:w="1647"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8,91,643</w:t>
            </w:r>
          </w:p>
        </w:tc>
        <w:tc>
          <w:tcPr>
            <w:tcW w:w="1273" w:type="dxa"/>
            <w:tcBorders>
              <w:top w:val="single" w:sz="4" w:space="0" w:color="auto"/>
              <w:left w:val="nil"/>
              <w:bottom w:val="single" w:sz="4" w:space="0" w:color="auto"/>
              <w:right w:val="single" w:sz="4" w:space="0" w:color="auto"/>
            </w:tcBorders>
            <w:shd w:val="clear" w:color="auto" w:fill="auto"/>
          </w:tcPr>
          <w:p w:rsidR="00D25CAA" w:rsidRPr="005E68BB" w:rsidRDefault="00016795" w:rsidP="000167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03"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NA</w:t>
            </w:r>
          </w:p>
        </w:tc>
      </w:tr>
      <w:tr w:rsidR="00D25CAA" w:rsidRPr="00012B5E" w:rsidTr="00D25CAA">
        <w:trPr>
          <w:trHeight w:val="31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13</w:t>
            </w:r>
          </w:p>
        </w:tc>
        <w:tc>
          <w:tcPr>
            <w:tcW w:w="3260"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rPr>
                <w:rFonts w:ascii="Times New Roman" w:eastAsia="Times New Roman" w:hAnsi="Times New Roman" w:cs="Times New Roman"/>
              </w:rPr>
            </w:pPr>
            <w:proofErr w:type="spellStart"/>
            <w:r w:rsidRPr="005E68BB">
              <w:rPr>
                <w:rFonts w:ascii="Times New Roman" w:eastAsia="Times New Roman" w:hAnsi="Times New Roman" w:cs="Times New Roman"/>
              </w:rPr>
              <w:t>Nilgiri</w:t>
            </w:r>
            <w:proofErr w:type="spellEnd"/>
            <w:r w:rsidRPr="005E68BB">
              <w:rPr>
                <w:rFonts w:ascii="Times New Roman" w:eastAsia="Times New Roman" w:hAnsi="Times New Roman" w:cs="Times New Roman"/>
              </w:rPr>
              <w:t xml:space="preserve"> Estates</w:t>
            </w:r>
          </w:p>
        </w:tc>
        <w:tc>
          <w:tcPr>
            <w:tcW w:w="1418"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NE</w:t>
            </w:r>
          </w:p>
        </w:tc>
        <w:tc>
          <w:tcPr>
            <w:tcW w:w="1134"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850"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42</w:t>
            </w:r>
          </w:p>
        </w:tc>
        <w:tc>
          <w:tcPr>
            <w:tcW w:w="993"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6</w:t>
            </w:r>
          </w:p>
        </w:tc>
        <w:tc>
          <w:tcPr>
            <w:tcW w:w="992"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725"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66,26,00,000</w:t>
            </w:r>
          </w:p>
        </w:tc>
        <w:tc>
          <w:tcPr>
            <w:tcW w:w="1647"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4,73,286</w:t>
            </w:r>
          </w:p>
        </w:tc>
        <w:tc>
          <w:tcPr>
            <w:tcW w:w="1273"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403"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Collected</w:t>
            </w:r>
          </w:p>
        </w:tc>
      </w:tr>
      <w:tr w:rsidR="00D25CAA" w:rsidRPr="00012B5E" w:rsidTr="00D25CAA">
        <w:trPr>
          <w:trHeight w:val="31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14</w:t>
            </w:r>
          </w:p>
        </w:tc>
        <w:tc>
          <w:tcPr>
            <w:tcW w:w="3260"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rPr>
                <w:rFonts w:ascii="Times New Roman" w:eastAsia="Times New Roman" w:hAnsi="Times New Roman" w:cs="Times New Roman"/>
              </w:rPr>
            </w:pPr>
            <w:r w:rsidRPr="005E68BB">
              <w:rPr>
                <w:rFonts w:ascii="Times New Roman" w:eastAsia="Times New Roman" w:hAnsi="Times New Roman" w:cs="Times New Roman"/>
              </w:rPr>
              <w:t>Villa Orchids LLP</w:t>
            </w:r>
          </w:p>
        </w:tc>
        <w:tc>
          <w:tcPr>
            <w:tcW w:w="1418"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VOC</w:t>
            </w:r>
          </w:p>
        </w:tc>
        <w:tc>
          <w:tcPr>
            <w:tcW w:w="1134"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850"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30</w:t>
            </w:r>
          </w:p>
        </w:tc>
        <w:tc>
          <w:tcPr>
            <w:tcW w:w="993"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6</w:t>
            </w:r>
          </w:p>
        </w:tc>
        <w:tc>
          <w:tcPr>
            <w:tcW w:w="992"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725"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63,83,00,000</w:t>
            </w:r>
          </w:p>
        </w:tc>
        <w:tc>
          <w:tcPr>
            <w:tcW w:w="1647"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6,38,300</w:t>
            </w:r>
          </w:p>
        </w:tc>
        <w:tc>
          <w:tcPr>
            <w:tcW w:w="1273"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403"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Collected</w:t>
            </w:r>
          </w:p>
        </w:tc>
      </w:tr>
      <w:tr w:rsidR="00D25CAA" w:rsidRPr="00012B5E" w:rsidTr="00D25CAA">
        <w:trPr>
          <w:trHeight w:val="31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15</w:t>
            </w:r>
          </w:p>
        </w:tc>
        <w:tc>
          <w:tcPr>
            <w:tcW w:w="3260"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rPr>
                <w:rFonts w:ascii="Times New Roman" w:eastAsia="Times New Roman" w:hAnsi="Times New Roman" w:cs="Times New Roman"/>
              </w:rPr>
            </w:pPr>
            <w:r w:rsidRPr="005E68BB">
              <w:rPr>
                <w:rFonts w:ascii="Times New Roman" w:eastAsia="Times New Roman" w:hAnsi="Times New Roman" w:cs="Times New Roman"/>
              </w:rPr>
              <w:t>Vista Homes</w:t>
            </w:r>
          </w:p>
        </w:tc>
        <w:tc>
          <w:tcPr>
            <w:tcW w:w="1418"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Vista</w:t>
            </w:r>
          </w:p>
        </w:tc>
        <w:tc>
          <w:tcPr>
            <w:tcW w:w="1134"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850"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60</w:t>
            </w:r>
          </w:p>
        </w:tc>
        <w:tc>
          <w:tcPr>
            <w:tcW w:w="993"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6</w:t>
            </w:r>
          </w:p>
        </w:tc>
        <w:tc>
          <w:tcPr>
            <w:tcW w:w="992"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725"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12,18,00,000</w:t>
            </w:r>
          </w:p>
        </w:tc>
        <w:tc>
          <w:tcPr>
            <w:tcW w:w="1647"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4,44,350</w:t>
            </w:r>
          </w:p>
        </w:tc>
        <w:tc>
          <w:tcPr>
            <w:tcW w:w="1273"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403"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Collected</w:t>
            </w:r>
          </w:p>
        </w:tc>
      </w:tr>
      <w:tr w:rsidR="00D25CAA" w:rsidRPr="00012B5E" w:rsidTr="00D25CAA">
        <w:trPr>
          <w:trHeight w:val="31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16</w:t>
            </w:r>
          </w:p>
        </w:tc>
        <w:tc>
          <w:tcPr>
            <w:tcW w:w="3260"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rPr>
                <w:rFonts w:ascii="Times New Roman" w:eastAsia="Times New Roman" w:hAnsi="Times New Roman" w:cs="Times New Roman"/>
              </w:rPr>
            </w:pPr>
            <w:proofErr w:type="spellStart"/>
            <w:r w:rsidRPr="005E68BB">
              <w:rPr>
                <w:rFonts w:ascii="Times New Roman" w:eastAsia="Times New Roman" w:hAnsi="Times New Roman" w:cs="Times New Roman"/>
              </w:rPr>
              <w:t>Kadakia</w:t>
            </w:r>
            <w:proofErr w:type="spellEnd"/>
            <w:r w:rsidRPr="005E68BB">
              <w:rPr>
                <w:rFonts w:ascii="Times New Roman" w:eastAsia="Times New Roman" w:hAnsi="Times New Roman" w:cs="Times New Roman"/>
              </w:rPr>
              <w:t xml:space="preserve"> &amp; </w:t>
            </w:r>
            <w:proofErr w:type="spellStart"/>
            <w:r w:rsidRPr="005E68BB">
              <w:rPr>
                <w:rFonts w:ascii="Times New Roman" w:eastAsia="Times New Roman" w:hAnsi="Times New Roman" w:cs="Times New Roman"/>
              </w:rPr>
              <w:t>Modi</w:t>
            </w:r>
            <w:proofErr w:type="spellEnd"/>
            <w:r w:rsidRPr="005E68BB">
              <w:rPr>
                <w:rFonts w:ascii="Times New Roman" w:eastAsia="Times New Roman" w:hAnsi="Times New Roman" w:cs="Times New Roman"/>
              </w:rPr>
              <w:t xml:space="preserve"> Housing</w:t>
            </w:r>
          </w:p>
        </w:tc>
        <w:tc>
          <w:tcPr>
            <w:tcW w:w="1418"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KNM</w:t>
            </w:r>
          </w:p>
        </w:tc>
        <w:tc>
          <w:tcPr>
            <w:tcW w:w="1134"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850"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60</w:t>
            </w:r>
          </w:p>
        </w:tc>
        <w:tc>
          <w:tcPr>
            <w:tcW w:w="993"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6</w:t>
            </w:r>
          </w:p>
        </w:tc>
        <w:tc>
          <w:tcPr>
            <w:tcW w:w="992"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725"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28,96,00,000</w:t>
            </w:r>
          </w:p>
        </w:tc>
        <w:tc>
          <w:tcPr>
            <w:tcW w:w="1647"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1,44,800</w:t>
            </w:r>
          </w:p>
        </w:tc>
        <w:tc>
          <w:tcPr>
            <w:tcW w:w="1273"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403"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Collected</w:t>
            </w:r>
          </w:p>
        </w:tc>
      </w:tr>
      <w:tr w:rsidR="00D25CAA" w:rsidRPr="00012B5E" w:rsidTr="00D25CAA">
        <w:trPr>
          <w:trHeight w:val="31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17</w:t>
            </w:r>
          </w:p>
        </w:tc>
        <w:tc>
          <w:tcPr>
            <w:tcW w:w="3260"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rPr>
                <w:rFonts w:ascii="Times New Roman" w:eastAsia="Times New Roman" w:hAnsi="Times New Roman" w:cs="Times New Roman"/>
              </w:rPr>
            </w:pPr>
            <w:r w:rsidRPr="005E68BB">
              <w:rPr>
                <w:rFonts w:ascii="Times New Roman" w:eastAsia="Times New Roman" w:hAnsi="Times New Roman" w:cs="Times New Roman"/>
              </w:rPr>
              <w:t>Silver Oak Villas LLP</w:t>
            </w:r>
          </w:p>
        </w:tc>
        <w:tc>
          <w:tcPr>
            <w:tcW w:w="1418"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SOV – Villa 1 to 95</w:t>
            </w:r>
          </w:p>
        </w:tc>
        <w:tc>
          <w:tcPr>
            <w:tcW w:w="1134"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850"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30</w:t>
            </w:r>
          </w:p>
        </w:tc>
        <w:tc>
          <w:tcPr>
            <w:tcW w:w="993"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6</w:t>
            </w:r>
          </w:p>
        </w:tc>
        <w:tc>
          <w:tcPr>
            <w:tcW w:w="992"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725"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39,33,00,000</w:t>
            </w:r>
          </w:p>
        </w:tc>
        <w:tc>
          <w:tcPr>
            <w:tcW w:w="1647"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3,93,300</w:t>
            </w:r>
          </w:p>
        </w:tc>
        <w:tc>
          <w:tcPr>
            <w:tcW w:w="1273"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w:t>
            </w:r>
          </w:p>
        </w:tc>
        <w:tc>
          <w:tcPr>
            <w:tcW w:w="1403"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r w:rsidRPr="005E68BB">
              <w:rPr>
                <w:rFonts w:ascii="Times New Roman" w:eastAsia="Times New Roman" w:hAnsi="Times New Roman" w:cs="Times New Roman"/>
              </w:rPr>
              <w:t>Collected</w:t>
            </w:r>
          </w:p>
        </w:tc>
      </w:tr>
      <w:tr w:rsidR="00D25CAA" w:rsidRPr="00012B5E" w:rsidTr="00D25CAA">
        <w:trPr>
          <w:trHeight w:val="31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5CAA" w:rsidRPr="005E68BB" w:rsidRDefault="00D25CAA" w:rsidP="00D25CAA">
            <w:pPr>
              <w:spacing w:after="0" w:line="240" w:lineRule="auto"/>
              <w:jc w:val="center"/>
              <w:rPr>
                <w:rFonts w:ascii="Times New Roman" w:eastAsia="Times New Roman" w:hAnsi="Times New Roman" w:cs="Times New Roman"/>
              </w:rPr>
            </w:pPr>
          </w:p>
        </w:tc>
        <w:tc>
          <w:tcPr>
            <w:tcW w:w="3260" w:type="dxa"/>
            <w:tcBorders>
              <w:top w:val="single" w:sz="4" w:space="0" w:color="auto"/>
              <w:left w:val="nil"/>
              <w:bottom w:val="single" w:sz="4" w:space="0" w:color="auto"/>
              <w:right w:val="single" w:sz="4" w:space="0" w:color="auto"/>
            </w:tcBorders>
            <w:shd w:val="clear" w:color="auto" w:fill="auto"/>
            <w:vAlign w:val="bottom"/>
          </w:tcPr>
          <w:p w:rsidR="00D25CAA" w:rsidRPr="005E68BB" w:rsidRDefault="00D25CAA" w:rsidP="00D25CAA">
            <w:pPr>
              <w:spacing w:after="0" w:line="240" w:lineRule="auto"/>
              <w:rPr>
                <w:rFonts w:ascii="Times New Roman" w:eastAsia="Times New Roman" w:hAnsi="Times New Roman" w:cs="Times New Roman"/>
              </w:rPr>
            </w:pPr>
            <w:r w:rsidRPr="005E68BB">
              <w:rPr>
                <w:rFonts w:ascii="Times New Roman" w:hAnsi="Times New Roman" w:cs="Times New Roman"/>
                <w:b/>
                <w:bCs/>
              </w:rPr>
              <w:t>Total</w:t>
            </w:r>
          </w:p>
        </w:tc>
        <w:tc>
          <w:tcPr>
            <w:tcW w:w="1418" w:type="dxa"/>
            <w:tcBorders>
              <w:top w:val="single" w:sz="4" w:space="0" w:color="auto"/>
              <w:left w:val="nil"/>
              <w:bottom w:val="single" w:sz="4" w:space="0" w:color="auto"/>
              <w:right w:val="single" w:sz="4" w:space="0" w:color="auto"/>
            </w:tcBorders>
            <w:shd w:val="clear" w:color="auto" w:fill="auto"/>
            <w:vAlign w:val="bottom"/>
          </w:tcPr>
          <w:p w:rsidR="00D25CAA" w:rsidRPr="005E68BB" w:rsidRDefault="00D25CAA" w:rsidP="00D25CAA">
            <w:pPr>
              <w:spacing w:after="0" w:line="240" w:lineRule="auto"/>
              <w:jc w:val="center"/>
              <w:rPr>
                <w:rFonts w:ascii="Times New Roman" w:eastAsia="Times New Roman" w:hAnsi="Times New Roman" w:cs="Times New Roman"/>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D25CAA" w:rsidRPr="005E68BB" w:rsidRDefault="00D25CAA" w:rsidP="00D25CAA">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D25CAA" w:rsidRPr="005E68BB" w:rsidRDefault="00D25CAA" w:rsidP="00D25CAA">
            <w:pPr>
              <w:spacing w:after="0" w:line="240" w:lineRule="auto"/>
              <w:jc w:val="center"/>
              <w:rPr>
                <w:rFonts w:ascii="Times New Roman" w:eastAsia="Times New Roman" w:hAnsi="Times New Roman" w:cs="Times New Roman"/>
              </w:rPr>
            </w:pPr>
          </w:p>
        </w:tc>
        <w:tc>
          <w:tcPr>
            <w:tcW w:w="993" w:type="dxa"/>
            <w:tcBorders>
              <w:top w:val="single" w:sz="4" w:space="0" w:color="auto"/>
              <w:left w:val="nil"/>
              <w:bottom w:val="single" w:sz="4" w:space="0" w:color="auto"/>
              <w:right w:val="single" w:sz="4" w:space="0" w:color="auto"/>
            </w:tcBorders>
            <w:shd w:val="clear" w:color="auto" w:fill="auto"/>
            <w:vAlign w:val="bottom"/>
          </w:tcPr>
          <w:p w:rsidR="00D25CAA" w:rsidRPr="005E68BB" w:rsidRDefault="00D25CAA" w:rsidP="00D25CAA">
            <w:pPr>
              <w:spacing w:after="0" w:line="240" w:lineRule="auto"/>
              <w:jc w:val="center"/>
              <w:rPr>
                <w:rFonts w:ascii="Times New Roman" w:eastAsia="Times New Roman" w:hAnsi="Times New Roman" w:cs="Times New Roman"/>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D25CAA" w:rsidRPr="005E68BB" w:rsidRDefault="00D25CAA" w:rsidP="00D25CAA">
            <w:pPr>
              <w:spacing w:after="0" w:line="240" w:lineRule="auto"/>
              <w:jc w:val="center"/>
              <w:rPr>
                <w:rFonts w:ascii="Times New Roman" w:eastAsia="Times New Roman" w:hAnsi="Times New Roman" w:cs="Times New Roman"/>
              </w:rPr>
            </w:pPr>
          </w:p>
        </w:tc>
        <w:tc>
          <w:tcPr>
            <w:tcW w:w="1725" w:type="dxa"/>
            <w:tcBorders>
              <w:top w:val="single" w:sz="4" w:space="0" w:color="auto"/>
              <w:left w:val="nil"/>
              <w:bottom w:val="single" w:sz="4" w:space="0" w:color="auto"/>
              <w:right w:val="single" w:sz="4" w:space="0" w:color="auto"/>
            </w:tcBorders>
            <w:shd w:val="clear" w:color="auto" w:fill="auto"/>
            <w:vAlign w:val="bottom"/>
          </w:tcPr>
          <w:p w:rsidR="00D25CAA" w:rsidRPr="005E68BB" w:rsidRDefault="00D25CAA" w:rsidP="00D25CAA">
            <w:pPr>
              <w:spacing w:after="0" w:line="240" w:lineRule="auto"/>
              <w:jc w:val="right"/>
              <w:rPr>
                <w:rFonts w:ascii="Times New Roman" w:eastAsia="Times New Roman" w:hAnsi="Times New Roman" w:cs="Times New Roman"/>
              </w:rPr>
            </w:pPr>
            <w:r w:rsidRPr="005E68BB">
              <w:rPr>
                <w:rFonts w:ascii="Times New Roman" w:hAnsi="Times New Roman" w:cs="Times New Roman"/>
                <w:b/>
              </w:rPr>
              <w:t>10,75,85,30,000</w:t>
            </w:r>
          </w:p>
        </w:tc>
        <w:tc>
          <w:tcPr>
            <w:tcW w:w="1647" w:type="dxa"/>
            <w:tcBorders>
              <w:top w:val="single" w:sz="4" w:space="0" w:color="auto"/>
              <w:left w:val="nil"/>
              <w:bottom w:val="single" w:sz="4" w:space="0" w:color="auto"/>
              <w:right w:val="single" w:sz="4" w:space="0" w:color="auto"/>
            </w:tcBorders>
            <w:shd w:val="clear" w:color="auto" w:fill="auto"/>
            <w:vAlign w:val="bottom"/>
          </w:tcPr>
          <w:p w:rsidR="00D25CAA" w:rsidRPr="005E68BB" w:rsidRDefault="00D25CAA" w:rsidP="00D25CAA">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3,96,49,079</w:t>
            </w:r>
          </w:p>
        </w:tc>
        <w:tc>
          <w:tcPr>
            <w:tcW w:w="1273" w:type="dxa"/>
            <w:tcBorders>
              <w:top w:val="single" w:sz="4" w:space="0" w:color="auto"/>
              <w:left w:val="nil"/>
              <w:bottom w:val="single" w:sz="4" w:space="0" w:color="auto"/>
              <w:right w:val="single" w:sz="4" w:space="0" w:color="auto"/>
            </w:tcBorders>
            <w:shd w:val="clear" w:color="auto" w:fill="auto"/>
            <w:vAlign w:val="bottom"/>
          </w:tcPr>
          <w:p w:rsidR="00D25CAA" w:rsidRPr="005E68BB" w:rsidRDefault="00D25CAA" w:rsidP="00D25CAA">
            <w:pPr>
              <w:spacing w:after="0" w:line="240" w:lineRule="auto"/>
              <w:jc w:val="right"/>
              <w:rPr>
                <w:rFonts w:ascii="Times New Roman" w:eastAsia="Times New Roman" w:hAnsi="Times New Roman" w:cs="Times New Roman"/>
              </w:rPr>
            </w:pPr>
            <w:r w:rsidRPr="005E68BB">
              <w:rPr>
                <w:rFonts w:ascii="Times New Roman" w:eastAsia="Times New Roman" w:hAnsi="Times New Roman" w:cs="Times New Roman"/>
              </w:rPr>
              <w:t>10,12,024</w:t>
            </w:r>
          </w:p>
        </w:tc>
        <w:tc>
          <w:tcPr>
            <w:tcW w:w="1403" w:type="dxa"/>
            <w:tcBorders>
              <w:top w:val="single" w:sz="4" w:space="0" w:color="auto"/>
              <w:left w:val="nil"/>
              <w:bottom w:val="single" w:sz="4" w:space="0" w:color="auto"/>
              <w:right w:val="single" w:sz="4" w:space="0" w:color="auto"/>
            </w:tcBorders>
            <w:shd w:val="clear" w:color="auto" w:fill="auto"/>
          </w:tcPr>
          <w:p w:rsidR="00D25CAA" w:rsidRPr="005E68BB" w:rsidRDefault="00D25CAA" w:rsidP="00D25CAA">
            <w:pPr>
              <w:spacing w:after="0" w:line="240" w:lineRule="auto"/>
              <w:jc w:val="center"/>
              <w:rPr>
                <w:rFonts w:ascii="Times New Roman" w:eastAsia="Times New Roman" w:hAnsi="Times New Roman" w:cs="Times New Roman"/>
              </w:rPr>
            </w:pPr>
          </w:p>
        </w:tc>
      </w:tr>
    </w:tbl>
    <w:p w:rsidR="00466474" w:rsidRPr="00012B5E" w:rsidRDefault="00466474"/>
    <w:p w:rsidR="00C46AE0" w:rsidRPr="00012B5E" w:rsidRDefault="00C46AE0" w:rsidP="005F131B">
      <w:pPr>
        <w:rPr>
          <w:rFonts w:ascii="Times New Roman" w:hAnsi="Times New Roman" w:cs="Times New Roman"/>
          <w:sz w:val="24"/>
          <w:szCs w:val="24"/>
        </w:rPr>
        <w:sectPr w:rsidR="00C46AE0" w:rsidRPr="00012B5E" w:rsidSect="000B2288">
          <w:type w:val="continuous"/>
          <w:pgSz w:w="16838" w:h="11906" w:orient="landscape" w:code="9"/>
          <w:pgMar w:top="1276" w:right="1440" w:bottom="1134" w:left="1440" w:header="720" w:footer="720" w:gutter="0"/>
          <w:cols w:space="720"/>
          <w:docGrid w:linePitch="360"/>
        </w:sectPr>
      </w:pPr>
    </w:p>
    <w:p w:rsidR="00AD728C" w:rsidRPr="00012B5E" w:rsidRDefault="00CC71FE" w:rsidP="00C46AE0">
      <w:pPr>
        <w:jc w:val="center"/>
        <w:rPr>
          <w:rFonts w:ascii="Times New Roman" w:hAnsi="Times New Roman" w:cs="Times New Roman"/>
          <w:sz w:val="24"/>
          <w:szCs w:val="24"/>
        </w:rPr>
      </w:pPr>
      <w:r w:rsidRPr="00012B5E">
        <w:rPr>
          <w:rFonts w:ascii="Times New Roman" w:hAnsi="Times New Roman" w:cs="Times New Roman"/>
          <w:sz w:val="24"/>
          <w:szCs w:val="24"/>
        </w:rPr>
        <w:lastRenderedPageBreak/>
        <w:t>ANX</w:t>
      </w:r>
      <w:r w:rsidR="002C402B" w:rsidRPr="00012B5E">
        <w:rPr>
          <w:rFonts w:ascii="Times New Roman" w:hAnsi="Times New Roman" w:cs="Times New Roman"/>
          <w:sz w:val="24"/>
          <w:szCs w:val="24"/>
        </w:rPr>
        <w:t xml:space="preserve"> – F</w:t>
      </w:r>
    </w:p>
    <w:p w:rsidR="00D71DB9" w:rsidRPr="00012B5E" w:rsidRDefault="003961CF" w:rsidP="000743E9">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Estimate of expenditure of Q.C. division. </w:t>
      </w:r>
      <w:proofErr w:type="gramStart"/>
      <w:r w:rsidRPr="00012B5E">
        <w:rPr>
          <w:rFonts w:ascii="Times New Roman" w:hAnsi="Times New Roman" w:cs="Times New Roman"/>
          <w:sz w:val="24"/>
          <w:szCs w:val="24"/>
        </w:rPr>
        <w:t>Monthly salaries and allowances.</w:t>
      </w:r>
      <w:proofErr w:type="gramEnd"/>
      <w:r w:rsidR="00D71DB9" w:rsidRPr="00012B5E">
        <w:rPr>
          <w:rFonts w:ascii="Times New Roman" w:hAnsi="Times New Roman" w:cs="Times New Roman"/>
          <w:sz w:val="24"/>
          <w:szCs w:val="24"/>
        </w:rPr>
        <w:t xml:space="preserve"> Revise annually.</w:t>
      </w:r>
    </w:p>
    <w:p w:rsidR="00D71DB9" w:rsidRPr="00012B5E" w:rsidRDefault="00D71DB9" w:rsidP="000743E9">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Date source: Monthly average of </w:t>
      </w:r>
      <w:r w:rsidR="001C21BF">
        <w:rPr>
          <w:rFonts w:ascii="Times New Roman" w:hAnsi="Times New Roman" w:cs="Times New Roman"/>
          <w:sz w:val="24"/>
          <w:szCs w:val="24"/>
        </w:rPr>
        <w:t>Q 2</w:t>
      </w:r>
      <w:r w:rsidR="00400359">
        <w:rPr>
          <w:rFonts w:ascii="Times New Roman" w:hAnsi="Times New Roman" w:cs="Times New Roman"/>
          <w:sz w:val="24"/>
          <w:szCs w:val="24"/>
        </w:rPr>
        <w:t xml:space="preserve"> 202</w:t>
      </w:r>
      <w:r w:rsidR="00F83E4C">
        <w:rPr>
          <w:rFonts w:ascii="Times New Roman" w:hAnsi="Times New Roman" w:cs="Times New Roman"/>
          <w:sz w:val="24"/>
          <w:szCs w:val="24"/>
        </w:rPr>
        <w:t>2</w:t>
      </w:r>
      <w:r w:rsidRPr="00012B5E">
        <w:rPr>
          <w:rFonts w:ascii="Times New Roman" w:hAnsi="Times New Roman" w:cs="Times New Roman"/>
          <w:sz w:val="24"/>
          <w:szCs w:val="24"/>
        </w:rPr>
        <w:t>.</w:t>
      </w:r>
    </w:p>
    <w:p w:rsidR="00AD728C" w:rsidRPr="00012B5E" w:rsidRDefault="00AD728C" w:rsidP="001E1868">
      <w:pPr>
        <w:tabs>
          <w:tab w:val="left" w:pos="810"/>
        </w:tabs>
        <w:spacing w:after="0" w:line="240" w:lineRule="auto"/>
        <w:rPr>
          <w:rFonts w:ascii="Times New Roman" w:hAnsi="Times New Roman" w:cs="Times New Roman"/>
          <w:sz w:val="24"/>
          <w:szCs w:val="24"/>
        </w:rPr>
      </w:pPr>
    </w:p>
    <w:tbl>
      <w:tblPr>
        <w:tblW w:w="13717" w:type="dxa"/>
        <w:tblInd w:w="113" w:type="dxa"/>
        <w:tblLook w:val="04A0"/>
      </w:tblPr>
      <w:tblGrid>
        <w:gridCol w:w="994"/>
        <w:gridCol w:w="2320"/>
        <w:gridCol w:w="2383"/>
        <w:gridCol w:w="1293"/>
        <w:gridCol w:w="1662"/>
        <w:gridCol w:w="1792"/>
        <w:gridCol w:w="1883"/>
        <w:gridCol w:w="1390"/>
      </w:tblGrid>
      <w:tr w:rsidR="00407C86" w:rsidRPr="00407C86" w:rsidTr="00E20E71">
        <w:trPr>
          <w:trHeight w:val="1266"/>
        </w:trPr>
        <w:tc>
          <w:tcPr>
            <w:tcW w:w="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3C68" w:rsidRPr="00407C86" w:rsidRDefault="005B3C68" w:rsidP="000B2288">
            <w:pPr>
              <w:spacing w:after="0" w:line="240" w:lineRule="auto"/>
              <w:jc w:val="center"/>
              <w:rPr>
                <w:rFonts w:ascii="Times New Roman" w:eastAsia="Times New Roman" w:hAnsi="Times New Roman" w:cs="Times New Roman"/>
                <w:sz w:val="24"/>
                <w:szCs w:val="24"/>
                <w:lang w:val="en-IN" w:eastAsia="en-IN"/>
              </w:rPr>
            </w:pPr>
            <w:proofErr w:type="spellStart"/>
            <w:r w:rsidRPr="00407C86">
              <w:rPr>
                <w:rFonts w:ascii="Times New Roman" w:eastAsia="Times New Roman" w:hAnsi="Times New Roman" w:cs="Times New Roman"/>
                <w:sz w:val="24"/>
                <w:szCs w:val="24"/>
                <w:lang w:val="en-IN" w:eastAsia="en-IN"/>
              </w:rPr>
              <w:t>S.No</w:t>
            </w:r>
            <w:proofErr w:type="spellEnd"/>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rsidR="005B3C68" w:rsidRPr="00407C86" w:rsidRDefault="005B3C68" w:rsidP="000B2288">
            <w:pPr>
              <w:spacing w:after="0" w:line="240" w:lineRule="auto"/>
              <w:jc w:val="center"/>
              <w:rPr>
                <w:rFonts w:ascii="Times New Roman" w:eastAsia="Times New Roman" w:hAnsi="Times New Roman" w:cs="Times New Roman"/>
                <w:sz w:val="24"/>
                <w:szCs w:val="24"/>
                <w:lang w:val="en-IN" w:eastAsia="en-IN"/>
              </w:rPr>
            </w:pPr>
            <w:r w:rsidRPr="00407C86">
              <w:rPr>
                <w:rFonts w:ascii="Times New Roman" w:eastAsia="Times New Roman" w:hAnsi="Times New Roman" w:cs="Times New Roman"/>
                <w:sz w:val="24"/>
                <w:szCs w:val="24"/>
                <w:lang w:val="en-IN" w:eastAsia="en-IN"/>
              </w:rPr>
              <w:t>Name</w:t>
            </w:r>
          </w:p>
        </w:tc>
        <w:tc>
          <w:tcPr>
            <w:tcW w:w="2383" w:type="dxa"/>
            <w:tcBorders>
              <w:top w:val="single" w:sz="4" w:space="0" w:color="auto"/>
              <w:left w:val="nil"/>
              <w:bottom w:val="single" w:sz="4" w:space="0" w:color="auto"/>
              <w:right w:val="single" w:sz="4" w:space="0" w:color="auto"/>
            </w:tcBorders>
            <w:shd w:val="clear" w:color="auto" w:fill="auto"/>
            <w:noWrap/>
            <w:vAlign w:val="bottom"/>
            <w:hideMark/>
          </w:tcPr>
          <w:p w:rsidR="005B3C68" w:rsidRPr="00407C86" w:rsidRDefault="005B3C68" w:rsidP="000B2288">
            <w:pPr>
              <w:spacing w:after="0" w:line="240" w:lineRule="auto"/>
              <w:jc w:val="center"/>
              <w:rPr>
                <w:rFonts w:ascii="Times New Roman" w:eastAsia="Times New Roman" w:hAnsi="Times New Roman" w:cs="Times New Roman"/>
                <w:sz w:val="24"/>
                <w:szCs w:val="24"/>
                <w:lang w:val="en-IN" w:eastAsia="en-IN"/>
              </w:rPr>
            </w:pPr>
            <w:r w:rsidRPr="00407C86">
              <w:rPr>
                <w:rFonts w:ascii="Times New Roman" w:eastAsia="Times New Roman" w:hAnsi="Times New Roman" w:cs="Times New Roman"/>
                <w:sz w:val="24"/>
                <w:szCs w:val="24"/>
                <w:lang w:val="en-IN" w:eastAsia="en-IN"/>
              </w:rPr>
              <w:t>Designation</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rsidR="005B3C68" w:rsidRPr="00407C86" w:rsidRDefault="000B2288" w:rsidP="000B2288">
            <w:pPr>
              <w:spacing w:after="0" w:line="240" w:lineRule="auto"/>
              <w:jc w:val="center"/>
              <w:rPr>
                <w:rFonts w:ascii="Times New Roman" w:eastAsia="Times New Roman" w:hAnsi="Times New Roman" w:cs="Times New Roman"/>
                <w:sz w:val="24"/>
                <w:szCs w:val="24"/>
                <w:lang w:val="en-IN" w:eastAsia="en-IN"/>
              </w:rPr>
            </w:pPr>
            <w:r w:rsidRPr="00407C86">
              <w:rPr>
                <w:rFonts w:ascii="Times New Roman" w:eastAsia="Times New Roman" w:hAnsi="Times New Roman" w:cs="Times New Roman"/>
                <w:sz w:val="24"/>
                <w:szCs w:val="24"/>
                <w:lang w:val="en-IN" w:eastAsia="en-IN"/>
              </w:rPr>
              <w:t>Salary (CTC</w:t>
            </w:r>
            <w:r w:rsidR="005B3C68" w:rsidRPr="00407C86">
              <w:rPr>
                <w:rFonts w:ascii="Times New Roman" w:eastAsia="Times New Roman" w:hAnsi="Times New Roman" w:cs="Times New Roman"/>
                <w:sz w:val="24"/>
                <w:szCs w:val="24"/>
                <w:lang w:val="en-IN" w:eastAsia="en-IN"/>
              </w:rPr>
              <w:t>)</w:t>
            </w:r>
          </w:p>
        </w:tc>
        <w:tc>
          <w:tcPr>
            <w:tcW w:w="1662" w:type="dxa"/>
            <w:tcBorders>
              <w:top w:val="single" w:sz="4" w:space="0" w:color="auto"/>
              <w:left w:val="nil"/>
              <w:bottom w:val="single" w:sz="4" w:space="0" w:color="auto"/>
              <w:right w:val="single" w:sz="4" w:space="0" w:color="auto"/>
            </w:tcBorders>
            <w:shd w:val="clear" w:color="auto" w:fill="auto"/>
            <w:vAlign w:val="bottom"/>
            <w:hideMark/>
          </w:tcPr>
          <w:p w:rsidR="005B3C68" w:rsidRPr="00407C86" w:rsidRDefault="005B3C68" w:rsidP="000B2288">
            <w:pPr>
              <w:spacing w:after="0" w:line="240" w:lineRule="auto"/>
              <w:jc w:val="center"/>
              <w:rPr>
                <w:rFonts w:ascii="Times New Roman" w:eastAsia="Times New Roman" w:hAnsi="Times New Roman" w:cs="Times New Roman"/>
                <w:sz w:val="24"/>
                <w:szCs w:val="24"/>
                <w:lang w:val="en-IN" w:eastAsia="en-IN"/>
              </w:rPr>
            </w:pPr>
            <w:r w:rsidRPr="00407C86">
              <w:rPr>
                <w:rFonts w:ascii="Times New Roman" w:eastAsia="Times New Roman" w:hAnsi="Times New Roman" w:cs="Times New Roman"/>
                <w:sz w:val="24"/>
                <w:szCs w:val="24"/>
                <w:lang w:val="en-IN" w:eastAsia="en-IN"/>
              </w:rPr>
              <w:t>Mobile allowance</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rsidR="005B3C68" w:rsidRPr="00407C86" w:rsidRDefault="006A197B" w:rsidP="000B2288">
            <w:pPr>
              <w:spacing w:after="0" w:line="240" w:lineRule="auto"/>
              <w:jc w:val="center"/>
              <w:rPr>
                <w:rFonts w:ascii="Times New Roman" w:eastAsia="Times New Roman" w:hAnsi="Times New Roman" w:cs="Times New Roman"/>
                <w:sz w:val="24"/>
                <w:szCs w:val="24"/>
                <w:lang w:val="en-IN" w:eastAsia="en-IN"/>
              </w:rPr>
            </w:pPr>
            <w:r w:rsidRPr="00407C86">
              <w:rPr>
                <w:rFonts w:ascii="Times New Roman" w:eastAsia="Times New Roman" w:hAnsi="Times New Roman" w:cs="Times New Roman"/>
                <w:sz w:val="24"/>
                <w:szCs w:val="24"/>
                <w:lang w:val="en-IN" w:eastAsia="en-IN"/>
              </w:rPr>
              <w:t>Conveyance</w:t>
            </w:r>
          </w:p>
        </w:tc>
        <w:tc>
          <w:tcPr>
            <w:tcW w:w="1883" w:type="dxa"/>
            <w:tcBorders>
              <w:top w:val="single" w:sz="4" w:space="0" w:color="auto"/>
              <w:left w:val="nil"/>
              <w:bottom w:val="single" w:sz="4" w:space="0" w:color="auto"/>
              <w:right w:val="single" w:sz="4" w:space="0" w:color="auto"/>
            </w:tcBorders>
            <w:shd w:val="clear" w:color="auto" w:fill="auto"/>
            <w:vAlign w:val="bottom"/>
            <w:hideMark/>
          </w:tcPr>
          <w:p w:rsidR="005B3C68" w:rsidRPr="00407C86" w:rsidRDefault="005B3C68" w:rsidP="000B2288">
            <w:pPr>
              <w:spacing w:after="0" w:line="240" w:lineRule="auto"/>
              <w:jc w:val="center"/>
              <w:rPr>
                <w:rFonts w:ascii="Times New Roman" w:eastAsia="Times New Roman" w:hAnsi="Times New Roman" w:cs="Times New Roman"/>
                <w:sz w:val="24"/>
                <w:szCs w:val="24"/>
                <w:lang w:val="en-IN" w:eastAsia="en-IN"/>
              </w:rPr>
            </w:pPr>
            <w:r w:rsidRPr="00407C86">
              <w:rPr>
                <w:rFonts w:ascii="Times New Roman" w:eastAsia="Times New Roman" w:hAnsi="Times New Roman" w:cs="Times New Roman"/>
                <w:sz w:val="24"/>
                <w:szCs w:val="24"/>
                <w:lang w:val="en-IN" w:eastAsia="en-IN"/>
              </w:rPr>
              <w:t>Bonus &amp; other expenditure</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rsidR="005B3C68" w:rsidRPr="00407C86" w:rsidRDefault="005B3C68" w:rsidP="000B2288">
            <w:pPr>
              <w:spacing w:after="0" w:line="240" w:lineRule="auto"/>
              <w:jc w:val="center"/>
              <w:rPr>
                <w:rFonts w:ascii="Times New Roman" w:eastAsia="Times New Roman" w:hAnsi="Times New Roman" w:cs="Times New Roman"/>
                <w:sz w:val="24"/>
                <w:szCs w:val="24"/>
                <w:lang w:val="en-IN" w:eastAsia="en-IN"/>
              </w:rPr>
            </w:pPr>
            <w:r w:rsidRPr="00407C86">
              <w:rPr>
                <w:rFonts w:ascii="Times New Roman" w:eastAsia="Times New Roman" w:hAnsi="Times New Roman" w:cs="Times New Roman"/>
                <w:sz w:val="24"/>
                <w:szCs w:val="24"/>
                <w:lang w:val="en-IN" w:eastAsia="en-IN"/>
              </w:rPr>
              <w:t>Total</w:t>
            </w:r>
          </w:p>
        </w:tc>
      </w:tr>
      <w:tr w:rsidR="00407C86" w:rsidRPr="00407C86" w:rsidTr="00163ED4">
        <w:trPr>
          <w:trHeight w:val="316"/>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rsidR="000B0E51" w:rsidRPr="00CE302A" w:rsidRDefault="000B0E51" w:rsidP="00CE302A">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1</w:t>
            </w:r>
          </w:p>
        </w:tc>
        <w:tc>
          <w:tcPr>
            <w:tcW w:w="2320" w:type="dxa"/>
            <w:tcBorders>
              <w:top w:val="nil"/>
              <w:left w:val="nil"/>
              <w:bottom w:val="single" w:sz="4" w:space="0" w:color="auto"/>
              <w:right w:val="single" w:sz="4" w:space="0" w:color="auto"/>
            </w:tcBorders>
            <w:shd w:val="clear" w:color="auto" w:fill="auto"/>
            <w:noWrap/>
            <w:vAlign w:val="bottom"/>
            <w:hideMark/>
          </w:tcPr>
          <w:p w:rsidR="000B0E51" w:rsidRPr="00CE302A" w:rsidRDefault="000B0E51" w:rsidP="000B0E51">
            <w:pPr>
              <w:spacing w:after="0" w:line="240" w:lineRule="auto"/>
              <w:rPr>
                <w:rFonts w:ascii="Times New Roman" w:eastAsia="Times New Roman" w:hAnsi="Times New Roman" w:cs="Times New Roman"/>
                <w:lang w:val="en-IN" w:eastAsia="en-IN"/>
              </w:rPr>
            </w:pPr>
            <w:r w:rsidRPr="00CE302A">
              <w:rPr>
                <w:rFonts w:ascii="Times New Roman" w:hAnsi="Times New Roman" w:cs="Times New Roman"/>
              </w:rPr>
              <w:t xml:space="preserve">Sunil </w:t>
            </w:r>
            <w:proofErr w:type="gramStart"/>
            <w:r w:rsidRPr="00CE302A">
              <w:rPr>
                <w:rFonts w:ascii="Times New Roman" w:hAnsi="Times New Roman" w:cs="Times New Roman"/>
              </w:rPr>
              <w:t>Kumar .</w:t>
            </w:r>
            <w:proofErr w:type="gramEnd"/>
            <w:r w:rsidRPr="00CE302A">
              <w:rPr>
                <w:rFonts w:ascii="Times New Roman" w:hAnsi="Times New Roman" w:cs="Times New Roman"/>
              </w:rPr>
              <w:t xml:space="preserve"> S</w:t>
            </w:r>
          </w:p>
        </w:tc>
        <w:tc>
          <w:tcPr>
            <w:tcW w:w="2383" w:type="dxa"/>
            <w:tcBorders>
              <w:top w:val="nil"/>
              <w:left w:val="nil"/>
              <w:bottom w:val="single" w:sz="4" w:space="0" w:color="auto"/>
              <w:right w:val="single" w:sz="4" w:space="0" w:color="auto"/>
            </w:tcBorders>
            <w:shd w:val="clear" w:color="auto" w:fill="auto"/>
            <w:noWrap/>
            <w:vAlign w:val="bottom"/>
            <w:hideMark/>
          </w:tcPr>
          <w:p w:rsidR="000B0E51" w:rsidRPr="00CE302A" w:rsidRDefault="000B0E51" w:rsidP="000B0E51">
            <w:pPr>
              <w:spacing w:after="0" w:line="240" w:lineRule="auto"/>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Asst. Project Manager</w:t>
            </w:r>
          </w:p>
        </w:tc>
        <w:tc>
          <w:tcPr>
            <w:tcW w:w="1293"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43,296</w:t>
            </w:r>
          </w:p>
        </w:tc>
        <w:tc>
          <w:tcPr>
            <w:tcW w:w="1662"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399</w:t>
            </w:r>
          </w:p>
        </w:tc>
        <w:tc>
          <w:tcPr>
            <w:tcW w:w="1792"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1,071</w:t>
            </w:r>
          </w:p>
        </w:tc>
        <w:tc>
          <w:tcPr>
            <w:tcW w:w="1883"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1804</w:t>
            </w:r>
          </w:p>
        </w:tc>
        <w:tc>
          <w:tcPr>
            <w:tcW w:w="1390"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46,570</w:t>
            </w:r>
          </w:p>
        </w:tc>
      </w:tr>
      <w:tr w:rsidR="00407C86" w:rsidRPr="00407C86" w:rsidTr="004B4C85">
        <w:trPr>
          <w:trHeight w:val="316"/>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rsidR="000B0E51" w:rsidRPr="00CE302A" w:rsidRDefault="000B0E51" w:rsidP="00CE302A">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2</w:t>
            </w:r>
          </w:p>
        </w:tc>
        <w:tc>
          <w:tcPr>
            <w:tcW w:w="2320" w:type="dxa"/>
            <w:tcBorders>
              <w:top w:val="nil"/>
              <w:left w:val="nil"/>
              <w:bottom w:val="single" w:sz="4" w:space="0" w:color="auto"/>
              <w:right w:val="single" w:sz="4" w:space="0" w:color="auto"/>
            </w:tcBorders>
            <w:shd w:val="clear" w:color="auto" w:fill="auto"/>
            <w:noWrap/>
            <w:vAlign w:val="center"/>
          </w:tcPr>
          <w:p w:rsidR="000B0E51" w:rsidRPr="00CE302A" w:rsidRDefault="000B0E51" w:rsidP="000B0E51">
            <w:pPr>
              <w:spacing w:after="0" w:line="240" w:lineRule="auto"/>
              <w:rPr>
                <w:rFonts w:ascii="Times New Roman" w:eastAsia="Times New Roman" w:hAnsi="Times New Roman" w:cs="Times New Roman"/>
                <w:lang w:val="en-IN" w:eastAsia="en-IN"/>
              </w:rPr>
            </w:pPr>
            <w:r w:rsidRPr="00CE302A">
              <w:rPr>
                <w:rFonts w:ascii="Times New Roman" w:hAnsi="Times New Roman" w:cs="Times New Roman"/>
              </w:rPr>
              <w:t xml:space="preserve">S. </w:t>
            </w:r>
            <w:proofErr w:type="spellStart"/>
            <w:r w:rsidRPr="00CE302A">
              <w:rPr>
                <w:rFonts w:ascii="Times New Roman" w:hAnsi="Times New Roman" w:cs="Times New Roman"/>
              </w:rPr>
              <w:t>Sai</w:t>
            </w:r>
            <w:proofErr w:type="spellEnd"/>
            <w:r w:rsidRPr="00CE302A">
              <w:rPr>
                <w:rFonts w:ascii="Times New Roman" w:hAnsi="Times New Roman" w:cs="Times New Roman"/>
              </w:rPr>
              <w:t xml:space="preserve"> </w:t>
            </w:r>
            <w:proofErr w:type="spellStart"/>
            <w:r w:rsidRPr="00CE302A">
              <w:rPr>
                <w:rFonts w:ascii="Times New Roman" w:hAnsi="Times New Roman" w:cs="Times New Roman"/>
              </w:rPr>
              <w:t>Kiran</w:t>
            </w:r>
            <w:proofErr w:type="spellEnd"/>
          </w:p>
        </w:tc>
        <w:tc>
          <w:tcPr>
            <w:tcW w:w="2383"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Asst. Engineer</w:t>
            </w:r>
          </w:p>
        </w:tc>
        <w:tc>
          <w:tcPr>
            <w:tcW w:w="1293"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16,300</w:t>
            </w:r>
          </w:p>
        </w:tc>
        <w:tc>
          <w:tcPr>
            <w:tcW w:w="1662"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399</w:t>
            </w:r>
          </w:p>
        </w:tc>
        <w:tc>
          <w:tcPr>
            <w:tcW w:w="1792"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w:t>
            </w:r>
          </w:p>
        </w:tc>
        <w:tc>
          <w:tcPr>
            <w:tcW w:w="1883"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679</w:t>
            </w:r>
          </w:p>
        </w:tc>
        <w:tc>
          <w:tcPr>
            <w:tcW w:w="1390"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17,378</w:t>
            </w:r>
          </w:p>
        </w:tc>
      </w:tr>
      <w:tr w:rsidR="00407C86" w:rsidRPr="00407C86" w:rsidTr="00410A40">
        <w:trPr>
          <w:trHeight w:val="316"/>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rsidR="000B0E51" w:rsidRPr="00CE302A" w:rsidRDefault="000B0E51" w:rsidP="00CE302A">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3</w:t>
            </w:r>
          </w:p>
        </w:tc>
        <w:tc>
          <w:tcPr>
            <w:tcW w:w="2320"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rPr>
                <w:rFonts w:ascii="Times New Roman" w:eastAsia="Times New Roman" w:hAnsi="Times New Roman" w:cs="Times New Roman"/>
                <w:lang w:val="en-IN" w:eastAsia="en-IN"/>
              </w:rPr>
            </w:pPr>
            <w:proofErr w:type="spellStart"/>
            <w:r w:rsidRPr="00CE302A">
              <w:rPr>
                <w:rFonts w:ascii="Times New Roman" w:hAnsi="Times New Roman" w:cs="Times New Roman"/>
              </w:rPr>
              <w:t>Bharath</w:t>
            </w:r>
            <w:proofErr w:type="spellEnd"/>
            <w:r w:rsidRPr="00CE302A">
              <w:rPr>
                <w:rFonts w:ascii="Times New Roman" w:hAnsi="Times New Roman" w:cs="Times New Roman"/>
              </w:rPr>
              <w:t xml:space="preserve"> </w:t>
            </w:r>
            <w:proofErr w:type="spellStart"/>
            <w:r w:rsidRPr="00CE302A">
              <w:rPr>
                <w:rFonts w:ascii="Times New Roman" w:hAnsi="Times New Roman" w:cs="Times New Roman"/>
              </w:rPr>
              <w:t>Palsam</w:t>
            </w:r>
            <w:proofErr w:type="spellEnd"/>
          </w:p>
        </w:tc>
        <w:tc>
          <w:tcPr>
            <w:tcW w:w="2383" w:type="dxa"/>
            <w:tcBorders>
              <w:top w:val="nil"/>
              <w:left w:val="nil"/>
              <w:bottom w:val="single" w:sz="4" w:space="0" w:color="auto"/>
              <w:right w:val="single" w:sz="4" w:space="0" w:color="auto"/>
            </w:tcBorders>
            <w:shd w:val="clear" w:color="auto" w:fill="auto"/>
            <w:noWrap/>
          </w:tcPr>
          <w:p w:rsidR="000B0E51" w:rsidRPr="00CE302A" w:rsidRDefault="000B0E51" w:rsidP="000B0E51">
            <w:pPr>
              <w:spacing w:after="0" w:line="240" w:lineRule="auto"/>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Asst. Engineer</w:t>
            </w:r>
          </w:p>
        </w:tc>
        <w:tc>
          <w:tcPr>
            <w:tcW w:w="1293"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16,300</w:t>
            </w:r>
          </w:p>
        </w:tc>
        <w:tc>
          <w:tcPr>
            <w:tcW w:w="1662"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399</w:t>
            </w:r>
          </w:p>
        </w:tc>
        <w:tc>
          <w:tcPr>
            <w:tcW w:w="1792"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w:t>
            </w:r>
          </w:p>
        </w:tc>
        <w:tc>
          <w:tcPr>
            <w:tcW w:w="1883"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679</w:t>
            </w:r>
          </w:p>
        </w:tc>
        <w:tc>
          <w:tcPr>
            <w:tcW w:w="1390"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17,378</w:t>
            </w:r>
          </w:p>
        </w:tc>
      </w:tr>
      <w:tr w:rsidR="00407C86" w:rsidRPr="00407C86" w:rsidTr="00410A40">
        <w:trPr>
          <w:trHeight w:val="316"/>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rsidR="000B0E51" w:rsidRPr="00CE302A" w:rsidRDefault="000B0E51" w:rsidP="00CE302A">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4</w:t>
            </w:r>
          </w:p>
        </w:tc>
        <w:tc>
          <w:tcPr>
            <w:tcW w:w="2320"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rPr>
                <w:rFonts w:ascii="Times New Roman" w:eastAsia="Times New Roman" w:hAnsi="Times New Roman" w:cs="Times New Roman"/>
                <w:lang w:val="en-IN" w:eastAsia="en-IN"/>
              </w:rPr>
            </w:pPr>
            <w:proofErr w:type="spellStart"/>
            <w:r w:rsidRPr="00CE302A">
              <w:rPr>
                <w:rFonts w:ascii="Times New Roman" w:hAnsi="Times New Roman" w:cs="Times New Roman"/>
              </w:rPr>
              <w:t>Sneha</w:t>
            </w:r>
            <w:proofErr w:type="spellEnd"/>
            <w:r w:rsidRPr="00CE302A">
              <w:rPr>
                <w:rFonts w:ascii="Times New Roman" w:hAnsi="Times New Roman" w:cs="Times New Roman"/>
              </w:rPr>
              <w:t xml:space="preserve"> K</w:t>
            </w:r>
          </w:p>
        </w:tc>
        <w:tc>
          <w:tcPr>
            <w:tcW w:w="2383" w:type="dxa"/>
            <w:tcBorders>
              <w:top w:val="nil"/>
              <w:left w:val="nil"/>
              <w:bottom w:val="single" w:sz="4" w:space="0" w:color="auto"/>
              <w:right w:val="single" w:sz="4" w:space="0" w:color="auto"/>
            </w:tcBorders>
            <w:shd w:val="clear" w:color="auto" w:fill="auto"/>
            <w:noWrap/>
          </w:tcPr>
          <w:p w:rsidR="000B0E51" w:rsidRPr="00CE302A" w:rsidRDefault="000B0E51" w:rsidP="000B0E51">
            <w:pPr>
              <w:spacing w:after="0" w:line="240" w:lineRule="auto"/>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Asst. Engineer</w:t>
            </w:r>
          </w:p>
        </w:tc>
        <w:tc>
          <w:tcPr>
            <w:tcW w:w="1293"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20,000</w:t>
            </w:r>
          </w:p>
        </w:tc>
        <w:tc>
          <w:tcPr>
            <w:tcW w:w="1662"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1,197</w:t>
            </w:r>
          </w:p>
        </w:tc>
        <w:tc>
          <w:tcPr>
            <w:tcW w:w="1792"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1,071</w:t>
            </w:r>
          </w:p>
        </w:tc>
        <w:tc>
          <w:tcPr>
            <w:tcW w:w="1883"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3,162</w:t>
            </w:r>
          </w:p>
        </w:tc>
        <w:tc>
          <w:tcPr>
            <w:tcW w:w="1390" w:type="dxa"/>
            <w:tcBorders>
              <w:top w:val="nil"/>
              <w:left w:val="nil"/>
              <w:bottom w:val="single" w:sz="4" w:space="0" w:color="auto"/>
              <w:right w:val="single" w:sz="4" w:space="0" w:color="auto"/>
            </w:tcBorders>
            <w:shd w:val="clear" w:color="auto" w:fill="auto"/>
            <w:noWrap/>
            <w:vAlign w:val="bottom"/>
          </w:tcPr>
          <w:p w:rsidR="000B0E51" w:rsidRPr="00CE302A" w:rsidRDefault="000B0E51" w:rsidP="000B0E51">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81,326</w:t>
            </w:r>
          </w:p>
        </w:tc>
      </w:tr>
      <w:tr w:rsidR="00407C86" w:rsidRPr="00407C86" w:rsidTr="00163ED4">
        <w:trPr>
          <w:trHeight w:val="316"/>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rsidR="003706C9" w:rsidRPr="00CE302A" w:rsidRDefault="003706C9" w:rsidP="003706C9">
            <w:pPr>
              <w:spacing w:after="0" w:line="240" w:lineRule="auto"/>
              <w:rPr>
                <w:rFonts w:ascii="Times New Roman" w:eastAsia="Times New Roman" w:hAnsi="Times New Roman" w:cs="Times New Roman"/>
                <w:lang w:val="en-IN" w:eastAsia="en-IN"/>
              </w:rPr>
            </w:pPr>
          </w:p>
        </w:tc>
        <w:tc>
          <w:tcPr>
            <w:tcW w:w="2320" w:type="dxa"/>
            <w:tcBorders>
              <w:top w:val="nil"/>
              <w:left w:val="nil"/>
              <w:bottom w:val="single" w:sz="4" w:space="0" w:color="auto"/>
              <w:right w:val="single" w:sz="4" w:space="0" w:color="auto"/>
            </w:tcBorders>
            <w:shd w:val="clear" w:color="auto" w:fill="auto"/>
            <w:noWrap/>
            <w:vAlign w:val="bottom"/>
            <w:hideMark/>
          </w:tcPr>
          <w:p w:rsidR="003706C9" w:rsidRPr="00CE302A" w:rsidRDefault="003706C9" w:rsidP="003706C9">
            <w:pPr>
              <w:spacing w:after="0" w:line="240" w:lineRule="auto"/>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TOTAL</w:t>
            </w:r>
          </w:p>
        </w:tc>
        <w:tc>
          <w:tcPr>
            <w:tcW w:w="2383" w:type="dxa"/>
            <w:tcBorders>
              <w:top w:val="nil"/>
              <w:left w:val="nil"/>
              <w:bottom w:val="single" w:sz="4" w:space="0" w:color="auto"/>
              <w:right w:val="single" w:sz="4" w:space="0" w:color="auto"/>
            </w:tcBorders>
            <w:shd w:val="clear" w:color="auto" w:fill="auto"/>
            <w:noWrap/>
            <w:vAlign w:val="bottom"/>
            <w:hideMark/>
          </w:tcPr>
          <w:p w:rsidR="003706C9" w:rsidRPr="00CE302A" w:rsidRDefault="003706C9" w:rsidP="003706C9">
            <w:pPr>
              <w:spacing w:after="0" w:line="240" w:lineRule="auto"/>
              <w:rPr>
                <w:rFonts w:ascii="Times New Roman" w:eastAsia="Times New Roman" w:hAnsi="Times New Roman" w:cs="Times New Roman"/>
                <w:lang w:val="en-IN" w:eastAsia="en-IN"/>
              </w:rPr>
            </w:pPr>
          </w:p>
        </w:tc>
        <w:tc>
          <w:tcPr>
            <w:tcW w:w="1293"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b/>
                <w:bCs/>
                <w:lang w:val="en-IN" w:eastAsia="en-IN"/>
              </w:rPr>
            </w:pPr>
            <w:r w:rsidRPr="00CE302A">
              <w:rPr>
                <w:rFonts w:ascii="Times New Roman" w:hAnsi="Times New Roman" w:cs="Times New Roman"/>
                <w:b/>
                <w:bCs/>
              </w:rPr>
              <w:t>95,896</w:t>
            </w:r>
          </w:p>
        </w:tc>
        <w:tc>
          <w:tcPr>
            <w:tcW w:w="1662"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b/>
                <w:bCs/>
                <w:lang w:val="en-IN" w:eastAsia="en-IN"/>
              </w:rPr>
            </w:pPr>
            <w:r w:rsidRPr="00CE302A">
              <w:rPr>
                <w:rFonts w:ascii="Times New Roman" w:hAnsi="Times New Roman" w:cs="Times New Roman"/>
                <w:b/>
                <w:bCs/>
              </w:rPr>
              <w:t>2,394</w:t>
            </w:r>
          </w:p>
        </w:tc>
        <w:tc>
          <w:tcPr>
            <w:tcW w:w="1792"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b/>
                <w:bCs/>
                <w:lang w:val="en-IN" w:eastAsia="en-IN"/>
              </w:rPr>
            </w:pPr>
            <w:r w:rsidRPr="00CE302A">
              <w:rPr>
                <w:rFonts w:ascii="Times New Roman" w:hAnsi="Times New Roman" w:cs="Times New Roman"/>
                <w:b/>
                <w:bCs/>
              </w:rPr>
              <w:t>2,142</w:t>
            </w:r>
          </w:p>
        </w:tc>
        <w:tc>
          <w:tcPr>
            <w:tcW w:w="1883"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b/>
                <w:bCs/>
                <w:lang w:val="en-IN" w:eastAsia="en-IN"/>
              </w:rPr>
            </w:pPr>
            <w:r w:rsidRPr="00CE302A">
              <w:rPr>
                <w:rFonts w:ascii="Times New Roman" w:hAnsi="Times New Roman" w:cs="Times New Roman"/>
                <w:b/>
                <w:bCs/>
              </w:rPr>
              <w:t>6,325</w:t>
            </w:r>
          </w:p>
        </w:tc>
        <w:tc>
          <w:tcPr>
            <w:tcW w:w="1390"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b/>
                <w:bCs/>
                <w:lang w:val="en-IN" w:eastAsia="en-IN"/>
              </w:rPr>
            </w:pPr>
            <w:r w:rsidRPr="00CE302A">
              <w:rPr>
                <w:rFonts w:ascii="Times New Roman" w:hAnsi="Times New Roman" w:cs="Times New Roman"/>
                <w:b/>
                <w:bCs/>
              </w:rPr>
              <w:t>1,62,653</w:t>
            </w:r>
          </w:p>
        </w:tc>
      </w:tr>
    </w:tbl>
    <w:p w:rsidR="001E1868" w:rsidRPr="00012B5E" w:rsidRDefault="001E1868" w:rsidP="001E1868">
      <w:pPr>
        <w:tabs>
          <w:tab w:val="left" w:pos="810"/>
        </w:tabs>
        <w:spacing w:after="0" w:line="240" w:lineRule="auto"/>
        <w:rPr>
          <w:rFonts w:ascii="Times New Roman" w:hAnsi="Times New Roman" w:cs="Times New Roman"/>
          <w:sz w:val="24"/>
          <w:szCs w:val="24"/>
        </w:rPr>
      </w:pPr>
    </w:p>
    <w:p w:rsidR="0055144C" w:rsidRDefault="0055144C" w:rsidP="0055144C">
      <w:pPr>
        <w:jc w:val="both"/>
        <w:rPr>
          <w:rFonts w:ascii="Times New Roman" w:hAnsi="Times New Roman" w:cs="Times New Roman"/>
          <w:sz w:val="24"/>
          <w:szCs w:val="24"/>
        </w:rPr>
      </w:pPr>
    </w:p>
    <w:p w:rsidR="003C1DD2" w:rsidRDefault="0055144C" w:rsidP="0055144C">
      <w:pPr>
        <w:jc w:val="both"/>
        <w:rPr>
          <w:rFonts w:ascii="Times New Roman" w:hAnsi="Times New Roman" w:cs="Times New Roman"/>
          <w:sz w:val="24"/>
          <w:szCs w:val="24"/>
        </w:rPr>
      </w:pPr>
      <w:r w:rsidRPr="00C36DBE">
        <w:rPr>
          <w:rFonts w:ascii="Times New Roman" w:hAnsi="Times New Roman" w:cs="Times New Roman"/>
          <w:sz w:val="24"/>
          <w:szCs w:val="24"/>
        </w:rPr>
        <w:t xml:space="preserve">Note: QC charges </w:t>
      </w:r>
      <w:r w:rsidR="008B29BE">
        <w:rPr>
          <w:rFonts w:ascii="Times New Roman" w:hAnsi="Times New Roman" w:cs="Times New Roman"/>
          <w:sz w:val="24"/>
          <w:szCs w:val="24"/>
        </w:rPr>
        <w:t>(QC should send the details of inspection done every month to HR &amp; Accounts)</w:t>
      </w:r>
      <w:r w:rsidR="003C1DD2">
        <w:rPr>
          <w:rFonts w:ascii="Times New Roman" w:hAnsi="Times New Roman" w:cs="Times New Roman"/>
          <w:sz w:val="24"/>
          <w:szCs w:val="24"/>
        </w:rPr>
        <w:t xml:space="preserve"> </w:t>
      </w:r>
    </w:p>
    <w:p w:rsidR="003C1DD2" w:rsidRDefault="0055144C" w:rsidP="0055144C">
      <w:pPr>
        <w:jc w:val="both"/>
        <w:rPr>
          <w:rFonts w:ascii="Times New Roman" w:hAnsi="Times New Roman" w:cs="Times New Roman"/>
          <w:sz w:val="24"/>
          <w:szCs w:val="24"/>
        </w:rPr>
      </w:pPr>
      <w:r w:rsidRPr="00C36DBE">
        <w:rPr>
          <w:rFonts w:ascii="Times New Roman" w:hAnsi="Times New Roman" w:cs="Times New Roman"/>
          <w:sz w:val="24"/>
          <w:szCs w:val="24"/>
        </w:rPr>
        <w:t xml:space="preserve">Rs. 1000/- per visit for lab space projects </w:t>
      </w:r>
    </w:p>
    <w:p w:rsidR="003C1DD2" w:rsidRDefault="0055144C" w:rsidP="0055144C">
      <w:pPr>
        <w:jc w:val="both"/>
        <w:rPr>
          <w:rFonts w:ascii="Times New Roman" w:hAnsi="Times New Roman" w:cs="Times New Roman"/>
          <w:sz w:val="24"/>
          <w:szCs w:val="24"/>
        </w:rPr>
      </w:pPr>
      <w:proofErr w:type="gramStart"/>
      <w:r w:rsidRPr="00C36DBE">
        <w:rPr>
          <w:rFonts w:ascii="Times New Roman" w:hAnsi="Times New Roman" w:cs="Times New Roman"/>
          <w:sz w:val="24"/>
          <w:szCs w:val="24"/>
        </w:rPr>
        <w:t>Rs. 1000/- for slab &amp; footings of projects with flats.</w:t>
      </w:r>
      <w:proofErr w:type="gramEnd"/>
      <w:r w:rsidRPr="00C36DBE">
        <w:rPr>
          <w:rFonts w:ascii="Times New Roman" w:hAnsi="Times New Roman" w:cs="Times New Roman"/>
          <w:sz w:val="24"/>
          <w:szCs w:val="24"/>
        </w:rPr>
        <w:t xml:space="preserve"> </w:t>
      </w:r>
    </w:p>
    <w:p w:rsidR="0055144C" w:rsidRPr="00C36DBE" w:rsidRDefault="003C1DD2" w:rsidP="0055144C">
      <w:pPr>
        <w:jc w:val="both"/>
        <w:rPr>
          <w:rFonts w:ascii="Times New Roman" w:hAnsi="Times New Roman" w:cs="Times New Roman"/>
          <w:sz w:val="24"/>
          <w:szCs w:val="24"/>
        </w:rPr>
      </w:pPr>
      <w:proofErr w:type="gramStart"/>
      <w:r>
        <w:rPr>
          <w:rFonts w:ascii="Times New Roman" w:hAnsi="Times New Roman" w:cs="Times New Roman"/>
          <w:sz w:val="24"/>
          <w:szCs w:val="24"/>
        </w:rPr>
        <w:t>Rs. 500/-</w:t>
      </w:r>
      <w:r w:rsidR="0055144C" w:rsidRPr="00C36DBE">
        <w:rPr>
          <w:rFonts w:ascii="Times New Roman" w:hAnsi="Times New Roman" w:cs="Times New Roman"/>
          <w:sz w:val="24"/>
          <w:szCs w:val="24"/>
        </w:rPr>
        <w:t xml:space="preserve"> per inspection</w:t>
      </w:r>
      <w:r>
        <w:rPr>
          <w:rFonts w:ascii="Times New Roman" w:hAnsi="Times New Roman" w:cs="Times New Roman"/>
          <w:sz w:val="24"/>
          <w:szCs w:val="24"/>
        </w:rPr>
        <w:t xml:space="preserve"> for other projects.</w:t>
      </w:r>
      <w:proofErr w:type="gramEnd"/>
    </w:p>
    <w:p w:rsidR="00577EBF" w:rsidRPr="00012B5E" w:rsidRDefault="00577EBF">
      <w:pPr>
        <w:rPr>
          <w:rFonts w:ascii="Times New Roman" w:hAnsi="Times New Roman" w:cs="Times New Roman"/>
          <w:sz w:val="24"/>
          <w:szCs w:val="24"/>
        </w:rPr>
      </w:pPr>
      <w:r w:rsidRPr="00012B5E">
        <w:rPr>
          <w:rFonts w:ascii="Times New Roman" w:hAnsi="Times New Roman" w:cs="Times New Roman"/>
          <w:sz w:val="24"/>
          <w:szCs w:val="24"/>
        </w:rPr>
        <w:br w:type="page"/>
      </w:r>
    </w:p>
    <w:p w:rsidR="00662A20" w:rsidRPr="00012B5E" w:rsidRDefault="00CC71FE" w:rsidP="00B173C3">
      <w:pPr>
        <w:jc w:val="center"/>
        <w:rPr>
          <w:rFonts w:ascii="Times New Roman" w:hAnsi="Times New Roman" w:cs="Times New Roman"/>
          <w:sz w:val="24"/>
          <w:szCs w:val="24"/>
        </w:rPr>
      </w:pPr>
      <w:r w:rsidRPr="00012B5E">
        <w:rPr>
          <w:rFonts w:ascii="Times New Roman" w:hAnsi="Times New Roman" w:cs="Times New Roman"/>
          <w:sz w:val="24"/>
          <w:szCs w:val="24"/>
        </w:rPr>
        <w:lastRenderedPageBreak/>
        <w:t>ANX</w:t>
      </w:r>
      <w:r w:rsidR="002C402B" w:rsidRPr="00012B5E">
        <w:rPr>
          <w:rFonts w:ascii="Times New Roman" w:hAnsi="Times New Roman" w:cs="Times New Roman"/>
          <w:sz w:val="24"/>
          <w:szCs w:val="24"/>
        </w:rPr>
        <w:t xml:space="preserve"> - G</w:t>
      </w:r>
    </w:p>
    <w:p w:rsidR="005E6BC4" w:rsidRPr="00012B5E" w:rsidRDefault="003961CF" w:rsidP="005E6BC4">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Estimate of expenditure of IT division. </w:t>
      </w:r>
      <w:proofErr w:type="gramStart"/>
      <w:r w:rsidRPr="00012B5E">
        <w:rPr>
          <w:rFonts w:ascii="Times New Roman" w:hAnsi="Times New Roman" w:cs="Times New Roman"/>
          <w:sz w:val="24"/>
          <w:szCs w:val="24"/>
        </w:rPr>
        <w:t>Monthly salaries and allowances.</w:t>
      </w:r>
      <w:proofErr w:type="gramEnd"/>
      <w:r w:rsidR="005E6BC4" w:rsidRPr="00012B5E">
        <w:rPr>
          <w:rFonts w:ascii="Times New Roman" w:hAnsi="Times New Roman" w:cs="Times New Roman"/>
          <w:sz w:val="24"/>
          <w:szCs w:val="24"/>
        </w:rPr>
        <w:t xml:space="preserve"> Revise annually.</w:t>
      </w:r>
    </w:p>
    <w:p w:rsidR="005E6BC4" w:rsidRPr="00012B5E" w:rsidRDefault="005E6BC4" w:rsidP="005E6BC4">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Date source: Monthly average of </w:t>
      </w:r>
      <w:r w:rsidR="001C21BF">
        <w:rPr>
          <w:rFonts w:ascii="Times New Roman" w:hAnsi="Times New Roman" w:cs="Times New Roman"/>
          <w:sz w:val="24"/>
          <w:szCs w:val="24"/>
        </w:rPr>
        <w:t>Q 2</w:t>
      </w:r>
      <w:r w:rsidR="00400359">
        <w:rPr>
          <w:rFonts w:ascii="Times New Roman" w:hAnsi="Times New Roman" w:cs="Times New Roman"/>
          <w:sz w:val="24"/>
          <w:szCs w:val="24"/>
        </w:rPr>
        <w:t xml:space="preserve"> 202</w:t>
      </w:r>
      <w:r w:rsidR="00F83E4C">
        <w:rPr>
          <w:rFonts w:ascii="Times New Roman" w:hAnsi="Times New Roman" w:cs="Times New Roman"/>
          <w:sz w:val="24"/>
          <w:szCs w:val="24"/>
        </w:rPr>
        <w:t>2</w:t>
      </w:r>
      <w:r w:rsidRPr="00012B5E">
        <w:rPr>
          <w:rFonts w:ascii="Times New Roman" w:hAnsi="Times New Roman" w:cs="Times New Roman"/>
          <w:sz w:val="24"/>
          <w:szCs w:val="24"/>
        </w:rPr>
        <w:t>.</w:t>
      </w:r>
    </w:p>
    <w:p w:rsidR="000743E9" w:rsidRPr="00012B5E" w:rsidRDefault="000743E9" w:rsidP="00294A39">
      <w:pPr>
        <w:spacing w:after="0" w:line="240" w:lineRule="auto"/>
        <w:ind w:left="720"/>
        <w:jc w:val="both"/>
        <w:rPr>
          <w:rFonts w:ascii="Times New Roman" w:hAnsi="Times New Roman" w:cs="Times New Roman"/>
          <w:sz w:val="24"/>
          <w:szCs w:val="24"/>
        </w:rPr>
      </w:pPr>
    </w:p>
    <w:tbl>
      <w:tblPr>
        <w:tblW w:w="13790" w:type="dxa"/>
        <w:tblInd w:w="113" w:type="dxa"/>
        <w:tblLook w:val="04A0"/>
      </w:tblPr>
      <w:tblGrid>
        <w:gridCol w:w="971"/>
        <w:gridCol w:w="2427"/>
        <w:gridCol w:w="2377"/>
        <w:gridCol w:w="1351"/>
        <w:gridCol w:w="1624"/>
        <w:gridCol w:w="1750"/>
        <w:gridCol w:w="1839"/>
        <w:gridCol w:w="1451"/>
      </w:tblGrid>
      <w:tr w:rsidR="00407C86" w:rsidRPr="00407C86" w:rsidTr="007953AA">
        <w:trPr>
          <w:trHeight w:val="1351"/>
        </w:trPr>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3C68" w:rsidRPr="00407C86" w:rsidRDefault="005B3C68" w:rsidP="005B3C68">
            <w:pPr>
              <w:spacing w:after="0" w:line="240" w:lineRule="auto"/>
              <w:jc w:val="center"/>
              <w:rPr>
                <w:rFonts w:ascii="Times New Roman" w:eastAsia="Times New Roman" w:hAnsi="Times New Roman" w:cs="Times New Roman"/>
                <w:sz w:val="24"/>
                <w:szCs w:val="24"/>
                <w:lang w:val="en-IN" w:eastAsia="en-IN"/>
              </w:rPr>
            </w:pPr>
            <w:proofErr w:type="spellStart"/>
            <w:r w:rsidRPr="00407C86">
              <w:rPr>
                <w:rFonts w:ascii="Times New Roman" w:eastAsia="Times New Roman" w:hAnsi="Times New Roman" w:cs="Times New Roman"/>
                <w:sz w:val="24"/>
                <w:szCs w:val="24"/>
                <w:lang w:val="en-IN" w:eastAsia="en-IN"/>
              </w:rPr>
              <w:t>S.No</w:t>
            </w:r>
            <w:proofErr w:type="spellEnd"/>
          </w:p>
        </w:tc>
        <w:tc>
          <w:tcPr>
            <w:tcW w:w="2427" w:type="dxa"/>
            <w:tcBorders>
              <w:top w:val="single" w:sz="4" w:space="0" w:color="auto"/>
              <w:left w:val="nil"/>
              <w:bottom w:val="single" w:sz="4" w:space="0" w:color="auto"/>
              <w:right w:val="single" w:sz="4" w:space="0" w:color="auto"/>
            </w:tcBorders>
            <w:shd w:val="clear" w:color="auto" w:fill="auto"/>
            <w:noWrap/>
            <w:vAlign w:val="bottom"/>
            <w:hideMark/>
          </w:tcPr>
          <w:p w:rsidR="005B3C68" w:rsidRPr="00407C86" w:rsidRDefault="005B3C68" w:rsidP="005B3C68">
            <w:pPr>
              <w:spacing w:after="0" w:line="240" w:lineRule="auto"/>
              <w:rPr>
                <w:rFonts w:ascii="Times New Roman" w:eastAsia="Times New Roman" w:hAnsi="Times New Roman" w:cs="Times New Roman"/>
                <w:sz w:val="24"/>
                <w:szCs w:val="24"/>
                <w:lang w:val="en-IN" w:eastAsia="en-IN"/>
              </w:rPr>
            </w:pPr>
            <w:r w:rsidRPr="00407C86">
              <w:rPr>
                <w:rFonts w:ascii="Times New Roman" w:eastAsia="Times New Roman" w:hAnsi="Times New Roman" w:cs="Times New Roman"/>
                <w:sz w:val="24"/>
                <w:szCs w:val="24"/>
                <w:lang w:val="en-IN" w:eastAsia="en-IN"/>
              </w:rPr>
              <w:t>Name</w:t>
            </w:r>
          </w:p>
        </w:tc>
        <w:tc>
          <w:tcPr>
            <w:tcW w:w="2377" w:type="dxa"/>
            <w:tcBorders>
              <w:top w:val="single" w:sz="4" w:space="0" w:color="auto"/>
              <w:left w:val="nil"/>
              <w:bottom w:val="single" w:sz="4" w:space="0" w:color="auto"/>
              <w:right w:val="single" w:sz="4" w:space="0" w:color="auto"/>
            </w:tcBorders>
            <w:shd w:val="clear" w:color="auto" w:fill="auto"/>
            <w:noWrap/>
            <w:vAlign w:val="bottom"/>
            <w:hideMark/>
          </w:tcPr>
          <w:p w:rsidR="005B3C68" w:rsidRPr="00407C86" w:rsidRDefault="005B3C68" w:rsidP="005B3C68">
            <w:pPr>
              <w:spacing w:after="0" w:line="240" w:lineRule="auto"/>
              <w:rPr>
                <w:rFonts w:ascii="Times New Roman" w:eastAsia="Times New Roman" w:hAnsi="Times New Roman" w:cs="Times New Roman"/>
                <w:sz w:val="24"/>
                <w:szCs w:val="24"/>
                <w:lang w:val="en-IN" w:eastAsia="en-IN"/>
              </w:rPr>
            </w:pPr>
            <w:r w:rsidRPr="00407C86">
              <w:rPr>
                <w:rFonts w:ascii="Times New Roman" w:eastAsia="Times New Roman" w:hAnsi="Times New Roman" w:cs="Times New Roman"/>
                <w:sz w:val="24"/>
                <w:szCs w:val="24"/>
                <w:lang w:val="en-IN" w:eastAsia="en-IN"/>
              </w:rPr>
              <w:t>Designation</w:t>
            </w:r>
          </w:p>
        </w:tc>
        <w:tc>
          <w:tcPr>
            <w:tcW w:w="1351" w:type="dxa"/>
            <w:tcBorders>
              <w:top w:val="single" w:sz="4" w:space="0" w:color="auto"/>
              <w:left w:val="nil"/>
              <w:bottom w:val="single" w:sz="4" w:space="0" w:color="auto"/>
              <w:right w:val="single" w:sz="4" w:space="0" w:color="auto"/>
            </w:tcBorders>
            <w:shd w:val="clear" w:color="auto" w:fill="auto"/>
            <w:noWrap/>
            <w:vAlign w:val="bottom"/>
            <w:hideMark/>
          </w:tcPr>
          <w:p w:rsidR="005B3C68" w:rsidRPr="00407C86" w:rsidRDefault="006A197B" w:rsidP="005B3C68">
            <w:pPr>
              <w:spacing w:after="0" w:line="240" w:lineRule="auto"/>
              <w:rPr>
                <w:rFonts w:ascii="Times New Roman" w:eastAsia="Times New Roman" w:hAnsi="Times New Roman" w:cs="Times New Roman"/>
                <w:sz w:val="24"/>
                <w:szCs w:val="24"/>
                <w:lang w:val="en-IN" w:eastAsia="en-IN"/>
              </w:rPr>
            </w:pPr>
            <w:r w:rsidRPr="00407C86">
              <w:rPr>
                <w:rFonts w:ascii="Times New Roman" w:eastAsia="Times New Roman" w:hAnsi="Times New Roman" w:cs="Times New Roman"/>
                <w:sz w:val="24"/>
                <w:szCs w:val="24"/>
                <w:lang w:val="en-IN" w:eastAsia="en-IN"/>
              </w:rPr>
              <w:t>Salary (CTC</w:t>
            </w:r>
            <w:r w:rsidR="005B3C68" w:rsidRPr="00407C86">
              <w:rPr>
                <w:rFonts w:ascii="Times New Roman" w:eastAsia="Times New Roman" w:hAnsi="Times New Roman" w:cs="Times New Roman"/>
                <w:sz w:val="24"/>
                <w:szCs w:val="24"/>
                <w:lang w:val="en-IN" w:eastAsia="en-IN"/>
              </w:rPr>
              <w:t>)</w:t>
            </w:r>
          </w:p>
        </w:tc>
        <w:tc>
          <w:tcPr>
            <w:tcW w:w="1624" w:type="dxa"/>
            <w:tcBorders>
              <w:top w:val="single" w:sz="4" w:space="0" w:color="auto"/>
              <w:left w:val="nil"/>
              <w:bottom w:val="single" w:sz="4" w:space="0" w:color="auto"/>
              <w:right w:val="single" w:sz="4" w:space="0" w:color="auto"/>
            </w:tcBorders>
            <w:shd w:val="clear" w:color="auto" w:fill="auto"/>
            <w:vAlign w:val="bottom"/>
            <w:hideMark/>
          </w:tcPr>
          <w:p w:rsidR="005B3C68" w:rsidRPr="00407C86" w:rsidRDefault="005B3C68" w:rsidP="005B3C68">
            <w:pPr>
              <w:spacing w:after="0" w:line="240" w:lineRule="auto"/>
              <w:jc w:val="right"/>
              <w:rPr>
                <w:rFonts w:ascii="Times New Roman" w:eastAsia="Times New Roman" w:hAnsi="Times New Roman" w:cs="Times New Roman"/>
                <w:sz w:val="24"/>
                <w:szCs w:val="24"/>
                <w:lang w:val="en-IN" w:eastAsia="en-IN"/>
              </w:rPr>
            </w:pPr>
            <w:r w:rsidRPr="00407C86">
              <w:rPr>
                <w:rFonts w:ascii="Times New Roman" w:eastAsia="Times New Roman" w:hAnsi="Times New Roman" w:cs="Times New Roman"/>
                <w:sz w:val="24"/>
                <w:szCs w:val="24"/>
                <w:lang w:val="en-IN" w:eastAsia="en-IN"/>
              </w:rPr>
              <w:t>Mobile allowance</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rsidR="005B3C68" w:rsidRPr="00407C86" w:rsidRDefault="006A197B" w:rsidP="005B3C68">
            <w:pPr>
              <w:spacing w:after="0" w:line="240" w:lineRule="auto"/>
              <w:rPr>
                <w:rFonts w:ascii="Times New Roman" w:eastAsia="Times New Roman" w:hAnsi="Times New Roman" w:cs="Times New Roman"/>
                <w:sz w:val="24"/>
                <w:szCs w:val="24"/>
                <w:lang w:val="en-IN" w:eastAsia="en-IN"/>
              </w:rPr>
            </w:pPr>
            <w:r w:rsidRPr="00407C86">
              <w:rPr>
                <w:rFonts w:ascii="Times New Roman" w:eastAsia="Times New Roman" w:hAnsi="Times New Roman" w:cs="Times New Roman"/>
                <w:sz w:val="24"/>
                <w:szCs w:val="24"/>
                <w:lang w:val="en-IN" w:eastAsia="en-IN"/>
              </w:rPr>
              <w:t>Conveyance</w:t>
            </w:r>
          </w:p>
        </w:tc>
        <w:tc>
          <w:tcPr>
            <w:tcW w:w="1839" w:type="dxa"/>
            <w:tcBorders>
              <w:top w:val="single" w:sz="4" w:space="0" w:color="auto"/>
              <w:left w:val="nil"/>
              <w:bottom w:val="single" w:sz="4" w:space="0" w:color="auto"/>
              <w:right w:val="single" w:sz="4" w:space="0" w:color="auto"/>
            </w:tcBorders>
            <w:shd w:val="clear" w:color="auto" w:fill="auto"/>
            <w:vAlign w:val="bottom"/>
            <w:hideMark/>
          </w:tcPr>
          <w:p w:rsidR="005B3C68" w:rsidRPr="00407C86" w:rsidRDefault="005B3C68" w:rsidP="005B3C68">
            <w:pPr>
              <w:spacing w:after="0" w:line="240" w:lineRule="auto"/>
              <w:rPr>
                <w:rFonts w:ascii="Times New Roman" w:eastAsia="Times New Roman" w:hAnsi="Times New Roman" w:cs="Times New Roman"/>
                <w:sz w:val="24"/>
                <w:szCs w:val="24"/>
                <w:lang w:val="en-IN" w:eastAsia="en-IN"/>
              </w:rPr>
            </w:pPr>
            <w:r w:rsidRPr="00407C86">
              <w:rPr>
                <w:rFonts w:ascii="Times New Roman" w:eastAsia="Times New Roman" w:hAnsi="Times New Roman" w:cs="Times New Roman"/>
                <w:sz w:val="24"/>
                <w:szCs w:val="24"/>
                <w:lang w:val="en-IN" w:eastAsia="en-IN"/>
              </w:rPr>
              <w:t>Bonus &amp; other expenditure</w:t>
            </w:r>
          </w:p>
        </w:tc>
        <w:tc>
          <w:tcPr>
            <w:tcW w:w="1451" w:type="dxa"/>
            <w:tcBorders>
              <w:top w:val="single" w:sz="4" w:space="0" w:color="auto"/>
              <w:left w:val="nil"/>
              <w:bottom w:val="single" w:sz="4" w:space="0" w:color="auto"/>
              <w:right w:val="single" w:sz="4" w:space="0" w:color="auto"/>
            </w:tcBorders>
            <w:shd w:val="clear" w:color="auto" w:fill="auto"/>
            <w:noWrap/>
            <w:vAlign w:val="bottom"/>
            <w:hideMark/>
          </w:tcPr>
          <w:p w:rsidR="005B3C68" w:rsidRPr="00407C86" w:rsidRDefault="005B3C68" w:rsidP="005B3C68">
            <w:pPr>
              <w:spacing w:after="0" w:line="240" w:lineRule="auto"/>
              <w:rPr>
                <w:rFonts w:ascii="Times New Roman" w:eastAsia="Times New Roman" w:hAnsi="Times New Roman" w:cs="Times New Roman"/>
                <w:sz w:val="24"/>
                <w:szCs w:val="24"/>
                <w:lang w:val="en-IN" w:eastAsia="en-IN"/>
              </w:rPr>
            </w:pPr>
            <w:r w:rsidRPr="00407C86">
              <w:rPr>
                <w:rFonts w:ascii="Times New Roman" w:eastAsia="Times New Roman" w:hAnsi="Times New Roman" w:cs="Times New Roman"/>
                <w:sz w:val="24"/>
                <w:szCs w:val="24"/>
                <w:lang w:val="en-IN" w:eastAsia="en-IN"/>
              </w:rPr>
              <w:t>Total</w:t>
            </w:r>
          </w:p>
        </w:tc>
      </w:tr>
      <w:tr w:rsidR="00407C86" w:rsidRPr="00407C86" w:rsidTr="00F83E4C">
        <w:trPr>
          <w:trHeight w:val="337"/>
        </w:trPr>
        <w:tc>
          <w:tcPr>
            <w:tcW w:w="971" w:type="dxa"/>
            <w:tcBorders>
              <w:top w:val="nil"/>
              <w:left w:val="single" w:sz="4" w:space="0" w:color="auto"/>
              <w:bottom w:val="single" w:sz="4" w:space="0" w:color="auto"/>
              <w:right w:val="single" w:sz="4" w:space="0" w:color="auto"/>
            </w:tcBorders>
            <w:shd w:val="clear" w:color="auto" w:fill="auto"/>
            <w:noWrap/>
            <w:vAlign w:val="bottom"/>
            <w:hideMark/>
          </w:tcPr>
          <w:p w:rsidR="003706C9" w:rsidRPr="00CE302A" w:rsidRDefault="003706C9" w:rsidP="003706C9">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1</w:t>
            </w:r>
          </w:p>
        </w:tc>
        <w:tc>
          <w:tcPr>
            <w:tcW w:w="2427"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rPr>
                <w:rFonts w:ascii="Times New Roman" w:eastAsia="Times New Roman" w:hAnsi="Times New Roman" w:cs="Times New Roman"/>
                <w:lang w:val="en-IN" w:eastAsia="en-IN"/>
              </w:rPr>
            </w:pPr>
            <w:r w:rsidRPr="00CE302A">
              <w:rPr>
                <w:rFonts w:ascii="Times New Roman" w:hAnsi="Times New Roman" w:cs="Times New Roman"/>
              </w:rPr>
              <w:t xml:space="preserve">K. </w:t>
            </w:r>
            <w:proofErr w:type="spellStart"/>
            <w:r w:rsidRPr="00CE302A">
              <w:rPr>
                <w:rFonts w:ascii="Times New Roman" w:hAnsi="Times New Roman" w:cs="Times New Roman"/>
              </w:rPr>
              <w:t>Suneel</w:t>
            </w:r>
            <w:proofErr w:type="spellEnd"/>
            <w:r w:rsidRPr="00CE302A">
              <w:rPr>
                <w:rFonts w:ascii="Times New Roman" w:hAnsi="Times New Roman" w:cs="Times New Roman"/>
              </w:rPr>
              <w:t xml:space="preserve"> Kumar</w:t>
            </w:r>
          </w:p>
        </w:tc>
        <w:tc>
          <w:tcPr>
            <w:tcW w:w="2377"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System Admin</w:t>
            </w:r>
          </w:p>
        </w:tc>
        <w:tc>
          <w:tcPr>
            <w:tcW w:w="1351"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29,750 </w:t>
            </w:r>
          </w:p>
        </w:tc>
        <w:tc>
          <w:tcPr>
            <w:tcW w:w="1624"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399</w:t>
            </w:r>
          </w:p>
        </w:tc>
        <w:tc>
          <w:tcPr>
            <w:tcW w:w="1750"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457 </w:t>
            </w:r>
          </w:p>
        </w:tc>
        <w:tc>
          <w:tcPr>
            <w:tcW w:w="1839"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1240</w:t>
            </w:r>
          </w:p>
        </w:tc>
        <w:tc>
          <w:tcPr>
            <w:tcW w:w="1451"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31,846 </w:t>
            </w:r>
          </w:p>
        </w:tc>
      </w:tr>
      <w:tr w:rsidR="00407C86" w:rsidRPr="00407C86" w:rsidTr="00F83E4C">
        <w:trPr>
          <w:trHeight w:val="337"/>
        </w:trPr>
        <w:tc>
          <w:tcPr>
            <w:tcW w:w="971" w:type="dxa"/>
            <w:tcBorders>
              <w:top w:val="nil"/>
              <w:left w:val="single" w:sz="4" w:space="0" w:color="auto"/>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2</w:t>
            </w:r>
          </w:p>
        </w:tc>
        <w:tc>
          <w:tcPr>
            <w:tcW w:w="2427"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rPr>
                <w:rFonts w:ascii="Times New Roman" w:eastAsia="Times New Roman" w:hAnsi="Times New Roman" w:cs="Times New Roman"/>
                <w:lang w:val="en-IN" w:eastAsia="en-IN"/>
              </w:rPr>
            </w:pPr>
            <w:proofErr w:type="spellStart"/>
            <w:r w:rsidRPr="00CE302A">
              <w:rPr>
                <w:rFonts w:ascii="Times New Roman" w:hAnsi="Times New Roman" w:cs="Times New Roman"/>
              </w:rPr>
              <w:t>Prudvi</w:t>
            </w:r>
            <w:proofErr w:type="spellEnd"/>
            <w:r w:rsidRPr="00CE302A">
              <w:rPr>
                <w:rFonts w:ascii="Times New Roman" w:hAnsi="Times New Roman" w:cs="Times New Roman"/>
              </w:rPr>
              <w:t xml:space="preserve"> Raj</w:t>
            </w:r>
          </w:p>
        </w:tc>
        <w:tc>
          <w:tcPr>
            <w:tcW w:w="2377"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System Admin</w:t>
            </w:r>
          </w:p>
        </w:tc>
        <w:tc>
          <w:tcPr>
            <w:tcW w:w="1351"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29,500 </w:t>
            </w:r>
          </w:p>
        </w:tc>
        <w:tc>
          <w:tcPr>
            <w:tcW w:w="1624"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399</w:t>
            </w:r>
          </w:p>
        </w:tc>
        <w:tc>
          <w:tcPr>
            <w:tcW w:w="1750"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   </w:t>
            </w:r>
          </w:p>
        </w:tc>
        <w:tc>
          <w:tcPr>
            <w:tcW w:w="1839"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1229</w:t>
            </w:r>
          </w:p>
        </w:tc>
        <w:tc>
          <w:tcPr>
            <w:tcW w:w="1451"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31,128 </w:t>
            </w:r>
          </w:p>
        </w:tc>
      </w:tr>
      <w:tr w:rsidR="00407C86" w:rsidRPr="00663896" w:rsidTr="00F83E4C">
        <w:trPr>
          <w:trHeight w:val="337"/>
        </w:trPr>
        <w:tc>
          <w:tcPr>
            <w:tcW w:w="971" w:type="dxa"/>
            <w:tcBorders>
              <w:top w:val="nil"/>
              <w:left w:val="single" w:sz="4" w:space="0" w:color="auto"/>
              <w:bottom w:val="single" w:sz="4" w:space="0" w:color="auto"/>
              <w:right w:val="single" w:sz="4" w:space="0" w:color="auto"/>
            </w:tcBorders>
            <w:shd w:val="clear" w:color="auto" w:fill="auto"/>
            <w:noWrap/>
            <w:vAlign w:val="bottom"/>
            <w:hideMark/>
          </w:tcPr>
          <w:p w:rsidR="003706C9" w:rsidRPr="00CE302A" w:rsidRDefault="003706C9" w:rsidP="003706C9">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 </w:t>
            </w:r>
          </w:p>
        </w:tc>
        <w:tc>
          <w:tcPr>
            <w:tcW w:w="2427" w:type="dxa"/>
            <w:tcBorders>
              <w:top w:val="nil"/>
              <w:left w:val="nil"/>
              <w:bottom w:val="single" w:sz="4" w:space="0" w:color="auto"/>
              <w:right w:val="single" w:sz="4" w:space="0" w:color="auto"/>
            </w:tcBorders>
            <w:shd w:val="clear" w:color="auto" w:fill="auto"/>
            <w:noWrap/>
            <w:vAlign w:val="bottom"/>
            <w:hideMark/>
          </w:tcPr>
          <w:p w:rsidR="003706C9" w:rsidRPr="00CE302A" w:rsidRDefault="003706C9" w:rsidP="003706C9">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TOTAL</w:t>
            </w:r>
          </w:p>
        </w:tc>
        <w:tc>
          <w:tcPr>
            <w:tcW w:w="2377" w:type="dxa"/>
            <w:tcBorders>
              <w:top w:val="nil"/>
              <w:left w:val="nil"/>
              <w:bottom w:val="single" w:sz="4" w:space="0" w:color="auto"/>
              <w:right w:val="single" w:sz="4" w:space="0" w:color="auto"/>
            </w:tcBorders>
            <w:shd w:val="clear" w:color="auto" w:fill="auto"/>
            <w:noWrap/>
            <w:vAlign w:val="bottom"/>
            <w:hideMark/>
          </w:tcPr>
          <w:p w:rsidR="003706C9" w:rsidRPr="00CE302A" w:rsidRDefault="003706C9" w:rsidP="003706C9">
            <w:pPr>
              <w:spacing w:after="0" w:line="240" w:lineRule="auto"/>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 </w:t>
            </w:r>
          </w:p>
        </w:tc>
        <w:tc>
          <w:tcPr>
            <w:tcW w:w="1351"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59,250 </w:t>
            </w:r>
          </w:p>
        </w:tc>
        <w:tc>
          <w:tcPr>
            <w:tcW w:w="1624"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798 </w:t>
            </w:r>
          </w:p>
        </w:tc>
        <w:tc>
          <w:tcPr>
            <w:tcW w:w="1750"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457 </w:t>
            </w:r>
          </w:p>
        </w:tc>
        <w:tc>
          <w:tcPr>
            <w:tcW w:w="1839"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2,469 </w:t>
            </w:r>
          </w:p>
        </w:tc>
        <w:tc>
          <w:tcPr>
            <w:tcW w:w="1451" w:type="dxa"/>
            <w:tcBorders>
              <w:top w:val="nil"/>
              <w:left w:val="nil"/>
              <w:bottom w:val="single" w:sz="4" w:space="0" w:color="auto"/>
              <w:right w:val="single" w:sz="4" w:space="0" w:color="auto"/>
            </w:tcBorders>
            <w:shd w:val="clear" w:color="auto" w:fill="auto"/>
            <w:noWrap/>
            <w:vAlign w:val="bottom"/>
          </w:tcPr>
          <w:p w:rsidR="003706C9" w:rsidRPr="00CE302A" w:rsidRDefault="003706C9" w:rsidP="003706C9">
            <w:pPr>
              <w:spacing w:after="0" w:line="240" w:lineRule="auto"/>
              <w:jc w:val="right"/>
              <w:rPr>
                <w:rFonts w:ascii="Times New Roman" w:eastAsia="Times New Roman" w:hAnsi="Times New Roman" w:cs="Times New Roman"/>
                <w:b/>
                <w:bCs/>
                <w:lang w:val="en-IN" w:eastAsia="en-IN"/>
              </w:rPr>
            </w:pPr>
            <w:r w:rsidRPr="00CE302A">
              <w:rPr>
                <w:rFonts w:ascii="Times New Roman" w:hAnsi="Times New Roman" w:cs="Times New Roman"/>
                <w:b/>
                <w:bCs/>
              </w:rPr>
              <w:t xml:space="preserve">        62,974 </w:t>
            </w:r>
          </w:p>
        </w:tc>
      </w:tr>
    </w:tbl>
    <w:p w:rsidR="005B3C68" w:rsidRPr="00012B5E" w:rsidRDefault="005B3C68" w:rsidP="00294A39">
      <w:pPr>
        <w:spacing w:after="0" w:line="240" w:lineRule="auto"/>
        <w:ind w:left="720"/>
        <w:jc w:val="both"/>
        <w:rPr>
          <w:rFonts w:ascii="Times New Roman" w:hAnsi="Times New Roman" w:cs="Times New Roman"/>
          <w:sz w:val="24"/>
          <w:szCs w:val="24"/>
        </w:rPr>
      </w:pPr>
    </w:p>
    <w:p w:rsidR="005B3C68" w:rsidRPr="00012B5E" w:rsidRDefault="005B3C68" w:rsidP="00294A39">
      <w:pPr>
        <w:spacing w:after="0" w:line="240" w:lineRule="auto"/>
        <w:ind w:left="720"/>
        <w:jc w:val="both"/>
        <w:rPr>
          <w:rFonts w:ascii="Times New Roman" w:hAnsi="Times New Roman" w:cs="Times New Roman"/>
          <w:sz w:val="24"/>
          <w:szCs w:val="24"/>
        </w:rPr>
      </w:pPr>
    </w:p>
    <w:p w:rsidR="00FF3874" w:rsidRPr="00012B5E" w:rsidRDefault="00FF3874" w:rsidP="00FF3874">
      <w:pPr>
        <w:spacing w:after="0" w:line="240" w:lineRule="auto"/>
        <w:jc w:val="both"/>
        <w:rPr>
          <w:rFonts w:ascii="Times New Roman" w:hAnsi="Times New Roman" w:cs="Times New Roman"/>
          <w:sz w:val="24"/>
          <w:szCs w:val="24"/>
        </w:rPr>
      </w:pPr>
    </w:p>
    <w:p w:rsidR="000743E9" w:rsidRPr="00012B5E" w:rsidRDefault="000743E9" w:rsidP="000743E9">
      <w:pPr>
        <w:spacing w:after="0" w:line="240" w:lineRule="auto"/>
        <w:ind w:left="720"/>
        <w:jc w:val="both"/>
        <w:rPr>
          <w:rFonts w:ascii="Times New Roman" w:hAnsi="Times New Roman" w:cs="Times New Roman"/>
          <w:sz w:val="24"/>
          <w:szCs w:val="24"/>
        </w:rPr>
      </w:pPr>
    </w:p>
    <w:p w:rsidR="00662A20" w:rsidRPr="00012B5E" w:rsidRDefault="00662A20" w:rsidP="00662A20">
      <w:pPr>
        <w:spacing w:after="0" w:line="240" w:lineRule="auto"/>
        <w:ind w:left="360"/>
        <w:jc w:val="center"/>
        <w:rPr>
          <w:rFonts w:ascii="Times New Roman" w:hAnsi="Times New Roman" w:cs="Times New Roman"/>
          <w:sz w:val="24"/>
          <w:szCs w:val="24"/>
        </w:rPr>
      </w:pPr>
    </w:p>
    <w:p w:rsidR="005E6BC4" w:rsidRPr="00012B5E" w:rsidRDefault="005E6BC4">
      <w:pPr>
        <w:rPr>
          <w:rFonts w:ascii="Times New Roman" w:hAnsi="Times New Roman" w:cs="Times New Roman"/>
          <w:sz w:val="24"/>
          <w:szCs w:val="24"/>
        </w:rPr>
      </w:pPr>
      <w:r w:rsidRPr="00012B5E">
        <w:rPr>
          <w:rFonts w:ascii="Times New Roman" w:hAnsi="Times New Roman" w:cs="Times New Roman"/>
          <w:sz w:val="24"/>
          <w:szCs w:val="24"/>
        </w:rPr>
        <w:br w:type="page"/>
      </w:r>
    </w:p>
    <w:p w:rsidR="00662A20" w:rsidRPr="00012B5E" w:rsidRDefault="00CC71FE" w:rsidP="00662A20">
      <w:pPr>
        <w:spacing w:after="0" w:line="240" w:lineRule="auto"/>
        <w:ind w:left="360"/>
        <w:jc w:val="center"/>
        <w:rPr>
          <w:rFonts w:ascii="Times New Roman" w:hAnsi="Times New Roman" w:cs="Times New Roman"/>
          <w:sz w:val="24"/>
          <w:szCs w:val="24"/>
        </w:rPr>
      </w:pPr>
      <w:r w:rsidRPr="00012B5E">
        <w:rPr>
          <w:rFonts w:ascii="Times New Roman" w:hAnsi="Times New Roman" w:cs="Times New Roman"/>
          <w:sz w:val="24"/>
          <w:szCs w:val="24"/>
        </w:rPr>
        <w:lastRenderedPageBreak/>
        <w:t>ANX</w:t>
      </w:r>
      <w:r w:rsidR="002C402B" w:rsidRPr="00012B5E">
        <w:rPr>
          <w:rFonts w:ascii="Times New Roman" w:hAnsi="Times New Roman" w:cs="Times New Roman"/>
          <w:sz w:val="24"/>
          <w:szCs w:val="24"/>
        </w:rPr>
        <w:t xml:space="preserve"> - VII</w:t>
      </w:r>
    </w:p>
    <w:p w:rsidR="000743E9" w:rsidRPr="00012B5E" w:rsidRDefault="005E6BC4" w:rsidP="005460EC">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Estimate of IT division revenue from projects. </w:t>
      </w:r>
      <w:r w:rsidR="001021B8" w:rsidRPr="00012B5E">
        <w:rPr>
          <w:rFonts w:ascii="Times New Roman" w:hAnsi="Times New Roman" w:cs="Times New Roman"/>
          <w:sz w:val="24"/>
          <w:szCs w:val="24"/>
        </w:rPr>
        <w:t xml:space="preserve">Revise </w:t>
      </w:r>
      <w:r w:rsidR="00D33B33" w:rsidRPr="00012B5E">
        <w:rPr>
          <w:rFonts w:ascii="Times New Roman" w:hAnsi="Times New Roman" w:cs="Times New Roman"/>
          <w:sz w:val="24"/>
          <w:szCs w:val="24"/>
        </w:rPr>
        <w:t>Annually</w:t>
      </w:r>
      <w:r w:rsidR="001021B8" w:rsidRPr="00012B5E">
        <w:rPr>
          <w:rFonts w:ascii="Times New Roman" w:hAnsi="Times New Roman" w:cs="Times New Roman"/>
          <w:sz w:val="24"/>
          <w:szCs w:val="24"/>
        </w:rPr>
        <w:t>.</w:t>
      </w:r>
      <w:r w:rsidR="006A197B" w:rsidRPr="00012B5E">
        <w:rPr>
          <w:rFonts w:ascii="Times New Roman" w:hAnsi="Times New Roman" w:cs="Times New Roman"/>
          <w:sz w:val="24"/>
          <w:szCs w:val="24"/>
        </w:rPr>
        <w:tab/>
      </w:r>
      <w:r w:rsidR="006A197B" w:rsidRPr="00012B5E">
        <w:rPr>
          <w:rFonts w:ascii="Times New Roman" w:hAnsi="Times New Roman" w:cs="Times New Roman"/>
          <w:sz w:val="24"/>
          <w:szCs w:val="24"/>
        </w:rPr>
        <w:tab/>
      </w:r>
      <w:r w:rsidR="006A197B" w:rsidRPr="00012B5E">
        <w:rPr>
          <w:rFonts w:ascii="Times New Roman" w:hAnsi="Times New Roman" w:cs="Times New Roman"/>
          <w:sz w:val="24"/>
          <w:szCs w:val="24"/>
        </w:rPr>
        <w:tab/>
      </w:r>
      <w:r w:rsidR="006A197B" w:rsidRPr="00012B5E">
        <w:rPr>
          <w:rFonts w:ascii="Times New Roman" w:hAnsi="Times New Roman" w:cs="Times New Roman"/>
          <w:sz w:val="24"/>
          <w:szCs w:val="24"/>
        </w:rPr>
        <w:tab/>
      </w:r>
      <w:r w:rsidR="006A197B" w:rsidRPr="00012B5E">
        <w:rPr>
          <w:rFonts w:ascii="Times New Roman" w:hAnsi="Times New Roman" w:cs="Times New Roman"/>
          <w:sz w:val="24"/>
          <w:szCs w:val="24"/>
        </w:rPr>
        <w:tab/>
        <w:t xml:space="preserve">      </w:t>
      </w:r>
      <w:r w:rsidR="001021B8" w:rsidRPr="00012B5E">
        <w:rPr>
          <w:rFonts w:ascii="Times New Roman" w:hAnsi="Times New Roman" w:cs="Times New Roman"/>
          <w:sz w:val="24"/>
          <w:szCs w:val="24"/>
        </w:rPr>
        <w:t>Data source: Projection of future revenues.</w:t>
      </w:r>
    </w:p>
    <w:p w:rsidR="008B7211" w:rsidRPr="00012B5E" w:rsidRDefault="008B7211" w:rsidP="005460EC">
      <w:pPr>
        <w:spacing w:after="0" w:line="240" w:lineRule="auto"/>
        <w:jc w:val="both"/>
        <w:rPr>
          <w:rFonts w:ascii="Times New Roman" w:hAnsi="Times New Roman" w:cs="Times New Roman"/>
          <w:sz w:val="14"/>
          <w:szCs w:val="14"/>
        </w:rPr>
      </w:pPr>
    </w:p>
    <w:tbl>
      <w:tblPr>
        <w:tblW w:w="5103" w:type="pct"/>
        <w:tblLook w:val="04A0"/>
      </w:tblPr>
      <w:tblGrid>
        <w:gridCol w:w="1011"/>
        <w:gridCol w:w="3223"/>
        <w:gridCol w:w="1536"/>
        <w:gridCol w:w="1617"/>
        <w:gridCol w:w="1348"/>
        <w:gridCol w:w="1406"/>
        <w:gridCol w:w="1175"/>
        <w:gridCol w:w="1643"/>
        <w:gridCol w:w="1507"/>
      </w:tblGrid>
      <w:tr w:rsidR="00012B5E" w:rsidRPr="00012B5E" w:rsidTr="004156BA">
        <w:trPr>
          <w:trHeight w:hRule="exact" w:val="856"/>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7211" w:rsidRPr="00012B5E" w:rsidRDefault="008B7211" w:rsidP="008B7211">
            <w:pPr>
              <w:spacing w:after="0" w:line="240" w:lineRule="auto"/>
              <w:rPr>
                <w:rFonts w:ascii="Times New Roman" w:eastAsia="Times New Roman" w:hAnsi="Times New Roman" w:cs="Times New Roman"/>
              </w:rPr>
            </w:pPr>
            <w:proofErr w:type="spellStart"/>
            <w:r w:rsidRPr="00012B5E">
              <w:rPr>
                <w:rFonts w:ascii="Times New Roman" w:eastAsia="Times New Roman" w:hAnsi="Times New Roman" w:cs="Times New Roman"/>
              </w:rPr>
              <w:t>S.No</w:t>
            </w:r>
            <w:proofErr w:type="spellEnd"/>
            <w:r w:rsidRPr="00012B5E">
              <w:rPr>
                <w:rFonts w:ascii="Times New Roman" w:eastAsia="Times New Roman" w:hAnsi="Times New Roman" w:cs="Times New Roman"/>
              </w:rPr>
              <w:t>.</w:t>
            </w:r>
          </w:p>
        </w:tc>
        <w:tc>
          <w:tcPr>
            <w:tcW w:w="1114" w:type="pct"/>
            <w:tcBorders>
              <w:top w:val="single" w:sz="4" w:space="0" w:color="auto"/>
              <w:left w:val="nil"/>
              <w:bottom w:val="single" w:sz="4" w:space="0" w:color="auto"/>
              <w:right w:val="single" w:sz="4" w:space="0" w:color="auto"/>
            </w:tcBorders>
            <w:shd w:val="clear" w:color="auto" w:fill="auto"/>
            <w:vAlign w:val="center"/>
            <w:hideMark/>
          </w:tcPr>
          <w:p w:rsidR="008B7211" w:rsidRPr="00012B5E" w:rsidRDefault="008B7211" w:rsidP="008B721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Company</w:t>
            </w:r>
          </w:p>
        </w:tc>
        <w:tc>
          <w:tcPr>
            <w:tcW w:w="531" w:type="pct"/>
            <w:tcBorders>
              <w:top w:val="single" w:sz="4" w:space="0" w:color="auto"/>
              <w:left w:val="nil"/>
              <w:bottom w:val="single" w:sz="4" w:space="0" w:color="auto"/>
              <w:right w:val="single" w:sz="4" w:space="0" w:color="auto"/>
            </w:tcBorders>
            <w:shd w:val="clear" w:color="auto" w:fill="auto"/>
            <w:vAlign w:val="center"/>
            <w:hideMark/>
          </w:tcPr>
          <w:p w:rsidR="008B7211" w:rsidRPr="00012B5E" w:rsidRDefault="008B7211" w:rsidP="008B721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Project name</w:t>
            </w:r>
          </w:p>
        </w:tc>
        <w:tc>
          <w:tcPr>
            <w:tcW w:w="559" w:type="pct"/>
            <w:tcBorders>
              <w:top w:val="single" w:sz="4" w:space="0" w:color="auto"/>
              <w:left w:val="nil"/>
              <w:bottom w:val="single" w:sz="4" w:space="0" w:color="auto"/>
              <w:right w:val="single" w:sz="4" w:space="0" w:color="auto"/>
            </w:tcBorders>
            <w:shd w:val="clear" w:color="auto" w:fill="auto"/>
            <w:vAlign w:val="center"/>
            <w:hideMark/>
          </w:tcPr>
          <w:p w:rsidR="008B7211" w:rsidRPr="00012B5E" w:rsidRDefault="008B7211" w:rsidP="008B721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SUBA in lakh </w:t>
            </w:r>
            <w:proofErr w:type="spellStart"/>
            <w:r w:rsidRPr="00012B5E">
              <w:rPr>
                <w:rFonts w:ascii="Times New Roman" w:eastAsia="Times New Roman" w:hAnsi="Times New Roman" w:cs="Times New Roman"/>
                <w:sz w:val="24"/>
                <w:szCs w:val="24"/>
              </w:rPr>
              <w:t>sft</w:t>
            </w:r>
            <w:proofErr w:type="spellEnd"/>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8B7211" w:rsidRPr="00012B5E" w:rsidRDefault="008B7211" w:rsidP="008B721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Duration in months</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8B7211" w:rsidRPr="00012B5E" w:rsidRDefault="008B7211" w:rsidP="008B721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Payable months</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8B7211" w:rsidRPr="00012B5E" w:rsidRDefault="008B7211" w:rsidP="008B721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Rate to be charged in Rs.</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8B7211" w:rsidRPr="00012B5E" w:rsidRDefault="008B7211" w:rsidP="008B721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amount to be charged per month </w:t>
            </w:r>
          </w:p>
        </w:tc>
        <w:tc>
          <w:tcPr>
            <w:tcW w:w="521" w:type="pct"/>
            <w:tcBorders>
              <w:top w:val="single" w:sz="4" w:space="0" w:color="auto"/>
              <w:left w:val="nil"/>
              <w:bottom w:val="single" w:sz="4" w:space="0" w:color="auto"/>
              <w:right w:val="single" w:sz="4" w:space="0" w:color="auto"/>
            </w:tcBorders>
            <w:shd w:val="clear" w:color="auto" w:fill="auto"/>
            <w:vAlign w:val="center"/>
            <w:hideMark/>
          </w:tcPr>
          <w:p w:rsidR="008B7211" w:rsidRPr="00012B5E" w:rsidRDefault="008B7211" w:rsidP="008B721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Start date</w:t>
            </w:r>
          </w:p>
        </w:tc>
      </w:tr>
      <w:tr w:rsidR="00BA1924" w:rsidRPr="00012B5E" w:rsidTr="008A1292">
        <w:trPr>
          <w:trHeight w:hRule="exact" w:val="290"/>
        </w:trPr>
        <w:tc>
          <w:tcPr>
            <w:tcW w:w="349" w:type="pct"/>
            <w:tcBorders>
              <w:top w:val="nil"/>
              <w:left w:val="single" w:sz="4" w:space="0" w:color="auto"/>
              <w:bottom w:val="single" w:sz="4" w:space="0" w:color="auto"/>
              <w:right w:val="single" w:sz="4" w:space="0" w:color="auto"/>
            </w:tcBorders>
            <w:shd w:val="clear" w:color="auto" w:fill="auto"/>
            <w:noWrap/>
            <w:vAlign w:val="bottom"/>
            <w:hideMark/>
          </w:tcPr>
          <w:p w:rsidR="00BA1924" w:rsidRPr="00012B5E" w:rsidRDefault="00BA1924" w:rsidP="00BA1924">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w:t>
            </w:r>
          </w:p>
        </w:tc>
        <w:tc>
          <w:tcPr>
            <w:tcW w:w="1114" w:type="pct"/>
            <w:tcBorders>
              <w:top w:val="nil"/>
              <w:left w:val="nil"/>
              <w:bottom w:val="single" w:sz="4" w:space="0" w:color="auto"/>
              <w:right w:val="single" w:sz="4" w:space="0" w:color="auto"/>
            </w:tcBorders>
            <w:shd w:val="clear" w:color="auto" w:fill="auto"/>
            <w:hideMark/>
          </w:tcPr>
          <w:p w:rsidR="00BA1924" w:rsidRPr="00012B5E" w:rsidRDefault="00BA1924" w:rsidP="00BA192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Mehta &amp; </w:t>
            </w: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w:t>
            </w:r>
            <w:proofErr w:type="spellStart"/>
            <w:r w:rsidRPr="00012B5E">
              <w:rPr>
                <w:rFonts w:ascii="Times New Roman" w:eastAsia="Times New Roman" w:hAnsi="Times New Roman" w:cs="Times New Roman"/>
                <w:sz w:val="24"/>
                <w:szCs w:val="24"/>
              </w:rPr>
              <w:t>Kowkur</w:t>
            </w:r>
            <w:proofErr w:type="spellEnd"/>
            <w:r w:rsidRPr="00012B5E">
              <w:rPr>
                <w:rFonts w:ascii="Times New Roman" w:eastAsia="Times New Roman" w:hAnsi="Times New Roman" w:cs="Times New Roman"/>
                <w:sz w:val="24"/>
                <w:szCs w:val="24"/>
              </w:rPr>
              <w:t xml:space="preserve"> LLP</w:t>
            </w:r>
          </w:p>
        </w:tc>
        <w:tc>
          <w:tcPr>
            <w:tcW w:w="531" w:type="pct"/>
            <w:tcBorders>
              <w:top w:val="nil"/>
              <w:left w:val="nil"/>
              <w:bottom w:val="single" w:sz="4" w:space="0" w:color="auto"/>
              <w:right w:val="single" w:sz="4" w:space="0" w:color="auto"/>
            </w:tcBorders>
            <w:shd w:val="clear" w:color="auto" w:fill="auto"/>
            <w:hideMark/>
          </w:tcPr>
          <w:p w:rsidR="00BA1924" w:rsidRPr="00012B5E" w:rsidRDefault="00BA1924" w:rsidP="00BA192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GHT</w:t>
            </w:r>
          </w:p>
        </w:tc>
        <w:tc>
          <w:tcPr>
            <w:tcW w:w="559" w:type="pct"/>
            <w:tcBorders>
              <w:top w:val="nil"/>
              <w:left w:val="nil"/>
              <w:bottom w:val="single" w:sz="4" w:space="0" w:color="auto"/>
              <w:right w:val="single" w:sz="4" w:space="0" w:color="auto"/>
            </w:tcBorders>
            <w:shd w:val="clear" w:color="auto" w:fill="auto"/>
            <w:hideMark/>
          </w:tcPr>
          <w:p w:rsidR="00BA1924" w:rsidRPr="00012B5E" w:rsidRDefault="00BA1924" w:rsidP="00BA192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207,060 </w:t>
            </w:r>
          </w:p>
        </w:tc>
        <w:tc>
          <w:tcPr>
            <w:tcW w:w="466" w:type="pct"/>
            <w:tcBorders>
              <w:top w:val="nil"/>
              <w:left w:val="nil"/>
              <w:bottom w:val="single" w:sz="4" w:space="0" w:color="auto"/>
              <w:right w:val="single" w:sz="4" w:space="0" w:color="auto"/>
            </w:tcBorders>
            <w:shd w:val="clear" w:color="auto" w:fill="auto"/>
            <w:hideMark/>
          </w:tcPr>
          <w:p w:rsidR="00BA1924" w:rsidRPr="00012B5E" w:rsidRDefault="00BA1924" w:rsidP="00BA192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486" w:type="pct"/>
            <w:tcBorders>
              <w:top w:val="nil"/>
              <w:left w:val="nil"/>
              <w:bottom w:val="single" w:sz="4" w:space="0" w:color="auto"/>
              <w:right w:val="single" w:sz="4" w:space="0" w:color="auto"/>
            </w:tcBorders>
            <w:shd w:val="clear" w:color="auto" w:fill="auto"/>
            <w:hideMark/>
          </w:tcPr>
          <w:p w:rsidR="00BA1924" w:rsidRPr="00012B5E" w:rsidRDefault="00BA1924" w:rsidP="00BA192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406" w:type="pct"/>
            <w:tcBorders>
              <w:top w:val="nil"/>
              <w:left w:val="nil"/>
              <w:bottom w:val="single" w:sz="4" w:space="0" w:color="auto"/>
              <w:right w:val="single" w:sz="4" w:space="0" w:color="auto"/>
            </w:tcBorders>
            <w:shd w:val="clear" w:color="auto" w:fill="auto"/>
          </w:tcPr>
          <w:p w:rsidR="00BA1924" w:rsidRPr="00BA1924" w:rsidRDefault="00214F84" w:rsidP="00BA19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Rs. 1</w:t>
            </w:r>
          </w:p>
        </w:tc>
        <w:tc>
          <w:tcPr>
            <w:tcW w:w="568" w:type="pct"/>
            <w:tcBorders>
              <w:top w:val="nil"/>
              <w:left w:val="nil"/>
              <w:bottom w:val="single" w:sz="4" w:space="0" w:color="auto"/>
              <w:right w:val="single" w:sz="4" w:space="0" w:color="auto"/>
            </w:tcBorders>
            <w:shd w:val="clear" w:color="auto" w:fill="auto"/>
          </w:tcPr>
          <w:p w:rsidR="00BA1924" w:rsidRPr="00BA1924" w:rsidRDefault="00214F84" w:rsidP="00BA19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Rs. 5,752</w:t>
            </w:r>
          </w:p>
        </w:tc>
        <w:tc>
          <w:tcPr>
            <w:tcW w:w="521" w:type="pct"/>
            <w:tcBorders>
              <w:top w:val="nil"/>
              <w:left w:val="nil"/>
              <w:bottom w:val="single" w:sz="4" w:space="0" w:color="auto"/>
              <w:right w:val="single" w:sz="4" w:space="0" w:color="auto"/>
            </w:tcBorders>
            <w:shd w:val="clear" w:color="auto" w:fill="auto"/>
            <w:hideMark/>
          </w:tcPr>
          <w:p w:rsidR="00BA1924" w:rsidRPr="00012B5E" w:rsidRDefault="00BA1924" w:rsidP="00BA192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Oct' 2019</w:t>
            </w:r>
          </w:p>
        </w:tc>
      </w:tr>
      <w:tr w:rsidR="00BA1924" w:rsidRPr="00012B5E" w:rsidTr="008A1292">
        <w:trPr>
          <w:trHeight w:hRule="exact" w:val="290"/>
        </w:trPr>
        <w:tc>
          <w:tcPr>
            <w:tcW w:w="349" w:type="pct"/>
            <w:tcBorders>
              <w:top w:val="nil"/>
              <w:left w:val="single" w:sz="4" w:space="0" w:color="auto"/>
              <w:bottom w:val="single" w:sz="4" w:space="0" w:color="auto"/>
              <w:right w:val="single" w:sz="4" w:space="0" w:color="auto"/>
            </w:tcBorders>
            <w:shd w:val="clear" w:color="auto" w:fill="auto"/>
            <w:noWrap/>
            <w:vAlign w:val="bottom"/>
            <w:hideMark/>
          </w:tcPr>
          <w:p w:rsidR="00BA1924" w:rsidRPr="00012B5E" w:rsidRDefault="00BA1924" w:rsidP="00BA1924">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2</w:t>
            </w:r>
          </w:p>
        </w:tc>
        <w:tc>
          <w:tcPr>
            <w:tcW w:w="1114" w:type="pct"/>
            <w:tcBorders>
              <w:top w:val="nil"/>
              <w:left w:val="nil"/>
              <w:bottom w:val="single" w:sz="4" w:space="0" w:color="auto"/>
              <w:right w:val="single" w:sz="4" w:space="0" w:color="auto"/>
            </w:tcBorders>
            <w:shd w:val="clear" w:color="auto" w:fill="auto"/>
            <w:hideMark/>
          </w:tcPr>
          <w:p w:rsidR="00BA1924" w:rsidRPr="00012B5E" w:rsidRDefault="00BA1924" w:rsidP="00BA1924">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Properties </w:t>
            </w:r>
            <w:proofErr w:type="spellStart"/>
            <w:r w:rsidRPr="00012B5E">
              <w:rPr>
                <w:rFonts w:ascii="Times New Roman" w:eastAsia="Times New Roman" w:hAnsi="Times New Roman" w:cs="Times New Roman"/>
                <w:sz w:val="24"/>
                <w:szCs w:val="24"/>
              </w:rPr>
              <w:t>Pvt</w:t>
            </w:r>
            <w:proofErr w:type="spellEnd"/>
            <w:r w:rsidRPr="00012B5E">
              <w:rPr>
                <w:rFonts w:ascii="Times New Roman" w:eastAsia="Times New Roman" w:hAnsi="Times New Roman" w:cs="Times New Roman"/>
                <w:sz w:val="24"/>
                <w:szCs w:val="24"/>
              </w:rPr>
              <w:t xml:space="preserve"> Ltd.</w:t>
            </w:r>
          </w:p>
        </w:tc>
        <w:tc>
          <w:tcPr>
            <w:tcW w:w="531" w:type="pct"/>
            <w:tcBorders>
              <w:top w:val="nil"/>
              <w:left w:val="nil"/>
              <w:bottom w:val="single" w:sz="4" w:space="0" w:color="auto"/>
              <w:right w:val="single" w:sz="4" w:space="0" w:color="auto"/>
            </w:tcBorders>
            <w:shd w:val="clear" w:color="auto" w:fill="auto"/>
            <w:hideMark/>
          </w:tcPr>
          <w:p w:rsidR="00BA1924" w:rsidRPr="00012B5E" w:rsidRDefault="00BA1924" w:rsidP="00BA192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MPL</w:t>
            </w:r>
          </w:p>
        </w:tc>
        <w:tc>
          <w:tcPr>
            <w:tcW w:w="559" w:type="pct"/>
            <w:tcBorders>
              <w:top w:val="nil"/>
              <w:left w:val="nil"/>
              <w:bottom w:val="single" w:sz="4" w:space="0" w:color="auto"/>
              <w:right w:val="single" w:sz="4" w:space="0" w:color="auto"/>
            </w:tcBorders>
            <w:shd w:val="clear" w:color="auto" w:fill="auto"/>
            <w:hideMark/>
          </w:tcPr>
          <w:p w:rsidR="00BA1924" w:rsidRPr="00012B5E" w:rsidRDefault="00BA1924" w:rsidP="00BA192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314,114</w:t>
            </w:r>
          </w:p>
        </w:tc>
        <w:tc>
          <w:tcPr>
            <w:tcW w:w="466" w:type="pct"/>
            <w:tcBorders>
              <w:top w:val="nil"/>
              <w:left w:val="nil"/>
              <w:bottom w:val="single" w:sz="4" w:space="0" w:color="auto"/>
              <w:right w:val="single" w:sz="4" w:space="0" w:color="auto"/>
            </w:tcBorders>
            <w:shd w:val="clear" w:color="auto" w:fill="auto"/>
            <w:hideMark/>
          </w:tcPr>
          <w:p w:rsidR="00BA1924" w:rsidRPr="00012B5E" w:rsidRDefault="00BA1924" w:rsidP="00BA192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486" w:type="pct"/>
            <w:tcBorders>
              <w:top w:val="nil"/>
              <w:left w:val="nil"/>
              <w:bottom w:val="single" w:sz="4" w:space="0" w:color="auto"/>
              <w:right w:val="single" w:sz="4" w:space="0" w:color="auto"/>
            </w:tcBorders>
            <w:shd w:val="clear" w:color="auto" w:fill="auto"/>
            <w:hideMark/>
          </w:tcPr>
          <w:p w:rsidR="00BA1924" w:rsidRPr="00012B5E" w:rsidRDefault="00BA1924" w:rsidP="00BA192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406" w:type="pct"/>
            <w:tcBorders>
              <w:top w:val="nil"/>
              <w:left w:val="nil"/>
              <w:bottom w:val="single" w:sz="4" w:space="0" w:color="auto"/>
              <w:right w:val="single" w:sz="4" w:space="0" w:color="auto"/>
            </w:tcBorders>
            <w:shd w:val="clear" w:color="auto" w:fill="auto"/>
          </w:tcPr>
          <w:p w:rsidR="00BA1924" w:rsidRPr="00BA1924" w:rsidRDefault="00214F84" w:rsidP="00BA19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8" w:type="pct"/>
            <w:tcBorders>
              <w:top w:val="nil"/>
              <w:left w:val="nil"/>
              <w:bottom w:val="single" w:sz="4" w:space="0" w:color="auto"/>
              <w:right w:val="single" w:sz="4" w:space="0" w:color="auto"/>
            </w:tcBorders>
            <w:shd w:val="clear" w:color="auto" w:fill="auto"/>
          </w:tcPr>
          <w:p w:rsidR="00BA1924" w:rsidRPr="00BA1924" w:rsidRDefault="00BA1924" w:rsidP="00BA1924">
            <w:pPr>
              <w:spacing w:after="0" w:line="240" w:lineRule="auto"/>
              <w:jc w:val="center"/>
              <w:rPr>
                <w:rFonts w:ascii="Times New Roman" w:eastAsia="Times New Roman" w:hAnsi="Times New Roman" w:cs="Times New Roman"/>
                <w:sz w:val="24"/>
                <w:szCs w:val="24"/>
              </w:rPr>
            </w:pPr>
          </w:p>
        </w:tc>
        <w:tc>
          <w:tcPr>
            <w:tcW w:w="521" w:type="pct"/>
            <w:tcBorders>
              <w:top w:val="nil"/>
              <w:left w:val="nil"/>
              <w:bottom w:val="single" w:sz="4" w:space="0" w:color="auto"/>
              <w:right w:val="single" w:sz="4" w:space="0" w:color="auto"/>
            </w:tcBorders>
            <w:shd w:val="clear" w:color="auto" w:fill="auto"/>
            <w:hideMark/>
          </w:tcPr>
          <w:p w:rsidR="00BA1924" w:rsidRPr="00012B5E" w:rsidRDefault="00BA1924" w:rsidP="00BA19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Collected</w:t>
            </w:r>
          </w:p>
        </w:tc>
      </w:tr>
      <w:tr w:rsidR="00214F84" w:rsidRPr="00012B5E" w:rsidTr="008A1292">
        <w:trPr>
          <w:trHeight w:hRule="exact" w:val="290"/>
        </w:trPr>
        <w:tc>
          <w:tcPr>
            <w:tcW w:w="349" w:type="pct"/>
            <w:tcBorders>
              <w:top w:val="nil"/>
              <w:left w:val="single" w:sz="4" w:space="0" w:color="auto"/>
              <w:bottom w:val="single" w:sz="4" w:space="0" w:color="auto"/>
              <w:right w:val="single" w:sz="4" w:space="0" w:color="auto"/>
            </w:tcBorders>
            <w:shd w:val="clear" w:color="auto" w:fill="auto"/>
            <w:noWrap/>
            <w:vAlign w:val="bottom"/>
            <w:hideMark/>
          </w:tcPr>
          <w:p w:rsidR="00214F84" w:rsidRPr="00012B5E" w:rsidRDefault="00214F84" w:rsidP="00214F84">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3</w:t>
            </w:r>
          </w:p>
        </w:tc>
        <w:tc>
          <w:tcPr>
            <w:tcW w:w="1114"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w:t>
            </w:r>
            <w:proofErr w:type="spellStart"/>
            <w:r w:rsidRPr="00012B5E">
              <w:rPr>
                <w:rFonts w:ascii="Times New Roman" w:eastAsia="Times New Roman" w:hAnsi="Times New Roman" w:cs="Times New Roman"/>
                <w:sz w:val="24"/>
                <w:szCs w:val="24"/>
              </w:rPr>
              <w:t>Mallapur</w:t>
            </w:r>
            <w:proofErr w:type="spellEnd"/>
            <w:r w:rsidRPr="00012B5E">
              <w:rPr>
                <w:rFonts w:ascii="Times New Roman" w:eastAsia="Times New Roman" w:hAnsi="Times New Roman" w:cs="Times New Roman"/>
                <w:sz w:val="24"/>
                <w:szCs w:val="24"/>
              </w:rPr>
              <w:t xml:space="preserve"> LLP</w:t>
            </w:r>
          </w:p>
        </w:tc>
        <w:tc>
          <w:tcPr>
            <w:tcW w:w="531"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GMR</w:t>
            </w:r>
          </w:p>
        </w:tc>
        <w:tc>
          <w:tcPr>
            <w:tcW w:w="559"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535,440</w:t>
            </w:r>
          </w:p>
        </w:tc>
        <w:tc>
          <w:tcPr>
            <w:tcW w:w="466"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48</w:t>
            </w:r>
          </w:p>
        </w:tc>
        <w:tc>
          <w:tcPr>
            <w:tcW w:w="486"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48</w:t>
            </w:r>
          </w:p>
        </w:tc>
        <w:tc>
          <w:tcPr>
            <w:tcW w:w="406" w:type="pct"/>
            <w:tcBorders>
              <w:top w:val="nil"/>
              <w:left w:val="nil"/>
              <w:bottom w:val="single" w:sz="4" w:space="0" w:color="auto"/>
              <w:right w:val="single" w:sz="4" w:space="0" w:color="auto"/>
            </w:tcBorders>
            <w:shd w:val="clear" w:color="auto" w:fill="auto"/>
          </w:tcPr>
          <w:p w:rsidR="00214F84" w:rsidRPr="00BA1924" w:rsidRDefault="00214F84" w:rsidP="00214F84">
            <w:pPr>
              <w:spacing w:after="0" w:line="240" w:lineRule="auto"/>
              <w:jc w:val="center"/>
              <w:rPr>
                <w:rFonts w:ascii="Times New Roman" w:eastAsia="Times New Roman" w:hAnsi="Times New Roman" w:cs="Times New Roman"/>
                <w:sz w:val="24"/>
                <w:szCs w:val="24"/>
              </w:rPr>
            </w:pPr>
            <w:r w:rsidRPr="005F5B48">
              <w:rPr>
                <w:rFonts w:ascii="Times New Roman" w:eastAsia="Times New Roman" w:hAnsi="Times New Roman" w:cs="Times New Roman"/>
                <w:sz w:val="24"/>
                <w:szCs w:val="24"/>
              </w:rPr>
              <w:t>Rs. 1</w:t>
            </w:r>
          </w:p>
        </w:tc>
        <w:tc>
          <w:tcPr>
            <w:tcW w:w="568" w:type="pct"/>
            <w:tcBorders>
              <w:top w:val="nil"/>
              <w:left w:val="nil"/>
              <w:bottom w:val="single" w:sz="4" w:space="0" w:color="auto"/>
              <w:right w:val="single" w:sz="4" w:space="0" w:color="auto"/>
            </w:tcBorders>
            <w:shd w:val="clear" w:color="auto" w:fill="auto"/>
          </w:tcPr>
          <w:p w:rsidR="00214F84" w:rsidRPr="00BA1924" w:rsidRDefault="00214F84" w:rsidP="00214F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Rs.11,155</w:t>
            </w:r>
          </w:p>
        </w:tc>
        <w:tc>
          <w:tcPr>
            <w:tcW w:w="521"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Sep' 2019</w:t>
            </w:r>
          </w:p>
        </w:tc>
      </w:tr>
      <w:tr w:rsidR="00214F84" w:rsidRPr="00012B5E" w:rsidTr="008A1292">
        <w:trPr>
          <w:trHeight w:hRule="exact" w:val="290"/>
        </w:trPr>
        <w:tc>
          <w:tcPr>
            <w:tcW w:w="349" w:type="pct"/>
            <w:tcBorders>
              <w:top w:val="nil"/>
              <w:left w:val="single" w:sz="4" w:space="0" w:color="auto"/>
              <w:bottom w:val="single" w:sz="4" w:space="0" w:color="auto"/>
              <w:right w:val="single" w:sz="4" w:space="0" w:color="auto"/>
            </w:tcBorders>
            <w:shd w:val="clear" w:color="auto" w:fill="auto"/>
            <w:noWrap/>
            <w:vAlign w:val="bottom"/>
            <w:hideMark/>
          </w:tcPr>
          <w:p w:rsidR="00214F84" w:rsidRPr="00012B5E" w:rsidRDefault="00214F84" w:rsidP="00214F84">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4</w:t>
            </w:r>
          </w:p>
        </w:tc>
        <w:tc>
          <w:tcPr>
            <w:tcW w:w="1114"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Genome Valley LLP</w:t>
            </w:r>
          </w:p>
        </w:tc>
        <w:tc>
          <w:tcPr>
            <w:tcW w:w="531"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BRGV</w:t>
            </w:r>
          </w:p>
        </w:tc>
        <w:tc>
          <w:tcPr>
            <w:tcW w:w="559"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88,000</w:t>
            </w:r>
          </w:p>
        </w:tc>
        <w:tc>
          <w:tcPr>
            <w:tcW w:w="466"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486"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406" w:type="pct"/>
            <w:tcBorders>
              <w:top w:val="nil"/>
              <w:left w:val="nil"/>
              <w:bottom w:val="single" w:sz="4" w:space="0" w:color="auto"/>
              <w:right w:val="single" w:sz="4" w:space="0" w:color="auto"/>
            </w:tcBorders>
            <w:shd w:val="clear" w:color="auto" w:fill="auto"/>
          </w:tcPr>
          <w:p w:rsidR="00214F84" w:rsidRPr="00BA1924" w:rsidRDefault="00214F84" w:rsidP="00214F84">
            <w:pPr>
              <w:spacing w:after="0" w:line="240" w:lineRule="auto"/>
              <w:jc w:val="center"/>
              <w:rPr>
                <w:rFonts w:ascii="Times New Roman" w:eastAsia="Times New Roman" w:hAnsi="Times New Roman" w:cs="Times New Roman"/>
                <w:sz w:val="24"/>
                <w:szCs w:val="24"/>
              </w:rPr>
            </w:pPr>
            <w:r w:rsidRPr="005F5B48">
              <w:rPr>
                <w:rFonts w:ascii="Times New Roman" w:eastAsia="Times New Roman" w:hAnsi="Times New Roman" w:cs="Times New Roman"/>
                <w:sz w:val="24"/>
                <w:szCs w:val="24"/>
              </w:rPr>
              <w:t>Rs. 1</w:t>
            </w:r>
          </w:p>
        </w:tc>
        <w:tc>
          <w:tcPr>
            <w:tcW w:w="568" w:type="pct"/>
            <w:tcBorders>
              <w:top w:val="nil"/>
              <w:left w:val="nil"/>
              <w:bottom w:val="single" w:sz="4" w:space="0" w:color="auto"/>
              <w:right w:val="single" w:sz="4" w:space="0" w:color="auto"/>
            </w:tcBorders>
            <w:shd w:val="clear" w:color="auto" w:fill="auto"/>
          </w:tcPr>
          <w:p w:rsidR="00214F84" w:rsidRPr="00BA1924" w:rsidRDefault="00214F84" w:rsidP="00214F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Rs.2,933</w:t>
            </w:r>
          </w:p>
        </w:tc>
        <w:tc>
          <w:tcPr>
            <w:tcW w:w="521"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Jan' 2020</w:t>
            </w:r>
          </w:p>
        </w:tc>
      </w:tr>
      <w:tr w:rsidR="00214F84" w:rsidRPr="00012B5E" w:rsidTr="008A1292">
        <w:trPr>
          <w:trHeight w:hRule="exact" w:val="290"/>
        </w:trPr>
        <w:tc>
          <w:tcPr>
            <w:tcW w:w="349" w:type="pct"/>
            <w:tcBorders>
              <w:top w:val="nil"/>
              <w:left w:val="single" w:sz="4" w:space="0" w:color="auto"/>
              <w:bottom w:val="single" w:sz="4" w:space="0" w:color="auto"/>
              <w:right w:val="single" w:sz="4" w:space="0" w:color="auto"/>
            </w:tcBorders>
            <w:shd w:val="clear" w:color="auto" w:fill="auto"/>
            <w:noWrap/>
            <w:vAlign w:val="bottom"/>
            <w:hideMark/>
          </w:tcPr>
          <w:p w:rsidR="00214F84" w:rsidRPr="00012B5E" w:rsidRDefault="00214F84" w:rsidP="00214F84">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5</w:t>
            </w:r>
          </w:p>
        </w:tc>
        <w:tc>
          <w:tcPr>
            <w:tcW w:w="1114"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Housing Pvt. Ltd.</w:t>
            </w:r>
          </w:p>
        </w:tc>
        <w:tc>
          <w:tcPr>
            <w:tcW w:w="531"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SOV – 114 villas</w:t>
            </w:r>
          </w:p>
        </w:tc>
        <w:tc>
          <w:tcPr>
            <w:tcW w:w="559"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232,560</w:t>
            </w:r>
          </w:p>
        </w:tc>
        <w:tc>
          <w:tcPr>
            <w:tcW w:w="466"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486"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406" w:type="pct"/>
            <w:tcBorders>
              <w:top w:val="nil"/>
              <w:left w:val="nil"/>
              <w:bottom w:val="single" w:sz="4" w:space="0" w:color="auto"/>
              <w:right w:val="single" w:sz="4" w:space="0" w:color="auto"/>
            </w:tcBorders>
            <w:shd w:val="clear" w:color="auto" w:fill="auto"/>
          </w:tcPr>
          <w:p w:rsidR="00214F84" w:rsidRPr="00BA1924" w:rsidRDefault="00214F84" w:rsidP="00214F84">
            <w:pPr>
              <w:spacing w:after="0" w:line="240" w:lineRule="auto"/>
              <w:jc w:val="center"/>
              <w:rPr>
                <w:rFonts w:ascii="Times New Roman" w:eastAsia="Times New Roman" w:hAnsi="Times New Roman" w:cs="Times New Roman"/>
                <w:sz w:val="24"/>
                <w:szCs w:val="24"/>
              </w:rPr>
            </w:pPr>
            <w:r w:rsidRPr="005F5B48">
              <w:rPr>
                <w:rFonts w:ascii="Times New Roman" w:eastAsia="Times New Roman" w:hAnsi="Times New Roman" w:cs="Times New Roman"/>
                <w:sz w:val="24"/>
                <w:szCs w:val="24"/>
              </w:rPr>
              <w:t>Rs. 1</w:t>
            </w:r>
          </w:p>
        </w:tc>
        <w:tc>
          <w:tcPr>
            <w:tcW w:w="568" w:type="pct"/>
            <w:tcBorders>
              <w:top w:val="nil"/>
              <w:left w:val="nil"/>
              <w:bottom w:val="single" w:sz="4" w:space="0" w:color="auto"/>
              <w:right w:val="single" w:sz="4" w:space="0" w:color="auto"/>
            </w:tcBorders>
            <w:shd w:val="clear" w:color="auto" w:fill="auto"/>
          </w:tcPr>
          <w:p w:rsidR="00214F84" w:rsidRPr="00BA1924" w:rsidRDefault="00214F84" w:rsidP="00214F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Rs.7,752</w:t>
            </w:r>
          </w:p>
        </w:tc>
        <w:tc>
          <w:tcPr>
            <w:tcW w:w="521"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Jan' 2020</w:t>
            </w:r>
          </w:p>
        </w:tc>
      </w:tr>
      <w:tr w:rsidR="00214F84" w:rsidRPr="00012B5E" w:rsidTr="008A1292">
        <w:trPr>
          <w:trHeight w:hRule="exact" w:val="290"/>
        </w:trPr>
        <w:tc>
          <w:tcPr>
            <w:tcW w:w="349" w:type="pct"/>
            <w:tcBorders>
              <w:top w:val="nil"/>
              <w:left w:val="single" w:sz="4" w:space="0" w:color="auto"/>
              <w:bottom w:val="single" w:sz="4" w:space="0" w:color="auto"/>
              <w:right w:val="single" w:sz="4" w:space="0" w:color="auto"/>
            </w:tcBorders>
            <w:shd w:val="clear" w:color="auto" w:fill="auto"/>
            <w:noWrap/>
            <w:vAlign w:val="bottom"/>
            <w:hideMark/>
          </w:tcPr>
          <w:p w:rsidR="00214F84" w:rsidRPr="00012B5E" w:rsidRDefault="00214F84" w:rsidP="00214F84">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6</w:t>
            </w:r>
          </w:p>
        </w:tc>
        <w:tc>
          <w:tcPr>
            <w:tcW w:w="1114"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AEDIS Developers LLP</w:t>
            </w:r>
          </w:p>
        </w:tc>
        <w:tc>
          <w:tcPr>
            <w:tcW w:w="531"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Aedis</w:t>
            </w:r>
            <w:proofErr w:type="spellEnd"/>
          </w:p>
        </w:tc>
        <w:tc>
          <w:tcPr>
            <w:tcW w:w="559"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24,000</w:t>
            </w:r>
          </w:p>
        </w:tc>
        <w:tc>
          <w:tcPr>
            <w:tcW w:w="466"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486"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406" w:type="pct"/>
            <w:tcBorders>
              <w:top w:val="nil"/>
              <w:left w:val="nil"/>
              <w:bottom w:val="single" w:sz="4" w:space="0" w:color="auto"/>
              <w:right w:val="single" w:sz="4" w:space="0" w:color="auto"/>
            </w:tcBorders>
            <w:shd w:val="clear" w:color="auto" w:fill="auto"/>
          </w:tcPr>
          <w:p w:rsidR="00214F84" w:rsidRPr="00BA1924" w:rsidRDefault="00214F84" w:rsidP="00214F84">
            <w:pPr>
              <w:spacing w:after="0" w:line="240" w:lineRule="auto"/>
              <w:jc w:val="center"/>
              <w:rPr>
                <w:rFonts w:ascii="Times New Roman" w:eastAsia="Times New Roman" w:hAnsi="Times New Roman" w:cs="Times New Roman"/>
                <w:sz w:val="24"/>
                <w:szCs w:val="24"/>
              </w:rPr>
            </w:pPr>
            <w:r w:rsidRPr="005F5B48">
              <w:rPr>
                <w:rFonts w:ascii="Times New Roman" w:eastAsia="Times New Roman" w:hAnsi="Times New Roman" w:cs="Times New Roman"/>
                <w:sz w:val="24"/>
                <w:szCs w:val="24"/>
              </w:rPr>
              <w:t>Rs. 1</w:t>
            </w:r>
          </w:p>
        </w:tc>
        <w:tc>
          <w:tcPr>
            <w:tcW w:w="568" w:type="pct"/>
            <w:tcBorders>
              <w:top w:val="nil"/>
              <w:left w:val="nil"/>
              <w:bottom w:val="single" w:sz="4" w:space="0" w:color="auto"/>
              <w:right w:val="single" w:sz="4" w:space="0" w:color="auto"/>
            </w:tcBorders>
            <w:shd w:val="clear" w:color="auto" w:fill="auto"/>
          </w:tcPr>
          <w:p w:rsidR="00214F84" w:rsidRPr="00BA1924" w:rsidRDefault="00214F84" w:rsidP="00214F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Rs.1,000</w:t>
            </w:r>
          </w:p>
        </w:tc>
        <w:tc>
          <w:tcPr>
            <w:tcW w:w="521"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Sep' 2019</w:t>
            </w:r>
          </w:p>
        </w:tc>
      </w:tr>
      <w:tr w:rsidR="00214F84" w:rsidRPr="00012B5E" w:rsidTr="008A1292">
        <w:trPr>
          <w:trHeight w:hRule="exact" w:val="290"/>
        </w:trPr>
        <w:tc>
          <w:tcPr>
            <w:tcW w:w="349" w:type="pct"/>
            <w:tcBorders>
              <w:top w:val="nil"/>
              <w:left w:val="single" w:sz="4" w:space="0" w:color="auto"/>
              <w:bottom w:val="single" w:sz="4" w:space="0" w:color="auto"/>
              <w:right w:val="single" w:sz="4" w:space="0" w:color="auto"/>
            </w:tcBorders>
            <w:shd w:val="clear" w:color="auto" w:fill="auto"/>
            <w:noWrap/>
            <w:vAlign w:val="bottom"/>
            <w:hideMark/>
          </w:tcPr>
          <w:p w:rsidR="00214F84" w:rsidRPr="00012B5E" w:rsidRDefault="00214F84" w:rsidP="00214F84">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7</w:t>
            </w:r>
          </w:p>
        </w:tc>
        <w:tc>
          <w:tcPr>
            <w:tcW w:w="1114"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w:t>
            </w:r>
            <w:proofErr w:type="spellStart"/>
            <w:r w:rsidRPr="00012B5E">
              <w:rPr>
                <w:rFonts w:ascii="Times New Roman" w:eastAsia="Times New Roman" w:hAnsi="Times New Roman" w:cs="Times New Roman"/>
                <w:sz w:val="24"/>
                <w:szCs w:val="24"/>
              </w:rPr>
              <w:t>Pocharam</w:t>
            </w:r>
            <w:proofErr w:type="spellEnd"/>
            <w:r w:rsidRPr="00012B5E">
              <w:rPr>
                <w:rFonts w:ascii="Times New Roman" w:eastAsia="Times New Roman" w:hAnsi="Times New Roman" w:cs="Times New Roman"/>
                <w:sz w:val="24"/>
                <w:szCs w:val="24"/>
              </w:rPr>
              <w:t xml:space="preserve"> LLP</w:t>
            </w:r>
          </w:p>
        </w:tc>
        <w:tc>
          <w:tcPr>
            <w:tcW w:w="531"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NGH</w:t>
            </w:r>
          </w:p>
        </w:tc>
        <w:tc>
          <w:tcPr>
            <w:tcW w:w="559"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012B5E">
              <w:rPr>
                <w:rFonts w:ascii="Times New Roman" w:eastAsia="Times New Roman" w:hAnsi="Times New Roman" w:cs="Times New Roman"/>
                <w:sz w:val="24"/>
                <w:szCs w:val="24"/>
              </w:rPr>
              <w:t>58,000</w:t>
            </w:r>
          </w:p>
        </w:tc>
        <w:tc>
          <w:tcPr>
            <w:tcW w:w="466"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486"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406" w:type="pct"/>
            <w:tcBorders>
              <w:top w:val="nil"/>
              <w:left w:val="nil"/>
              <w:bottom w:val="single" w:sz="4" w:space="0" w:color="auto"/>
              <w:right w:val="single" w:sz="4" w:space="0" w:color="auto"/>
            </w:tcBorders>
            <w:shd w:val="clear" w:color="auto" w:fill="auto"/>
          </w:tcPr>
          <w:p w:rsidR="00214F84" w:rsidRPr="00BA1924" w:rsidRDefault="00214F84" w:rsidP="00214F84">
            <w:pPr>
              <w:spacing w:after="0" w:line="240" w:lineRule="auto"/>
              <w:jc w:val="center"/>
              <w:rPr>
                <w:rFonts w:ascii="Times New Roman" w:eastAsia="Times New Roman" w:hAnsi="Times New Roman" w:cs="Times New Roman"/>
                <w:sz w:val="24"/>
                <w:szCs w:val="24"/>
              </w:rPr>
            </w:pPr>
            <w:r w:rsidRPr="005F5B48">
              <w:rPr>
                <w:rFonts w:ascii="Times New Roman" w:eastAsia="Times New Roman" w:hAnsi="Times New Roman" w:cs="Times New Roman"/>
                <w:sz w:val="24"/>
                <w:szCs w:val="24"/>
              </w:rPr>
              <w:t>Rs. 1</w:t>
            </w:r>
          </w:p>
        </w:tc>
        <w:tc>
          <w:tcPr>
            <w:tcW w:w="568" w:type="pct"/>
            <w:tcBorders>
              <w:top w:val="nil"/>
              <w:left w:val="nil"/>
              <w:bottom w:val="single" w:sz="4" w:space="0" w:color="auto"/>
              <w:right w:val="single" w:sz="4" w:space="0" w:color="auto"/>
            </w:tcBorders>
            <w:shd w:val="clear" w:color="auto" w:fill="auto"/>
          </w:tcPr>
          <w:p w:rsidR="00214F84" w:rsidRPr="00BA1924" w:rsidRDefault="00214F84" w:rsidP="00214F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Rs. 8,524</w:t>
            </w:r>
          </w:p>
        </w:tc>
        <w:tc>
          <w:tcPr>
            <w:tcW w:w="521" w:type="pct"/>
            <w:tcBorders>
              <w:top w:val="nil"/>
              <w:left w:val="nil"/>
              <w:bottom w:val="single" w:sz="4" w:space="0" w:color="auto"/>
              <w:right w:val="single" w:sz="4" w:space="0" w:color="auto"/>
            </w:tcBorders>
            <w:shd w:val="clear" w:color="auto" w:fill="auto"/>
            <w:hideMark/>
          </w:tcPr>
          <w:p w:rsidR="00214F84" w:rsidRPr="00012B5E" w:rsidRDefault="00214F84" w:rsidP="00214F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Jul’2020</w:t>
            </w:r>
          </w:p>
        </w:tc>
      </w:tr>
      <w:tr w:rsidR="00214F84" w:rsidRPr="00012B5E" w:rsidTr="008A1292">
        <w:trPr>
          <w:trHeight w:hRule="exact" w:val="290"/>
        </w:trPr>
        <w:tc>
          <w:tcPr>
            <w:tcW w:w="349" w:type="pct"/>
            <w:tcBorders>
              <w:top w:val="nil"/>
              <w:left w:val="single" w:sz="4" w:space="0" w:color="auto"/>
              <w:bottom w:val="single" w:sz="4" w:space="0" w:color="auto"/>
              <w:right w:val="single" w:sz="4" w:space="0" w:color="auto"/>
            </w:tcBorders>
            <w:shd w:val="clear" w:color="auto" w:fill="auto"/>
            <w:noWrap/>
            <w:vAlign w:val="bottom"/>
          </w:tcPr>
          <w:p w:rsidR="00214F84" w:rsidRPr="00012B5E" w:rsidRDefault="00214F84" w:rsidP="00214F84">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8</w:t>
            </w:r>
          </w:p>
        </w:tc>
        <w:tc>
          <w:tcPr>
            <w:tcW w:w="1114" w:type="pct"/>
            <w:tcBorders>
              <w:top w:val="nil"/>
              <w:left w:val="nil"/>
              <w:bottom w:val="single" w:sz="4" w:space="0" w:color="auto"/>
              <w:right w:val="single" w:sz="4" w:space="0" w:color="auto"/>
            </w:tcBorders>
            <w:shd w:val="clear" w:color="auto" w:fill="auto"/>
          </w:tcPr>
          <w:p w:rsidR="00214F84" w:rsidRPr="00012B5E" w:rsidRDefault="00214F84" w:rsidP="00214F84">
            <w:pPr>
              <w:spacing w:after="0" w:line="240" w:lineRule="auto"/>
              <w:rPr>
                <w:rFonts w:ascii="Times New Roman" w:eastAsia="Times New Roman" w:hAnsi="Times New Roman" w:cs="Times New Roman"/>
                <w:sz w:val="24"/>
                <w:szCs w:val="24"/>
              </w:rPr>
            </w:pPr>
            <w:proofErr w:type="spellStart"/>
            <w:r w:rsidRPr="00483584">
              <w:rPr>
                <w:rFonts w:ascii="Times New Roman" w:eastAsia="Times New Roman" w:hAnsi="Times New Roman" w:cs="Times New Roman"/>
                <w:sz w:val="24"/>
                <w:szCs w:val="24"/>
              </w:rPr>
              <w:t>Crescentia</w:t>
            </w:r>
            <w:proofErr w:type="spellEnd"/>
            <w:r w:rsidRPr="00483584">
              <w:rPr>
                <w:rFonts w:ascii="Times New Roman" w:eastAsia="Times New Roman" w:hAnsi="Times New Roman" w:cs="Times New Roman"/>
                <w:sz w:val="24"/>
                <w:szCs w:val="24"/>
              </w:rPr>
              <w:t xml:space="preserve"> Labs Pvt. Ltd.</w:t>
            </w:r>
          </w:p>
        </w:tc>
        <w:tc>
          <w:tcPr>
            <w:tcW w:w="531" w:type="pct"/>
            <w:tcBorders>
              <w:top w:val="nil"/>
              <w:left w:val="nil"/>
              <w:bottom w:val="single" w:sz="4" w:space="0" w:color="auto"/>
              <w:right w:val="single" w:sz="4" w:space="0" w:color="auto"/>
            </w:tcBorders>
            <w:shd w:val="clear" w:color="auto" w:fill="auto"/>
          </w:tcPr>
          <w:p w:rsidR="00214F84" w:rsidRPr="00012B5E" w:rsidRDefault="00214F84" w:rsidP="00214F84">
            <w:pPr>
              <w:spacing w:after="0" w:line="240" w:lineRule="auto"/>
              <w:rPr>
                <w:rFonts w:ascii="Times New Roman" w:eastAsia="Times New Roman" w:hAnsi="Times New Roman" w:cs="Times New Roman"/>
                <w:sz w:val="24"/>
                <w:szCs w:val="24"/>
              </w:rPr>
            </w:pPr>
            <w:r w:rsidRPr="00483584">
              <w:rPr>
                <w:rFonts w:ascii="Times New Roman" w:eastAsia="Times New Roman" w:hAnsi="Times New Roman" w:cs="Times New Roman"/>
                <w:sz w:val="24"/>
                <w:szCs w:val="24"/>
              </w:rPr>
              <w:t>GV One</w:t>
            </w:r>
          </w:p>
        </w:tc>
        <w:tc>
          <w:tcPr>
            <w:tcW w:w="559" w:type="pct"/>
            <w:tcBorders>
              <w:top w:val="nil"/>
              <w:left w:val="nil"/>
              <w:bottom w:val="single" w:sz="4" w:space="0" w:color="auto"/>
              <w:right w:val="single" w:sz="4" w:space="0" w:color="auto"/>
            </w:tcBorders>
            <w:shd w:val="clear" w:color="auto" w:fill="auto"/>
          </w:tcPr>
          <w:p w:rsidR="00214F84" w:rsidRPr="00304ADA" w:rsidRDefault="00214F84" w:rsidP="00214F84">
            <w:pPr>
              <w:spacing w:after="0" w:line="240" w:lineRule="auto"/>
              <w:jc w:val="right"/>
              <w:rPr>
                <w:rFonts w:ascii="Times New Roman" w:eastAsia="Times New Roman" w:hAnsi="Times New Roman" w:cs="Times New Roman"/>
                <w:sz w:val="24"/>
                <w:szCs w:val="24"/>
              </w:rPr>
            </w:pPr>
            <w:r w:rsidRPr="00304ADA">
              <w:rPr>
                <w:rFonts w:ascii="Times New Roman" w:eastAsia="Times New Roman" w:hAnsi="Times New Roman" w:cs="Times New Roman"/>
                <w:sz w:val="24"/>
                <w:szCs w:val="24"/>
              </w:rPr>
              <w:t>1,21,119</w:t>
            </w:r>
          </w:p>
        </w:tc>
        <w:tc>
          <w:tcPr>
            <w:tcW w:w="466" w:type="pct"/>
            <w:tcBorders>
              <w:top w:val="nil"/>
              <w:left w:val="nil"/>
              <w:bottom w:val="single" w:sz="4" w:space="0" w:color="auto"/>
              <w:right w:val="single" w:sz="4" w:space="0" w:color="auto"/>
            </w:tcBorders>
            <w:shd w:val="clear" w:color="auto" w:fill="auto"/>
          </w:tcPr>
          <w:p w:rsidR="00214F84" w:rsidRPr="00304ADA" w:rsidRDefault="00214F84" w:rsidP="00214F84">
            <w:pPr>
              <w:spacing w:after="0" w:line="240" w:lineRule="auto"/>
              <w:jc w:val="center"/>
              <w:rPr>
                <w:rFonts w:ascii="Times New Roman" w:eastAsia="Times New Roman" w:hAnsi="Times New Roman" w:cs="Times New Roman"/>
                <w:sz w:val="24"/>
                <w:szCs w:val="24"/>
              </w:rPr>
            </w:pPr>
            <w:r w:rsidRPr="00304ADA">
              <w:rPr>
                <w:rFonts w:ascii="Times New Roman" w:eastAsia="Times New Roman" w:hAnsi="Times New Roman" w:cs="Times New Roman"/>
                <w:sz w:val="24"/>
                <w:szCs w:val="24"/>
              </w:rPr>
              <w:t>12</w:t>
            </w:r>
          </w:p>
        </w:tc>
        <w:tc>
          <w:tcPr>
            <w:tcW w:w="486" w:type="pct"/>
            <w:tcBorders>
              <w:top w:val="nil"/>
              <w:left w:val="nil"/>
              <w:bottom w:val="single" w:sz="4" w:space="0" w:color="auto"/>
              <w:right w:val="single" w:sz="4" w:space="0" w:color="auto"/>
            </w:tcBorders>
            <w:shd w:val="clear" w:color="auto" w:fill="auto"/>
          </w:tcPr>
          <w:p w:rsidR="00214F84" w:rsidRPr="00304ADA" w:rsidRDefault="00214F84" w:rsidP="00214F84">
            <w:pPr>
              <w:spacing w:after="0" w:line="240" w:lineRule="auto"/>
              <w:jc w:val="center"/>
              <w:rPr>
                <w:rFonts w:ascii="Times New Roman" w:eastAsia="Times New Roman" w:hAnsi="Times New Roman" w:cs="Times New Roman"/>
                <w:sz w:val="24"/>
                <w:szCs w:val="24"/>
              </w:rPr>
            </w:pPr>
            <w:r w:rsidRPr="00304ADA">
              <w:rPr>
                <w:rFonts w:ascii="Times New Roman" w:eastAsia="Times New Roman" w:hAnsi="Times New Roman" w:cs="Times New Roman"/>
                <w:sz w:val="24"/>
                <w:szCs w:val="24"/>
              </w:rPr>
              <w:t>12</w:t>
            </w:r>
          </w:p>
        </w:tc>
        <w:tc>
          <w:tcPr>
            <w:tcW w:w="406" w:type="pct"/>
            <w:tcBorders>
              <w:top w:val="nil"/>
              <w:left w:val="nil"/>
              <w:bottom w:val="single" w:sz="4" w:space="0" w:color="auto"/>
              <w:right w:val="single" w:sz="4" w:space="0" w:color="auto"/>
            </w:tcBorders>
            <w:shd w:val="clear" w:color="auto" w:fill="auto"/>
          </w:tcPr>
          <w:p w:rsidR="00214F84" w:rsidRPr="00BA1924" w:rsidRDefault="00214F84" w:rsidP="00214F84">
            <w:pPr>
              <w:spacing w:after="0" w:line="240" w:lineRule="auto"/>
              <w:jc w:val="center"/>
              <w:rPr>
                <w:rFonts w:ascii="Times New Roman" w:eastAsia="Times New Roman" w:hAnsi="Times New Roman" w:cs="Times New Roman"/>
                <w:sz w:val="24"/>
                <w:szCs w:val="24"/>
              </w:rPr>
            </w:pPr>
            <w:r w:rsidRPr="005F5B48">
              <w:rPr>
                <w:rFonts w:ascii="Times New Roman" w:eastAsia="Times New Roman" w:hAnsi="Times New Roman" w:cs="Times New Roman"/>
                <w:sz w:val="24"/>
                <w:szCs w:val="24"/>
              </w:rPr>
              <w:t>Rs. 1</w:t>
            </w:r>
          </w:p>
        </w:tc>
        <w:tc>
          <w:tcPr>
            <w:tcW w:w="568" w:type="pct"/>
            <w:tcBorders>
              <w:top w:val="nil"/>
              <w:left w:val="nil"/>
              <w:bottom w:val="single" w:sz="4" w:space="0" w:color="auto"/>
              <w:right w:val="single" w:sz="4" w:space="0" w:color="auto"/>
            </w:tcBorders>
            <w:shd w:val="clear" w:color="auto" w:fill="auto"/>
          </w:tcPr>
          <w:p w:rsidR="00214F84" w:rsidRPr="00BA1924" w:rsidRDefault="00214F84" w:rsidP="00214F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Rs.10,093</w:t>
            </w:r>
          </w:p>
        </w:tc>
        <w:tc>
          <w:tcPr>
            <w:tcW w:w="521" w:type="pct"/>
            <w:tcBorders>
              <w:top w:val="nil"/>
              <w:left w:val="nil"/>
              <w:bottom w:val="single" w:sz="4" w:space="0" w:color="auto"/>
              <w:right w:val="single" w:sz="4" w:space="0" w:color="auto"/>
            </w:tcBorders>
            <w:shd w:val="clear" w:color="auto" w:fill="auto"/>
          </w:tcPr>
          <w:p w:rsidR="00214F84" w:rsidRPr="00304ADA" w:rsidRDefault="0097344D" w:rsidP="00214F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Oct-2022</w:t>
            </w:r>
          </w:p>
        </w:tc>
      </w:tr>
      <w:tr w:rsidR="00214F84" w:rsidRPr="00012B5E" w:rsidTr="008A1292">
        <w:trPr>
          <w:trHeight w:hRule="exact" w:val="1028"/>
        </w:trPr>
        <w:tc>
          <w:tcPr>
            <w:tcW w:w="349" w:type="pct"/>
            <w:tcBorders>
              <w:top w:val="nil"/>
              <w:left w:val="single" w:sz="4" w:space="0" w:color="auto"/>
              <w:bottom w:val="single" w:sz="4" w:space="0" w:color="auto"/>
              <w:right w:val="single" w:sz="4" w:space="0" w:color="auto"/>
            </w:tcBorders>
            <w:shd w:val="clear" w:color="auto" w:fill="auto"/>
            <w:noWrap/>
            <w:vAlign w:val="bottom"/>
          </w:tcPr>
          <w:p w:rsidR="00214F84" w:rsidRPr="00012B5E" w:rsidRDefault="00214F84" w:rsidP="00214F84">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9</w:t>
            </w:r>
          </w:p>
        </w:tc>
        <w:tc>
          <w:tcPr>
            <w:tcW w:w="1114" w:type="pct"/>
            <w:tcBorders>
              <w:top w:val="nil"/>
              <w:left w:val="nil"/>
              <w:bottom w:val="single" w:sz="4" w:space="0" w:color="auto"/>
              <w:right w:val="single" w:sz="4" w:space="0" w:color="auto"/>
            </w:tcBorders>
            <w:shd w:val="clear" w:color="auto" w:fill="auto"/>
          </w:tcPr>
          <w:p w:rsidR="00214F84" w:rsidRPr="00012B5E" w:rsidRDefault="00214F84" w:rsidP="00214F8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G.V. Research </w:t>
            </w:r>
            <w:proofErr w:type="spellStart"/>
            <w:r w:rsidRPr="00012B5E">
              <w:rPr>
                <w:rFonts w:ascii="Times New Roman" w:eastAsia="Times New Roman" w:hAnsi="Times New Roman" w:cs="Times New Roman"/>
                <w:sz w:val="24"/>
                <w:szCs w:val="24"/>
              </w:rPr>
              <w:t>Centers</w:t>
            </w:r>
            <w:proofErr w:type="spellEnd"/>
            <w:r w:rsidRPr="00012B5E">
              <w:rPr>
                <w:rFonts w:ascii="Times New Roman" w:eastAsia="Times New Roman" w:hAnsi="Times New Roman" w:cs="Times New Roman"/>
                <w:sz w:val="24"/>
                <w:szCs w:val="24"/>
              </w:rPr>
              <w:t xml:space="preserve"> Pvt. Ltd (start with block 2727, 4545, solvent store, panel room &amp; chemical stores)</w:t>
            </w:r>
          </w:p>
        </w:tc>
        <w:tc>
          <w:tcPr>
            <w:tcW w:w="531" w:type="pct"/>
            <w:tcBorders>
              <w:top w:val="nil"/>
              <w:left w:val="nil"/>
              <w:bottom w:val="single" w:sz="4" w:space="0" w:color="auto"/>
              <w:right w:val="single" w:sz="4" w:space="0" w:color="auto"/>
            </w:tcBorders>
            <w:shd w:val="clear" w:color="auto" w:fill="auto"/>
          </w:tcPr>
          <w:p w:rsidR="00214F84" w:rsidRPr="00012B5E" w:rsidRDefault="00214F84" w:rsidP="00214F8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INNOPOLIS </w:t>
            </w:r>
          </w:p>
        </w:tc>
        <w:tc>
          <w:tcPr>
            <w:tcW w:w="559" w:type="pct"/>
            <w:tcBorders>
              <w:top w:val="nil"/>
              <w:left w:val="nil"/>
              <w:bottom w:val="single" w:sz="4" w:space="0" w:color="auto"/>
              <w:right w:val="single" w:sz="4" w:space="0" w:color="auto"/>
            </w:tcBorders>
            <w:shd w:val="clear" w:color="auto" w:fill="auto"/>
          </w:tcPr>
          <w:p w:rsidR="00214F84" w:rsidRPr="00012B5E" w:rsidRDefault="00214F84" w:rsidP="00214F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2,32,435</w:t>
            </w:r>
          </w:p>
        </w:tc>
        <w:tc>
          <w:tcPr>
            <w:tcW w:w="466" w:type="pct"/>
            <w:tcBorders>
              <w:top w:val="nil"/>
              <w:left w:val="nil"/>
              <w:bottom w:val="single" w:sz="4" w:space="0" w:color="auto"/>
              <w:right w:val="single" w:sz="4" w:space="0" w:color="auto"/>
            </w:tcBorders>
            <w:shd w:val="clear" w:color="auto" w:fill="auto"/>
          </w:tcPr>
          <w:p w:rsidR="00214F84" w:rsidRPr="00012B5E" w:rsidRDefault="00214F84" w:rsidP="00214F8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486" w:type="pct"/>
            <w:tcBorders>
              <w:top w:val="nil"/>
              <w:left w:val="nil"/>
              <w:bottom w:val="single" w:sz="4" w:space="0" w:color="auto"/>
              <w:right w:val="single" w:sz="4" w:space="0" w:color="auto"/>
            </w:tcBorders>
            <w:shd w:val="clear" w:color="auto" w:fill="auto"/>
          </w:tcPr>
          <w:p w:rsidR="00214F84" w:rsidRPr="00012B5E" w:rsidRDefault="00214F84" w:rsidP="00214F8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406" w:type="pct"/>
            <w:tcBorders>
              <w:top w:val="nil"/>
              <w:left w:val="nil"/>
              <w:bottom w:val="single" w:sz="4" w:space="0" w:color="auto"/>
              <w:right w:val="single" w:sz="4" w:space="0" w:color="auto"/>
            </w:tcBorders>
            <w:shd w:val="clear" w:color="auto" w:fill="auto"/>
          </w:tcPr>
          <w:p w:rsidR="00214F84" w:rsidRPr="00BA1924" w:rsidRDefault="00214F84" w:rsidP="00214F84">
            <w:pPr>
              <w:spacing w:after="0" w:line="240" w:lineRule="auto"/>
              <w:jc w:val="center"/>
              <w:rPr>
                <w:rFonts w:ascii="Times New Roman" w:eastAsia="Times New Roman" w:hAnsi="Times New Roman" w:cs="Times New Roman"/>
                <w:sz w:val="24"/>
                <w:szCs w:val="24"/>
              </w:rPr>
            </w:pPr>
            <w:r w:rsidRPr="005F5B48">
              <w:rPr>
                <w:rFonts w:ascii="Times New Roman" w:eastAsia="Times New Roman" w:hAnsi="Times New Roman" w:cs="Times New Roman"/>
                <w:sz w:val="24"/>
                <w:szCs w:val="24"/>
              </w:rPr>
              <w:t>Rs. 1</w:t>
            </w:r>
          </w:p>
        </w:tc>
        <w:tc>
          <w:tcPr>
            <w:tcW w:w="568" w:type="pct"/>
            <w:tcBorders>
              <w:top w:val="nil"/>
              <w:left w:val="nil"/>
              <w:bottom w:val="single" w:sz="4" w:space="0" w:color="auto"/>
              <w:right w:val="single" w:sz="4" w:space="0" w:color="auto"/>
            </w:tcBorders>
            <w:shd w:val="clear" w:color="auto" w:fill="auto"/>
          </w:tcPr>
          <w:p w:rsidR="00214F84" w:rsidRPr="00BA1924" w:rsidRDefault="00214F84" w:rsidP="00214F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Rs.9,685</w:t>
            </w:r>
          </w:p>
        </w:tc>
        <w:tc>
          <w:tcPr>
            <w:tcW w:w="521" w:type="pct"/>
            <w:tcBorders>
              <w:top w:val="nil"/>
              <w:left w:val="nil"/>
              <w:bottom w:val="single" w:sz="4" w:space="0" w:color="auto"/>
              <w:right w:val="single" w:sz="4" w:space="0" w:color="auto"/>
            </w:tcBorders>
            <w:shd w:val="clear" w:color="auto" w:fill="auto"/>
          </w:tcPr>
          <w:p w:rsidR="00214F84" w:rsidRPr="00012B5E" w:rsidRDefault="00214F84" w:rsidP="00214F8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Oct' 2019</w:t>
            </w:r>
          </w:p>
        </w:tc>
      </w:tr>
      <w:tr w:rsidR="00214F84" w:rsidRPr="00012B5E" w:rsidTr="008A1292">
        <w:trPr>
          <w:trHeight w:hRule="exact" w:val="610"/>
        </w:trPr>
        <w:tc>
          <w:tcPr>
            <w:tcW w:w="349" w:type="pct"/>
            <w:tcBorders>
              <w:top w:val="nil"/>
              <w:left w:val="single" w:sz="4" w:space="0" w:color="auto"/>
              <w:bottom w:val="single" w:sz="4" w:space="0" w:color="auto"/>
              <w:right w:val="single" w:sz="4" w:space="0" w:color="auto"/>
            </w:tcBorders>
            <w:shd w:val="clear" w:color="auto" w:fill="auto"/>
            <w:noWrap/>
            <w:vAlign w:val="bottom"/>
          </w:tcPr>
          <w:p w:rsidR="00214F84" w:rsidRPr="00012B5E" w:rsidRDefault="00214F84" w:rsidP="00214F84">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10</w:t>
            </w:r>
          </w:p>
        </w:tc>
        <w:tc>
          <w:tcPr>
            <w:tcW w:w="1114" w:type="pct"/>
            <w:tcBorders>
              <w:top w:val="nil"/>
              <w:left w:val="nil"/>
              <w:bottom w:val="single" w:sz="4" w:space="0" w:color="auto"/>
              <w:right w:val="single" w:sz="4" w:space="0" w:color="auto"/>
            </w:tcBorders>
            <w:shd w:val="clear" w:color="auto" w:fill="auto"/>
          </w:tcPr>
          <w:p w:rsidR="00214F84" w:rsidRPr="00012B5E" w:rsidRDefault="00214F84" w:rsidP="00214F8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G V Discovery </w:t>
            </w:r>
            <w:proofErr w:type="spellStart"/>
            <w:r w:rsidRPr="00012B5E">
              <w:rPr>
                <w:rFonts w:ascii="Times New Roman" w:eastAsia="Times New Roman" w:hAnsi="Times New Roman" w:cs="Times New Roman"/>
                <w:sz w:val="24"/>
                <w:szCs w:val="24"/>
              </w:rPr>
              <w:t>Centers</w:t>
            </w:r>
            <w:proofErr w:type="spellEnd"/>
            <w:r w:rsidRPr="00012B5E">
              <w:rPr>
                <w:rFonts w:ascii="Times New Roman" w:eastAsia="Times New Roman" w:hAnsi="Times New Roman" w:cs="Times New Roman"/>
                <w:sz w:val="24"/>
                <w:szCs w:val="24"/>
              </w:rPr>
              <w:t xml:space="preserve"> Pvt. Ltd.</w:t>
            </w:r>
          </w:p>
        </w:tc>
        <w:tc>
          <w:tcPr>
            <w:tcW w:w="531" w:type="pct"/>
            <w:tcBorders>
              <w:top w:val="nil"/>
              <w:left w:val="nil"/>
              <w:bottom w:val="single" w:sz="4" w:space="0" w:color="auto"/>
              <w:right w:val="single" w:sz="4" w:space="0" w:color="auto"/>
            </w:tcBorders>
            <w:shd w:val="clear" w:color="auto" w:fill="auto"/>
          </w:tcPr>
          <w:p w:rsidR="00214F84" w:rsidRPr="00012B5E" w:rsidRDefault="00214F84" w:rsidP="00214F8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COLABS</w:t>
            </w:r>
          </w:p>
        </w:tc>
        <w:tc>
          <w:tcPr>
            <w:tcW w:w="559" w:type="pct"/>
            <w:tcBorders>
              <w:top w:val="nil"/>
              <w:left w:val="nil"/>
              <w:bottom w:val="single" w:sz="4" w:space="0" w:color="auto"/>
              <w:right w:val="single" w:sz="4" w:space="0" w:color="auto"/>
            </w:tcBorders>
            <w:shd w:val="clear" w:color="auto" w:fill="auto"/>
          </w:tcPr>
          <w:p w:rsidR="00214F84" w:rsidRPr="00012B5E" w:rsidRDefault="00214F84" w:rsidP="00214F8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012B5E">
              <w:rPr>
                <w:rFonts w:ascii="Times New Roman" w:eastAsia="Times New Roman" w:hAnsi="Times New Roman" w:cs="Times New Roman"/>
                <w:sz w:val="24"/>
                <w:szCs w:val="24"/>
              </w:rPr>
              <w:t>00,000</w:t>
            </w:r>
          </w:p>
        </w:tc>
        <w:tc>
          <w:tcPr>
            <w:tcW w:w="466" w:type="pct"/>
            <w:tcBorders>
              <w:top w:val="nil"/>
              <w:left w:val="nil"/>
              <w:bottom w:val="single" w:sz="4" w:space="0" w:color="auto"/>
              <w:right w:val="single" w:sz="4" w:space="0" w:color="auto"/>
            </w:tcBorders>
            <w:shd w:val="clear" w:color="auto" w:fill="auto"/>
          </w:tcPr>
          <w:p w:rsidR="00214F84" w:rsidRPr="00012B5E" w:rsidRDefault="00214F84" w:rsidP="00214F8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486" w:type="pct"/>
            <w:tcBorders>
              <w:top w:val="nil"/>
              <w:left w:val="nil"/>
              <w:bottom w:val="single" w:sz="4" w:space="0" w:color="auto"/>
              <w:right w:val="single" w:sz="4" w:space="0" w:color="auto"/>
            </w:tcBorders>
            <w:shd w:val="clear" w:color="auto" w:fill="auto"/>
          </w:tcPr>
          <w:p w:rsidR="00214F84" w:rsidRPr="00012B5E" w:rsidRDefault="00214F84" w:rsidP="00214F84">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406" w:type="pct"/>
            <w:tcBorders>
              <w:top w:val="nil"/>
              <w:left w:val="nil"/>
              <w:bottom w:val="single" w:sz="4" w:space="0" w:color="auto"/>
              <w:right w:val="single" w:sz="4" w:space="0" w:color="auto"/>
            </w:tcBorders>
            <w:shd w:val="clear" w:color="auto" w:fill="auto"/>
          </w:tcPr>
          <w:p w:rsidR="00214F84" w:rsidRPr="00BA1924" w:rsidRDefault="00214F84" w:rsidP="00214F84">
            <w:pPr>
              <w:spacing w:after="0" w:line="240" w:lineRule="auto"/>
              <w:jc w:val="center"/>
              <w:rPr>
                <w:rFonts w:ascii="Times New Roman" w:eastAsia="Times New Roman" w:hAnsi="Times New Roman" w:cs="Times New Roman"/>
                <w:sz w:val="24"/>
                <w:szCs w:val="24"/>
              </w:rPr>
            </w:pPr>
            <w:r w:rsidRPr="005F5B48">
              <w:rPr>
                <w:rFonts w:ascii="Times New Roman" w:eastAsia="Times New Roman" w:hAnsi="Times New Roman" w:cs="Times New Roman"/>
                <w:sz w:val="24"/>
                <w:szCs w:val="24"/>
              </w:rPr>
              <w:t>Rs. 1</w:t>
            </w:r>
          </w:p>
        </w:tc>
        <w:tc>
          <w:tcPr>
            <w:tcW w:w="568" w:type="pct"/>
            <w:tcBorders>
              <w:top w:val="nil"/>
              <w:left w:val="nil"/>
              <w:bottom w:val="single" w:sz="4" w:space="0" w:color="auto"/>
              <w:right w:val="single" w:sz="4" w:space="0" w:color="auto"/>
            </w:tcBorders>
            <w:shd w:val="clear" w:color="auto" w:fill="auto"/>
          </w:tcPr>
          <w:p w:rsidR="00214F84" w:rsidRPr="00BA1924" w:rsidRDefault="00214F84" w:rsidP="00214F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Rs.3,333</w:t>
            </w:r>
          </w:p>
        </w:tc>
        <w:tc>
          <w:tcPr>
            <w:tcW w:w="521" w:type="pct"/>
            <w:tcBorders>
              <w:top w:val="nil"/>
              <w:left w:val="nil"/>
              <w:bottom w:val="single" w:sz="4" w:space="0" w:color="auto"/>
              <w:right w:val="single" w:sz="4" w:space="0" w:color="auto"/>
            </w:tcBorders>
            <w:shd w:val="clear" w:color="auto" w:fill="auto"/>
          </w:tcPr>
          <w:p w:rsidR="00214F84" w:rsidRPr="00012B5E" w:rsidRDefault="00214F84" w:rsidP="00214F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June’2020</w:t>
            </w:r>
          </w:p>
        </w:tc>
      </w:tr>
      <w:tr w:rsidR="00304ADA" w:rsidRPr="00012B5E" w:rsidTr="008A1292">
        <w:trPr>
          <w:trHeight w:hRule="exact" w:val="482"/>
        </w:trPr>
        <w:tc>
          <w:tcPr>
            <w:tcW w:w="349" w:type="pct"/>
            <w:tcBorders>
              <w:top w:val="nil"/>
              <w:left w:val="single" w:sz="4" w:space="0" w:color="auto"/>
              <w:bottom w:val="single" w:sz="4" w:space="0" w:color="auto"/>
              <w:right w:val="single" w:sz="4" w:space="0" w:color="auto"/>
            </w:tcBorders>
            <w:shd w:val="clear" w:color="auto" w:fill="auto"/>
            <w:noWrap/>
            <w:vAlign w:val="bottom"/>
          </w:tcPr>
          <w:p w:rsidR="00304ADA" w:rsidRPr="00012B5E" w:rsidRDefault="00304ADA" w:rsidP="00304ADA">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11</w:t>
            </w:r>
          </w:p>
        </w:tc>
        <w:tc>
          <w:tcPr>
            <w:tcW w:w="1114"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Farm House </w:t>
            </w:r>
            <w:proofErr w:type="spellStart"/>
            <w:r w:rsidRPr="00012B5E">
              <w:rPr>
                <w:rFonts w:ascii="Times New Roman" w:eastAsia="Times New Roman" w:hAnsi="Times New Roman" w:cs="Times New Roman"/>
                <w:sz w:val="24"/>
                <w:szCs w:val="24"/>
              </w:rPr>
              <w:t>Hyd</w:t>
            </w:r>
            <w:proofErr w:type="spellEnd"/>
            <w:r w:rsidRPr="00012B5E">
              <w:rPr>
                <w:rFonts w:ascii="Times New Roman" w:eastAsia="Times New Roman" w:hAnsi="Times New Roman" w:cs="Times New Roman"/>
                <w:sz w:val="24"/>
                <w:szCs w:val="24"/>
              </w:rPr>
              <w:t xml:space="preserve"> LLP</w:t>
            </w:r>
          </w:p>
        </w:tc>
        <w:tc>
          <w:tcPr>
            <w:tcW w:w="531"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Serene </w:t>
            </w:r>
          </w:p>
        </w:tc>
        <w:tc>
          <w:tcPr>
            <w:tcW w:w="559" w:type="pct"/>
            <w:tcBorders>
              <w:top w:val="nil"/>
              <w:left w:val="nil"/>
              <w:bottom w:val="single" w:sz="4" w:space="0" w:color="auto"/>
              <w:right w:val="single" w:sz="4" w:space="0" w:color="auto"/>
            </w:tcBorders>
            <w:shd w:val="clear" w:color="auto" w:fill="auto"/>
          </w:tcPr>
          <w:p w:rsidR="00304ADA" w:rsidRPr="00012B5E" w:rsidRDefault="00304ADA" w:rsidP="0048358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50,000 </w:t>
            </w:r>
          </w:p>
        </w:tc>
        <w:tc>
          <w:tcPr>
            <w:tcW w:w="46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48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40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p>
        </w:tc>
        <w:tc>
          <w:tcPr>
            <w:tcW w:w="568"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21"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Collected</w:t>
            </w:r>
          </w:p>
        </w:tc>
      </w:tr>
      <w:tr w:rsidR="00304ADA" w:rsidRPr="00012B5E" w:rsidTr="008A1292">
        <w:trPr>
          <w:trHeight w:hRule="exact" w:val="513"/>
        </w:trPr>
        <w:tc>
          <w:tcPr>
            <w:tcW w:w="349" w:type="pct"/>
            <w:tcBorders>
              <w:top w:val="nil"/>
              <w:left w:val="single" w:sz="4" w:space="0" w:color="auto"/>
              <w:bottom w:val="single" w:sz="4" w:space="0" w:color="auto"/>
              <w:right w:val="single" w:sz="4" w:space="0" w:color="auto"/>
            </w:tcBorders>
            <w:shd w:val="clear" w:color="auto" w:fill="auto"/>
            <w:noWrap/>
            <w:vAlign w:val="bottom"/>
          </w:tcPr>
          <w:p w:rsidR="00304ADA" w:rsidRPr="00012B5E" w:rsidRDefault="00304ADA" w:rsidP="00304ADA">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12</w:t>
            </w:r>
          </w:p>
        </w:tc>
        <w:tc>
          <w:tcPr>
            <w:tcW w:w="1114"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t>
            </w:r>
            <w:r w:rsidRPr="00012B5E">
              <w:rPr>
                <w:rFonts w:ascii="Times New Roman" w:eastAsia="Times New Roman" w:hAnsi="Times New Roman" w:cs="Times New Roman"/>
                <w:sz w:val="24"/>
                <w:szCs w:val="24"/>
              </w:rPr>
              <w:t>irya</w:t>
            </w:r>
            <w:r>
              <w:rPr>
                <w:rFonts w:ascii="Times New Roman" w:eastAsia="Times New Roman" w:hAnsi="Times New Roman" w:cs="Times New Roman"/>
                <w:sz w:val="24"/>
                <w:szCs w:val="24"/>
              </w:rPr>
              <w:t>a</w:t>
            </w:r>
            <w:r w:rsidRPr="00012B5E">
              <w:rPr>
                <w:rFonts w:ascii="Times New Roman" w:eastAsia="Times New Roman" w:hAnsi="Times New Roman" w:cs="Times New Roman"/>
                <w:sz w:val="24"/>
                <w:szCs w:val="24"/>
              </w:rPr>
              <w:t>lguda</w:t>
            </w:r>
            <w:proofErr w:type="spellEnd"/>
            <w:r w:rsidRPr="00012B5E">
              <w:rPr>
                <w:rFonts w:ascii="Times New Roman" w:eastAsia="Times New Roman" w:hAnsi="Times New Roman" w:cs="Times New Roman"/>
                <w:sz w:val="24"/>
                <w:szCs w:val="24"/>
              </w:rPr>
              <w:t>)LLP</w:t>
            </w:r>
          </w:p>
        </w:tc>
        <w:tc>
          <w:tcPr>
            <w:tcW w:w="531"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AGH</w:t>
            </w:r>
          </w:p>
        </w:tc>
        <w:tc>
          <w:tcPr>
            <w:tcW w:w="559" w:type="pct"/>
            <w:tcBorders>
              <w:top w:val="nil"/>
              <w:left w:val="nil"/>
              <w:bottom w:val="single" w:sz="4" w:space="0" w:color="auto"/>
              <w:right w:val="single" w:sz="4" w:space="0" w:color="auto"/>
            </w:tcBorders>
            <w:shd w:val="clear" w:color="auto" w:fill="auto"/>
          </w:tcPr>
          <w:p w:rsidR="00304ADA" w:rsidRPr="00012B5E" w:rsidRDefault="00304ADA" w:rsidP="0048358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158,440 </w:t>
            </w:r>
          </w:p>
        </w:tc>
        <w:tc>
          <w:tcPr>
            <w:tcW w:w="46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48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18</w:t>
            </w:r>
          </w:p>
        </w:tc>
        <w:tc>
          <w:tcPr>
            <w:tcW w:w="40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p>
        </w:tc>
        <w:tc>
          <w:tcPr>
            <w:tcW w:w="568" w:type="pct"/>
            <w:tcBorders>
              <w:top w:val="nil"/>
              <w:left w:val="nil"/>
              <w:bottom w:val="single" w:sz="4" w:space="0" w:color="auto"/>
              <w:right w:val="single" w:sz="4" w:space="0" w:color="auto"/>
            </w:tcBorders>
            <w:shd w:val="clear" w:color="auto" w:fill="auto"/>
          </w:tcPr>
          <w:p w:rsidR="00304ADA" w:rsidRPr="00012B5E" w:rsidRDefault="00663896" w:rsidP="00304A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21"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304ADA" w:rsidRPr="00012B5E" w:rsidTr="008A1292">
        <w:trPr>
          <w:trHeight w:hRule="exact" w:val="468"/>
        </w:trPr>
        <w:tc>
          <w:tcPr>
            <w:tcW w:w="349" w:type="pct"/>
            <w:tcBorders>
              <w:top w:val="nil"/>
              <w:left w:val="single" w:sz="4" w:space="0" w:color="auto"/>
              <w:bottom w:val="single" w:sz="4" w:space="0" w:color="auto"/>
              <w:right w:val="single" w:sz="4" w:space="0" w:color="auto"/>
            </w:tcBorders>
            <w:shd w:val="clear" w:color="auto" w:fill="auto"/>
            <w:noWrap/>
            <w:vAlign w:val="bottom"/>
          </w:tcPr>
          <w:p w:rsidR="00304ADA" w:rsidRPr="00012B5E" w:rsidRDefault="00304ADA" w:rsidP="00304ADA">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13</w:t>
            </w:r>
          </w:p>
        </w:tc>
        <w:tc>
          <w:tcPr>
            <w:tcW w:w="1114"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Nilgiri</w:t>
            </w:r>
            <w:proofErr w:type="spellEnd"/>
            <w:r w:rsidRPr="00012B5E">
              <w:rPr>
                <w:rFonts w:ascii="Times New Roman" w:eastAsia="Times New Roman" w:hAnsi="Times New Roman" w:cs="Times New Roman"/>
                <w:sz w:val="24"/>
                <w:szCs w:val="24"/>
              </w:rPr>
              <w:t xml:space="preserve"> Estates</w:t>
            </w:r>
          </w:p>
        </w:tc>
        <w:tc>
          <w:tcPr>
            <w:tcW w:w="531"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NE</w:t>
            </w:r>
          </w:p>
        </w:tc>
        <w:tc>
          <w:tcPr>
            <w:tcW w:w="559" w:type="pct"/>
            <w:tcBorders>
              <w:top w:val="nil"/>
              <w:left w:val="nil"/>
              <w:bottom w:val="single" w:sz="4" w:space="0" w:color="auto"/>
              <w:right w:val="single" w:sz="4" w:space="0" w:color="auto"/>
            </w:tcBorders>
            <w:shd w:val="clear" w:color="auto" w:fill="auto"/>
          </w:tcPr>
          <w:p w:rsidR="00304ADA" w:rsidRPr="00012B5E" w:rsidRDefault="00304ADA" w:rsidP="0048358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227,050 </w:t>
            </w:r>
          </w:p>
        </w:tc>
        <w:tc>
          <w:tcPr>
            <w:tcW w:w="46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48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40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p>
        </w:tc>
        <w:tc>
          <w:tcPr>
            <w:tcW w:w="568"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21"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Collected</w:t>
            </w:r>
          </w:p>
        </w:tc>
      </w:tr>
      <w:tr w:rsidR="00304ADA" w:rsidRPr="00012B5E" w:rsidTr="008A1292">
        <w:trPr>
          <w:trHeight w:hRule="exact" w:val="290"/>
        </w:trPr>
        <w:tc>
          <w:tcPr>
            <w:tcW w:w="349" w:type="pct"/>
            <w:tcBorders>
              <w:top w:val="nil"/>
              <w:left w:val="single" w:sz="4" w:space="0" w:color="auto"/>
              <w:bottom w:val="single" w:sz="4" w:space="0" w:color="auto"/>
              <w:right w:val="single" w:sz="4" w:space="0" w:color="auto"/>
            </w:tcBorders>
            <w:shd w:val="clear" w:color="auto" w:fill="auto"/>
            <w:noWrap/>
            <w:vAlign w:val="bottom"/>
          </w:tcPr>
          <w:p w:rsidR="00304ADA" w:rsidRPr="00012B5E" w:rsidRDefault="00304ADA" w:rsidP="00304ADA">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14</w:t>
            </w:r>
          </w:p>
        </w:tc>
        <w:tc>
          <w:tcPr>
            <w:tcW w:w="1114"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Villa Orchids LLP</w:t>
            </w:r>
          </w:p>
        </w:tc>
        <w:tc>
          <w:tcPr>
            <w:tcW w:w="531"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VOC</w:t>
            </w:r>
          </w:p>
        </w:tc>
        <w:tc>
          <w:tcPr>
            <w:tcW w:w="559" w:type="pct"/>
            <w:tcBorders>
              <w:top w:val="nil"/>
              <w:left w:val="nil"/>
              <w:bottom w:val="single" w:sz="4" w:space="0" w:color="auto"/>
              <w:right w:val="single" w:sz="4" w:space="0" w:color="auto"/>
            </w:tcBorders>
            <w:shd w:val="clear" w:color="auto" w:fill="auto"/>
          </w:tcPr>
          <w:p w:rsidR="00304ADA" w:rsidRPr="00012B5E" w:rsidRDefault="00304ADA" w:rsidP="0048358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200,000 </w:t>
            </w:r>
          </w:p>
        </w:tc>
        <w:tc>
          <w:tcPr>
            <w:tcW w:w="46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48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40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p>
        </w:tc>
        <w:tc>
          <w:tcPr>
            <w:tcW w:w="568"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21"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304ADA" w:rsidRPr="00012B5E" w:rsidTr="008A1292">
        <w:trPr>
          <w:trHeight w:hRule="exact" w:val="290"/>
        </w:trPr>
        <w:tc>
          <w:tcPr>
            <w:tcW w:w="349" w:type="pct"/>
            <w:tcBorders>
              <w:top w:val="nil"/>
              <w:left w:val="single" w:sz="4" w:space="0" w:color="auto"/>
              <w:bottom w:val="single" w:sz="4" w:space="0" w:color="auto"/>
              <w:right w:val="single" w:sz="4" w:space="0" w:color="auto"/>
            </w:tcBorders>
            <w:shd w:val="clear" w:color="auto" w:fill="auto"/>
            <w:noWrap/>
            <w:vAlign w:val="bottom"/>
          </w:tcPr>
          <w:p w:rsidR="00304ADA" w:rsidRPr="00012B5E" w:rsidRDefault="00304ADA" w:rsidP="00304ADA">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15</w:t>
            </w:r>
          </w:p>
        </w:tc>
        <w:tc>
          <w:tcPr>
            <w:tcW w:w="1114"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Vista Homes</w:t>
            </w:r>
          </w:p>
        </w:tc>
        <w:tc>
          <w:tcPr>
            <w:tcW w:w="531"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Vista</w:t>
            </w:r>
          </w:p>
        </w:tc>
        <w:tc>
          <w:tcPr>
            <w:tcW w:w="559" w:type="pct"/>
            <w:tcBorders>
              <w:top w:val="nil"/>
              <w:left w:val="nil"/>
              <w:bottom w:val="single" w:sz="4" w:space="0" w:color="auto"/>
              <w:right w:val="single" w:sz="4" w:space="0" w:color="auto"/>
            </w:tcBorders>
            <w:shd w:val="clear" w:color="auto" w:fill="auto"/>
          </w:tcPr>
          <w:p w:rsidR="00304ADA" w:rsidRPr="00012B5E" w:rsidRDefault="00304ADA" w:rsidP="0048358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406,660 </w:t>
            </w:r>
          </w:p>
        </w:tc>
        <w:tc>
          <w:tcPr>
            <w:tcW w:w="46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60</w:t>
            </w:r>
          </w:p>
        </w:tc>
        <w:tc>
          <w:tcPr>
            <w:tcW w:w="48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40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p>
        </w:tc>
        <w:tc>
          <w:tcPr>
            <w:tcW w:w="568"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21"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304ADA" w:rsidRPr="00012B5E" w:rsidTr="008A1292">
        <w:trPr>
          <w:trHeight w:hRule="exact" w:val="290"/>
        </w:trPr>
        <w:tc>
          <w:tcPr>
            <w:tcW w:w="349" w:type="pct"/>
            <w:tcBorders>
              <w:top w:val="nil"/>
              <w:left w:val="single" w:sz="4" w:space="0" w:color="auto"/>
              <w:bottom w:val="single" w:sz="4" w:space="0" w:color="auto"/>
              <w:right w:val="single" w:sz="4" w:space="0" w:color="auto"/>
            </w:tcBorders>
            <w:shd w:val="clear" w:color="auto" w:fill="auto"/>
            <w:noWrap/>
            <w:vAlign w:val="bottom"/>
          </w:tcPr>
          <w:p w:rsidR="00304ADA" w:rsidRPr="00012B5E" w:rsidRDefault="00304ADA" w:rsidP="00304ADA">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16</w:t>
            </w:r>
          </w:p>
        </w:tc>
        <w:tc>
          <w:tcPr>
            <w:tcW w:w="1114"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Kadakia</w:t>
            </w:r>
            <w:proofErr w:type="spellEnd"/>
            <w:r w:rsidRPr="00012B5E">
              <w:rPr>
                <w:rFonts w:ascii="Times New Roman" w:eastAsia="Times New Roman" w:hAnsi="Times New Roman" w:cs="Times New Roman"/>
                <w:sz w:val="24"/>
                <w:szCs w:val="24"/>
              </w:rPr>
              <w:t xml:space="preserve"> &amp; </w:t>
            </w: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Housing</w:t>
            </w:r>
          </w:p>
        </w:tc>
        <w:tc>
          <w:tcPr>
            <w:tcW w:w="531"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KNM</w:t>
            </w:r>
          </w:p>
        </w:tc>
        <w:tc>
          <w:tcPr>
            <w:tcW w:w="559" w:type="pct"/>
            <w:tcBorders>
              <w:top w:val="nil"/>
              <w:left w:val="nil"/>
              <w:bottom w:val="single" w:sz="4" w:space="0" w:color="auto"/>
              <w:right w:val="single" w:sz="4" w:space="0" w:color="auto"/>
            </w:tcBorders>
            <w:shd w:val="clear" w:color="auto" w:fill="auto"/>
          </w:tcPr>
          <w:p w:rsidR="00304ADA" w:rsidRPr="00012B5E" w:rsidRDefault="00304ADA" w:rsidP="0048358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136,800 </w:t>
            </w:r>
          </w:p>
        </w:tc>
        <w:tc>
          <w:tcPr>
            <w:tcW w:w="46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60</w:t>
            </w:r>
          </w:p>
        </w:tc>
        <w:tc>
          <w:tcPr>
            <w:tcW w:w="48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40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p>
        </w:tc>
        <w:tc>
          <w:tcPr>
            <w:tcW w:w="568"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21"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304ADA" w:rsidRPr="00012B5E" w:rsidTr="008A1292">
        <w:trPr>
          <w:trHeight w:hRule="exact" w:val="290"/>
        </w:trPr>
        <w:tc>
          <w:tcPr>
            <w:tcW w:w="349" w:type="pct"/>
            <w:tcBorders>
              <w:top w:val="nil"/>
              <w:left w:val="single" w:sz="4" w:space="0" w:color="auto"/>
              <w:bottom w:val="single" w:sz="4" w:space="0" w:color="auto"/>
              <w:right w:val="single" w:sz="4" w:space="0" w:color="auto"/>
            </w:tcBorders>
            <w:shd w:val="clear" w:color="auto" w:fill="auto"/>
            <w:noWrap/>
            <w:vAlign w:val="bottom"/>
          </w:tcPr>
          <w:p w:rsidR="00304ADA" w:rsidRPr="00012B5E" w:rsidRDefault="00304ADA" w:rsidP="00304AD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1114"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Silver Oak Villas LLP</w:t>
            </w:r>
          </w:p>
        </w:tc>
        <w:tc>
          <w:tcPr>
            <w:tcW w:w="531"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SOV – Villa 1 to 95</w:t>
            </w:r>
          </w:p>
        </w:tc>
        <w:tc>
          <w:tcPr>
            <w:tcW w:w="559" w:type="pct"/>
            <w:tcBorders>
              <w:top w:val="nil"/>
              <w:left w:val="nil"/>
              <w:bottom w:val="single" w:sz="4" w:space="0" w:color="auto"/>
              <w:right w:val="single" w:sz="4" w:space="0" w:color="auto"/>
            </w:tcBorders>
            <w:shd w:val="clear" w:color="auto" w:fill="auto"/>
          </w:tcPr>
          <w:p w:rsidR="00304ADA" w:rsidRPr="00012B5E" w:rsidRDefault="00304ADA" w:rsidP="0048358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143,040 </w:t>
            </w:r>
          </w:p>
        </w:tc>
        <w:tc>
          <w:tcPr>
            <w:tcW w:w="46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48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406"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p>
        </w:tc>
        <w:tc>
          <w:tcPr>
            <w:tcW w:w="568"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21" w:type="pct"/>
            <w:tcBorders>
              <w:top w:val="nil"/>
              <w:left w:val="nil"/>
              <w:bottom w:val="single" w:sz="4" w:space="0" w:color="auto"/>
              <w:right w:val="single" w:sz="4" w:space="0" w:color="auto"/>
            </w:tcBorders>
            <w:shd w:val="clear" w:color="auto" w:fill="auto"/>
          </w:tcPr>
          <w:p w:rsidR="00304ADA" w:rsidRPr="00012B5E" w:rsidRDefault="00304ADA" w:rsidP="00304ADA">
            <w:pPr>
              <w:spacing w:after="0" w:line="240" w:lineRule="auto"/>
              <w:jc w:val="center"/>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304ADA" w:rsidRPr="00012B5E" w:rsidTr="008A1292">
        <w:trPr>
          <w:trHeight w:hRule="exact" w:val="290"/>
        </w:trPr>
        <w:tc>
          <w:tcPr>
            <w:tcW w:w="3911"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ADA" w:rsidRPr="00012B5E" w:rsidRDefault="00304ADA" w:rsidP="00304ADA">
            <w:pPr>
              <w:spacing w:after="0" w:line="240" w:lineRule="auto"/>
              <w:jc w:val="center"/>
              <w:rPr>
                <w:rFonts w:ascii="Times New Roman" w:eastAsia="Times New Roman" w:hAnsi="Times New Roman" w:cs="Times New Roman"/>
                <w:b/>
                <w:sz w:val="24"/>
                <w:szCs w:val="24"/>
              </w:rPr>
            </w:pPr>
            <w:r w:rsidRPr="00012B5E">
              <w:rPr>
                <w:rFonts w:ascii="Times New Roman" w:eastAsia="Times New Roman" w:hAnsi="Times New Roman" w:cs="Times New Roman"/>
                <w:b/>
                <w:sz w:val="24"/>
                <w:szCs w:val="24"/>
              </w:rPr>
              <w:t>Total</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304ADA" w:rsidRPr="00012B5E" w:rsidRDefault="008A1292" w:rsidP="00304AD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Rs. </w:t>
            </w:r>
            <w:r w:rsidR="00254474">
              <w:rPr>
                <w:rFonts w:ascii="Times New Roman" w:eastAsia="Times New Roman" w:hAnsi="Times New Roman" w:cs="Times New Roman"/>
                <w:b/>
                <w:sz w:val="24"/>
                <w:szCs w:val="24"/>
              </w:rPr>
              <w:t>60,227</w:t>
            </w:r>
          </w:p>
        </w:tc>
        <w:tc>
          <w:tcPr>
            <w:tcW w:w="521" w:type="pct"/>
            <w:tcBorders>
              <w:top w:val="single" w:sz="4" w:space="0" w:color="auto"/>
              <w:left w:val="nil"/>
              <w:bottom w:val="single" w:sz="4" w:space="0" w:color="auto"/>
              <w:right w:val="single" w:sz="4" w:space="0" w:color="auto"/>
            </w:tcBorders>
            <w:shd w:val="clear" w:color="auto" w:fill="auto"/>
            <w:hideMark/>
          </w:tcPr>
          <w:p w:rsidR="00304ADA" w:rsidRPr="00012B5E" w:rsidRDefault="00304ADA" w:rsidP="00304ADA">
            <w:pPr>
              <w:spacing w:after="0" w:line="240" w:lineRule="auto"/>
              <w:rPr>
                <w:rFonts w:ascii="Times New Roman" w:eastAsia="Times New Roman" w:hAnsi="Times New Roman" w:cs="Times New Roman"/>
                <w:sz w:val="24"/>
                <w:szCs w:val="24"/>
              </w:rPr>
            </w:pPr>
          </w:p>
        </w:tc>
      </w:tr>
    </w:tbl>
    <w:p w:rsidR="00FC6E7C" w:rsidRPr="00012B5E" w:rsidRDefault="00FC6E7C">
      <w:pPr>
        <w:rPr>
          <w:rFonts w:ascii="Times New Roman" w:hAnsi="Times New Roman" w:cs="Times New Roman"/>
          <w:sz w:val="10"/>
          <w:szCs w:val="24"/>
        </w:rPr>
      </w:pPr>
      <w:r w:rsidRPr="00012B5E">
        <w:rPr>
          <w:rFonts w:ascii="Times New Roman" w:hAnsi="Times New Roman" w:cs="Times New Roman"/>
          <w:sz w:val="10"/>
          <w:szCs w:val="24"/>
        </w:rPr>
        <w:br w:type="page"/>
      </w:r>
    </w:p>
    <w:p w:rsidR="00F75103" w:rsidRPr="00012B5E" w:rsidRDefault="00F75103" w:rsidP="005460EC">
      <w:pPr>
        <w:spacing w:after="0" w:line="240" w:lineRule="auto"/>
        <w:jc w:val="both"/>
        <w:rPr>
          <w:rFonts w:ascii="Times New Roman" w:hAnsi="Times New Roman" w:cs="Times New Roman"/>
          <w:sz w:val="10"/>
          <w:szCs w:val="24"/>
        </w:rPr>
      </w:pPr>
    </w:p>
    <w:p w:rsidR="00B173C3" w:rsidRPr="00012B5E" w:rsidRDefault="00CC71FE" w:rsidP="00B173C3">
      <w:pPr>
        <w:spacing w:after="0" w:line="240" w:lineRule="auto"/>
        <w:ind w:left="720"/>
        <w:jc w:val="center"/>
        <w:rPr>
          <w:rFonts w:ascii="Times New Roman" w:hAnsi="Times New Roman" w:cs="Times New Roman"/>
          <w:sz w:val="24"/>
          <w:szCs w:val="24"/>
        </w:rPr>
      </w:pPr>
      <w:r w:rsidRPr="00012B5E">
        <w:rPr>
          <w:rFonts w:ascii="Times New Roman" w:hAnsi="Times New Roman" w:cs="Times New Roman"/>
          <w:sz w:val="24"/>
          <w:szCs w:val="24"/>
        </w:rPr>
        <w:t>ANX</w:t>
      </w:r>
      <w:r w:rsidR="00B173C3" w:rsidRPr="00012B5E">
        <w:rPr>
          <w:rFonts w:ascii="Times New Roman" w:hAnsi="Times New Roman" w:cs="Times New Roman"/>
          <w:sz w:val="24"/>
          <w:szCs w:val="24"/>
        </w:rPr>
        <w:t xml:space="preserve"> – H</w:t>
      </w:r>
    </w:p>
    <w:p w:rsidR="00B173C3" w:rsidRPr="00012B5E" w:rsidRDefault="00B173C3" w:rsidP="00B173C3">
      <w:pPr>
        <w:spacing w:after="0" w:line="240" w:lineRule="auto"/>
        <w:ind w:left="720"/>
        <w:jc w:val="center"/>
        <w:rPr>
          <w:rFonts w:ascii="Times New Roman" w:hAnsi="Times New Roman" w:cs="Times New Roman"/>
          <w:sz w:val="24"/>
          <w:szCs w:val="24"/>
        </w:rPr>
      </w:pPr>
    </w:p>
    <w:p w:rsidR="007E0C1A" w:rsidRPr="00012B5E" w:rsidRDefault="00BC11DB" w:rsidP="00B173C3">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Admin Division (Audit): </w:t>
      </w:r>
      <w:r w:rsidR="007E0C1A" w:rsidRPr="00012B5E">
        <w:rPr>
          <w:rFonts w:ascii="Times New Roman" w:hAnsi="Times New Roman" w:cs="Times New Roman"/>
          <w:sz w:val="24"/>
          <w:szCs w:val="24"/>
        </w:rPr>
        <w:t>Estimate of expenditure of Admin audit, salaries, etc.</w:t>
      </w:r>
    </w:p>
    <w:p w:rsidR="00AE25FC" w:rsidRPr="00012B5E" w:rsidRDefault="00AE25FC" w:rsidP="00AE25FC">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Date source: Monthly average of </w:t>
      </w:r>
      <w:r w:rsidR="001C21BF">
        <w:rPr>
          <w:rFonts w:ascii="Times New Roman" w:hAnsi="Times New Roman" w:cs="Times New Roman"/>
          <w:sz w:val="24"/>
          <w:szCs w:val="24"/>
        </w:rPr>
        <w:t>Q 2</w:t>
      </w:r>
      <w:r w:rsidR="00400359">
        <w:rPr>
          <w:rFonts w:ascii="Times New Roman" w:hAnsi="Times New Roman" w:cs="Times New Roman"/>
          <w:sz w:val="24"/>
          <w:szCs w:val="24"/>
        </w:rPr>
        <w:t xml:space="preserve"> 202</w:t>
      </w:r>
      <w:r w:rsidR="00F83E4C">
        <w:rPr>
          <w:rFonts w:ascii="Times New Roman" w:hAnsi="Times New Roman" w:cs="Times New Roman"/>
          <w:sz w:val="24"/>
          <w:szCs w:val="24"/>
        </w:rPr>
        <w:t>2</w:t>
      </w:r>
      <w:r w:rsidRPr="00012B5E">
        <w:rPr>
          <w:rFonts w:ascii="Times New Roman" w:hAnsi="Times New Roman" w:cs="Times New Roman"/>
          <w:sz w:val="24"/>
          <w:szCs w:val="24"/>
        </w:rPr>
        <w:t>.</w:t>
      </w:r>
    </w:p>
    <w:p w:rsidR="007E0C1A" w:rsidRPr="00012B5E" w:rsidRDefault="007E0C1A" w:rsidP="00B173C3">
      <w:pPr>
        <w:spacing w:after="0" w:line="240" w:lineRule="auto"/>
        <w:jc w:val="both"/>
        <w:rPr>
          <w:rFonts w:ascii="Times New Roman" w:hAnsi="Times New Roman" w:cs="Times New Roman"/>
          <w:sz w:val="24"/>
          <w:szCs w:val="24"/>
        </w:rPr>
      </w:pPr>
    </w:p>
    <w:tbl>
      <w:tblPr>
        <w:tblW w:w="13494" w:type="dxa"/>
        <w:tblInd w:w="113" w:type="dxa"/>
        <w:tblLook w:val="04A0"/>
      </w:tblPr>
      <w:tblGrid>
        <w:gridCol w:w="1022"/>
        <w:gridCol w:w="2121"/>
        <w:gridCol w:w="2268"/>
        <w:gridCol w:w="1417"/>
        <w:gridCol w:w="1701"/>
        <w:gridCol w:w="1419"/>
        <w:gridCol w:w="1935"/>
        <w:gridCol w:w="1611"/>
      </w:tblGrid>
      <w:tr w:rsidR="00CA4EE9" w:rsidRPr="00CA4EE9" w:rsidTr="00CA4EE9">
        <w:trPr>
          <w:trHeight w:val="904"/>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3C68" w:rsidRPr="00CE302A" w:rsidRDefault="005B3C68" w:rsidP="00D35960">
            <w:pPr>
              <w:spacing w:after="0" w:line="240" w:lineRule="auto"/>
              <w:jc w:val="center"/>
              <w:rPr>
                <w:rFonts w:ascii="Times New Roman" w:eastAsia="Times New Roman" w:hAnsi="Times New Roman" w:cs="Times New Roman"/>
                <w:lang w:val="en-IN" w:eastAsia="en-IN"/>
              </w:rPr>
            </w:pPr>
            <w:proofErr w:type="spellStart"/>
            <w:r w:rsidRPr="00CE302A">
              <w:rPr>
                <w:rFonts w:ascii="Times New Roman" w:eastAsia="Times New Roman" w:hAnsi="Times New Roman" w:cs="Times New Roman"/>
                <w:lang w:val="en-IN" w:eastAsia="en-IN"/>
              </w:rPr>
              <w:t>S.No</w:t>
            </w:r>
            <w:proofErr w:type="spellEnd"/>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rsidR="005B3C68" w:rsidRPr="00CE302A" w:rsidRDefault="005B3C68" w:rsidP="00D35960">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Name</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5B3C68" w:rsidRPr="00CE302A" w:rsidRDefault="005B3C68" w:rsidP="00D35960">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Designation</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D35960" w:rsidRPr="00CE302A" w:rsidRDefault="005B3C68" w:rsidP="00D35960">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Salary</w:t>
            </w:r>
          </w:p>
          <w:p w:rsidR="005B3C68" w:rsidRPr="00CE302A" w:rsidRDefault="00D35960" w:rsidP="00D35960">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w:t>
            </w:r>
            <w:r w:rsidR="005B3C68" w:rsidRPr="00CE302A">
              <w:rPr>
                <w:rFonts w:ascii="Times New Roman" w:eastAsia="Times New Roman" w:hAnsi="Times New Roman" w:cs="Times New Roman"/>
                <w:lang w:val="en-IN" w:eastAsia="en-IN"/>
              </w:rPr>
              <w:t>CTC)</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5B3C68" w:rsidRPr="00CE302A" w:rsidRDefault="005B3C68" w:rsidP="00D35960">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Mobile allowance</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rsidR="005B3C68" w:rsidRPr="00CE302A" w:rsidRDefault="00C351BC" w:rsidP="00D35960">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Conveyance</w:t>
            </w:r>
          </w:p>
        </w:tc>
        <w:tc>
          <w:tcPr>
            <w:tcW w:w="1935" w:type="dxa"/>
            <w:tcBorders>
              <w:top w:val="single" w:sz="4" w:space="0" w:color="auto"/>
              <w:left w:val="nil"/>
              <w:bottom w:val="single" w:sz="4" w:space="0" w:color="auto"/>
              <w:right w:val="single" w:sz="4" w:space="0" w:color="auto"/>
            </w:tcBorders>
            <w:shd w:val="clear" w:color="auto" w:fill="auto"/>
            <w:vAlign w:val="bottom"/>
            <w:hideMark/>
          </w:tcPr>
          <w:p w:rsidR="005B3C68" w:rsidRPr="00CE302A" w:rsidRDefault="005B3C68" w:rsidP="00D35960">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Bonus &amp; other expenditure</w:t>
            </w:r>
          </w:p>
        </w:tc>
        <w:tc>
          <w:tcPr>
            <w:tcW w:w="1611" w:type="dxa"/>
            <w:tcBorders>
              <w:top w:val="single" w:sz="4" w:space="0" w:color="auto"/>
              <w:left w:val="nil"/>
              <w:bottom w:val="single" w:sz="4" w:space="0" w:color="auto"/>
              <w:right w:val="single" w:sz="4" w:space="0" w:color="auto"/>
            </w:tcBorders>
            <w:shd w:val="clear" w:color="auto" w:fill="auto"/>
            <w:noWrap/>
            <w:vAlign w:val="bottom"/>
            <w:hideMark/>
          </w:tcPr>
          <w:p w:rsidR="005B3C68" w:rsidRPr="00CE302A" w:rsidRDefault="005B3C68" w:rsidP="00D35960">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Total</w:t>
            </w:r>
          </w:p>
        </w:tc>
      </w:tr>
      <w:tr w:rsidR="00CA4EE9" w:rsidRPr="00CA4EE9" w:rsidTr="00CA4EE9">
        <w:trPr>
          <w:trHeight w:val="349"/>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1</w:t>
            </w:r>
          </w:p>
        </w:tc>
        <w:tc>
          <w:tcPr>
            <w:tcW w:w="2121" w:type="dxa"/>
            <w:tcBorders>
              <w:top w:val="nil"/>
              <w:left w:val="nil"/>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rPr>
                <w:rFonts w:ascii="Times New Roman" w:eastAsia="Times New Roman" w:hAnsi="Times New Roman" w:cs="Times New Roman"/>
                <w:lang w:val="en-IN" w:eastAsia="en-IN"/>
              </w:rPr>
            </w:pPr>
            <w:r w:rsidRPr="00CE302A">
              <w:rPr>
                <w:rFonts w:ascii="Times New Roman" w:hAnsi="Times New Roman" w:cs="Times New Roman"/>
              </w:rPr>
              <w:t>Praveen. B</w:t>
            </w:r>
          </w:p>
        </w:tc>
        <w:tc>
          <w:tcPr>
            <w:tcW w:w="2268" w:type="dxa"/>
            <w:tcBorders>
              <w:top w:val="nil"/>
              <w:left w:val="nil"/>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Audit Manager</w:t>
            </w:r>
          </w:p>
        </w:tc>
        <w:tc>
          <w:tcPr>
            <w:tcW w:w="1417"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34,850</w:t>
            </w:r>
          </w:p>
        </w:tc>
        <w:tc>
          <w:tcPr>
            <w:tcW w:w="1701"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399</w:t>
            </w:r>
          </w:p>
        </w:tc>
        <w:tc>
          <w:tcPr>
            <w:tcW w:w="1419"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w:t>
            </w:r>
          </w:p>
        </w:tc>
        <w:tc>
          <w:tcPr>
            <w:tcW w:w="1935"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1452</w:t>
            </w:r>
          </w:p>
        </w:tc>
        <w:tc>
          <w:tcPr>
            <w:tcW w:w="1611"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36,701</w:t>
            </w:r>
          </w:p>
        </w:tc>
      </w:tr>
      <w:tr w:rsidR="00CA4EE9" w:rsidRPr="00CA4EE9" w:rsidTr="00CA4EE9">
        <w:trPr>
          <w:trHeight w:val="349"/>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2</w:t>
            </w:r>
          </w:p>
        </w:tc>
        <w:tc>
          <w:tcPr>
            <w:tcW w:w="2121" w:type="dxa"/>
            <w:tcBorders>
              <w:top w:val="nil"/>
              <w:left w:val="nil"/>
              <w:bottom w:val="single" w:sz="4" w:space="0" w:color="auto"/>
              <w:right w:val="single" w:sz="4" w:space="0" w:color="auto"/>
            </w:tcBorders>
            <w:shd w:val="clear" w:color="auto" w:fill="auto"/>
            <w:noWrap/>
            <w:vAlign w:val="bottom"/>
            <w:hideMark/>
          </w:tcPr>
          <w:p w:rsidR="00177190" w:rsidRPr="00CE302A" w:rsidRDefault="00851570" w:rsidP="00177190">
            <w:pPr>
              <w:spacing w:after="0" w:line="240" w:lineRule="auto"/>
              <w:rPr>
                <w:rFonts w:ascii="Times New Roman" w:eastAsia="Times New Roman" w:hAnsi="Times New Roman" w:cs="Times New Roman"/>
                <w:lang w:val="en-IN" w:eastAsia="en-IN"/>
              </w:rPr>
            </w:pPr>
            <w:r w:rsidRPr="00CE302A">
              <w:rPr>
                <w:rFonts w:ascii="Times New Roman" w:hAnsi="Times New Roman" w:cs="Times New Roman"/>
              </w:rPr>
              <w:t>Ravi.</w:t>
            </w:r>
            <w:r w:rsidR="00177190" w:rsidRPr="00CE302A">
              <w:rPr>
                <w:rFonts w:ascii="Times New Roman" w:hAnsi="Times New Roman" w:cs="Times New Roman"/>
              </w:rPr>
              <w:t xml:space="preserve"> V</w:t>
            </w:r>
          </w:p>
        </w:tc>
        <w:tc>
          <w:tcPr>
            <w:tcW w:w="2268" w:type="dxa"/>
            <w:tcBorders>
              <w:top w:val="nil"/>
              <w:left w:val="nil"/>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Audit Manager</w:t>
            </w:r>
          </w:p>
        </w:tc>
        <w:tc>
          <w:tcPr>
            <w:tcW w:w="1417"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27,960</w:t>
            </w:r>
          </w:p>
        </w:tc>
        <w:tc>
          <w:tcPr>
            <w:tcW w:w="1701"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399</w:t>
            </w:r>
          </w:p>
        </w:tc>
        <w:tc>
          <w:tcPr>
            <w:tcW w:w="1419"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w:t>
            </w:r>
          </w:p>
        </w:tc>
        <w:tc>
          <w:tcPr>
            <w:tcW w:w="1935"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1165</w:t>
            </w:r>
          </w:p>
        </w:tc>
        <w:tc>
          <w:tcPr>
            <w:tcW w:w="1611"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29,524</w:t>
            </w:r>
          </w:p>
        </w:tc>
      </w:tr>
      <w:tr w:rsidR="00CA4EE9" w:rsidRPr="00CA4EE9" w:rsidTr="00CA4EE9">
        <w:trPr>
          <w:trHeight w:val="349"/>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3</w:t>
            </w:r>
          </w:p>
        </w:tc>
        <w:tc>
          <w:tcPr>
            <w:tcW w:w="2121" w:type="dxa"/>
            <w:tcBorders>
              <w:top w:val="nil"/>
              <w:left w:val="nil"/>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rPr>
                <w:rFonts w:ascii="Times New Roman" w:eastAsia="Times New Roman" w:hAnsi="Times New Roman" w:cs="Times New Roman"/>
                <w:lang w:val="en-IN" w:eastAsia="en-IN"/>
              </w:rPr>
            </w:pPr>
            <w:r w:rsidRPr="00CE302A">
              <w:rPr>
                <w:rFonts w:ascii="Times New Roman" w:hAnsi="Times New Roman" w:cs="Times New Roman"/>
              </w:rPr>
              <w:t>Mahesh Kumar. M</w:t>
            </w:r>
          </w:p>
        </w:tc>
        <w:tc>
          <w:tcPr>
            <w:tcW w:w="2268" w:type="dxa"/>
            <w:tcBorders>
              <w:top w:val="nil"/>
              <w:left w:val="nil"/>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Audit Manager</w:t>
            </w:r>
          </w:p>
        </w:tc>
        <w:tc>
          <w:tcPr>
            <w:tcW w:w="1417"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26,900</w:t>
            </w:r>
          </w:p>
        </w:tc>
        <w:tc>
          <w:tcPr>
            <w:tcW w:w="1701"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399</w:t>
            </w:r>
          </w:p>
        </w:tc>
        <w:tc>
          <w:tcPr>
            <w:tcW w:w="1419"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w:t>
            </w:r>
          </w:p>
        </w:tc>
        <w:tc>
          <w:tcPr>
            <w:tcW w:w="1935"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1121</w:t>
            </w:r>
          </w:p>
        </w:tc>
        <w:tc>
          <w:tcPr>
            <w:tcW w:w="1611"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28,420</w:t>
            </w:r>
          </w:p>
        </w:tc>
      </w:tr>
      <w:tr w:rsidR="00CA4EE9" w:rsidRPr="00CA4EE9" w:rsidTr="00CA4EE9">
        <w:trPr>
          <w:trHeight w:val="349"/>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4</w:t>
            </w:r>
          </w:p>
        </w:tc>
        <w:tc>
          <w:tcPr>
            <w:tcW w:w="2121" w:type="dxa"/>
            <w:tcBorders>
              <w:top w:val="nil"/>
              <w:left w:val="nil"/>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rPr>
                <w:rFonts w:ascii="Times New Roman" w:eastAsia="Times New Roman" w:hAnsi="Times New Roman" w:cs="Times New Roman"/>
                <w:lang w:val="en-IN" w:eastAsia="en-IN"/>
              </w:rPr>
            </w:pPr>
            <w:proofErr w:type="spellStart"/>
            <w:r w:rsidRPr="00CE302A">
              <w:rPr>
                <w:rFonts w:ascii="Times New Roman" w:hAnsi="Times New Roman" w:cs="Times New Roman"/>
              </w:rPr>
              <w:t>Narendar</w:t>
            </w:r>
            <w:proofErr w:type="spellEnd"/>
            <w:r w:rsidRPr="00CE302A">
              <w:rPr>
                <w:rFonts w:ascii="Times New Roman" w:hAnsi="Times New Roman" w:cs="Times New Roman"/>
              </w:rPr>
              <w:t xml:space="preserve"> </w:t>
            </w:r>
            <w:proofErr w:type="spellStart"/>
            <w:r w:rsidRPr="00CE302A">
              <w:rPr>
                <w:rFonts w:ascii="Times New Roman" w:hAnsi="Times New Roman" w:cs="Times New Roman"/>
              </w:rPr>
              <w:t>Reddy.N</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Audit Officer</w:t>
            </w:r>
          </w:p>
        </w:tc>
        <w:tc>
          <w:tcPr>
            <w:tcW w:w="1417"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25,000</w:t>
            </w:r>
          </w:p>
        </w:tc>
        <w:tc>
          <w:tcPr>
            <w:tcW w:w="1701"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399</w:t>
            </w:r>
          </w:p>
        </w:tc>
        <w:tc>
          <w:tcPr>
            <w:tcW w:w="1419"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w:t>
            </w:r>
          </w:p>
        </w:tc>
        <w:tc>
          <w:tcPr>
            <w:tcW w:w="1935"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1042</w:t>
            </w:r>
          </w:p>
        </w:tc>
        <w:tc>
          <w:tcPr>
            <w:tcW w:w="1611"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26,441</w:t>
            </w:r>
          </w:p>
        </w:tc>
      </w:tr>
      <w:tr w:rsidR="00CA4EE9" w:rsidRPr="00CA4EE9" w:rsidTr="00CA4EE9">
        <w:trPr>
          <w:trHeight w:val="349"/>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5</w:t>
            </w:r>
          </w:p>
        </w:tc>
        <w:tc>
          <w:tcPr>
            <w:tcW w:w="2121" w:type="dxa"/>
            <w:tcBorders>
              <w:top w:val="nil"/>
              <w:left w:val="nil"/>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rPr>
                <w:rFonts w:ascii="Times New Roman" w:eastAsia="Times New Roman" w:hAnsi="Times New Roman" w:cs="Times New Roman"/>
                <w:lang w:val="en-IN" w:eastAsia="en-IN"/>
              </w:rPr>
            </w:pPr>
            <w:proofErr w:type="spellStart"/>
            <w:r w:rsidRPr="00CE302A">
              <w:rPr>
                <w:rFonts w:ascii="Times New Roman" w:hAnsi="Times New Roman" w:cs="Times New Roman"/>
              </w:rPr>
              <w:t>Bala</w:t>
            </w:r>
            <w:proofErr w:type="spellEnd"/>
            <w:r w:rsidRPr="00CE302A">
              <w:rPr>
                <w:rFonts w:ascii="Times New Roman" w:hAnsi="Times New Roman" w:cs="Times New Roman"/>
              </w:rPr>
              <w:t xml:space="preserve"> Krishna G</w:t>
            </w:r>
          </w:p>
        </w:tc>
        <w:tc>
          <w:tcPr>
            <w:tcW w:w="2268" w:type="dxa"/>
            <w:tcBorders>
              <w:top w:val="nil"/>
              <w:left w:val="nil"/>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Audit Officer</w:t>
            </w:r>
          </w:p>
        </w:tc>
        <w:tc>
          <w:tcPr>
            <w:tcW w:w="1417"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25,000</w:t>
            </w:r>
          </w:p>
        </w:tc>
        <w:tc>
          <w:tcPr>
            <w:tcW w:w="1701"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399</w:t>
            </w:r>
          </w:p>
        </w:tc>
        <w:tc>
          <w:tcPr>
            <w:tcW w:w="1419"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w:t>
            </w:r>
          </w:p>
        </w:tc>
        <w:tc>
          <w:tcPr>
            <w:tcW w:w="1935"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1042</w:t>
            </w:r>
          </w:p>
        </w:tc>
        <w:tc>
          <w:tcPr>
            <w:tcW w:w="1611"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26,441</w:t>
            </w:r>
          </w:p>
        </w:tc>
      </w:tr>
      <w:tr w:rsidR="00CA4EE9" w:rsidRPr="00CA4EE9" w:rsidTr="00CA4EE9">
        <w:trPr>
          <w:trHeight w:val="349"/>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6</w:t>
            </w:r>
          </w:p>
        </w:tc>
        <w:tc>
          <w:tcPr>
            <w:tcW w:w="2121" w:type="dxa"/>
            <w:tcBorders>
              <w:top w:val="nil"/>
              <w:left w:val="nil"/>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rPr>
                <w:rFonts w:ascii="Times New Roman" w:eastAsia="Times New Roman" w:hAnsi="Times New Roman" w:cs="Times New Roman"/>
                <w:lang w:val="en-IN" w:eastAsia="en-IN"/>
              </w:rPr>
            </w:pPr>
            <w:r w:rsidRPr="00CE302A">
              <w:rPr>
                <w:rFonts w:ascii="Times New Roman" w:hAnsi="Times New Roman" w:cs="Times New Roman"/>
              </w:rPr>
              <w:t xml:space="preserve">B. </w:t>
            </w:r>
            <w:proofErr w:type="spellStart"/>
            <w:r w:rsidRPr="00CE302A">
              <w:rPr>
                <w:rFonts w:ascii="Times New Roman" w:hAnsi="Times New Roman" w:cs="Times New Roman"/>
              </w:rPr>
              <w:t>Lokesh</w:t>
            </w:r>
            <w:proofErr w:type="spellEnd"/>
            <w:r w:rsidRPr="00CE302A">
              <w:rPr>
                <w:rFonts w:ascii="Times New Roman" w:hAnsi="Times New Roman" w:cs="Times New Roman"/>
              </w:rPr>
              <w:t xml:space="preserve"> Kumar</w:t>
            </w:r>
          </w:p>
        </w:tc>
        <w:tc>
          <w:tcPr>
            <w:tcW w:w="2268" w:type="dxa"/>
            <w:tcBorders>
              <w:top w:val="nil"/>
              <w:left w:val="nil"/>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Safety Officer</w:t>
            </w:r>
          </w:p>
        </w:tc>
        <w:tc>
          <w:tcPr>
            <w:tcW w:w="1417"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22,000</w:t>
            </w:r>
          </w:p>
        </w:tc>
        <w:tc>
          <w:tcPr>
            <w:tcW w:w="1701"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399</w:t>
            </w:r>
          </w:p>
        </w:tc>
        <w:tc>
          <w:tcPr>
            <w:tcW w:w="1419"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w:t>
            </w:r>
          </w:p>
        </w:tc>
        <w:tc>
          <w:tcPr>
            <w:tcW w:w="1935"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917</w:t>
            </w:r>
          </w:p>
        </w:tc>
        <w:tc>
          <w:tcPr>
            <w:tcW w:w="1611"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23,316</w:t>
            </w:r>
          </w:p>
        </w:tc>
      </w:tr>
      <w:tr w:rsidR="00CA4EE9" w:rsidRPr="00CA4EE9" w:rsidTr="00CA4EE9">
        <w:trPr>
          <w:trHeight w:val="349"/>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7</w:t>
            </w:r>
          </w:p>
        </w:tc>
        <w:tc>
          <w:tcPr>
            <w:tcW w:w="2121" w:type="dxa"/>
            <w:tcBorders>
              <w:top w:val="nil"/>
              <w:left w:val="nil"/>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rPr>
                <w:rFonts w:ascii="Times New Roman" w:eastAsia="Times New Roman" w:hAnsi="Times New Roman" w:cs="Times New Roman"/>
                <w:lang w:val="en-IN" w:eastAsia="en-IN"/>
              </w:rPr>
            </w:pPr>
            <w:proofErr w:type="spellStart"/>
            <w:r w:rsidRPr="00CE302A">
              <w:rPr>
                <w:rFonts w:ascii="Times New Roman" w:hAnsi="Times New Roman" w:cs="Times New Roman"/>
              </w:rPr>
              <w:t>Sanjeev</w:t>
            </w:r>
            <w:proofErr w:type="spellEnd"/>
            <w:r w:rsidRPr="00CE302A">
              <w:rPr>
                <w:rFonts w:ascii="Times New Roman" w:hAnsi="Times New Roman" w:cs="Times New Roman"/>
              </w:rPr>
              <w:t xml:space="preserve"> Kumar M</w:t>
            </w:r>
          </w:p>
        </w:tc>
        <w:tc>
          <w:tcPr>
            <w:tcW w:w="2268" w:type="dxa"/>
            <w:tcBorders>
              <w:top w:val="nil"/>
              <w:left w:val="nil"/>
              <w:bottom w:val="single" w:sz="4" w:space="0" w:color="auto"/>
              <w:right w:val="single" w:sz="4" w:space="0" w:color="auto"/>
            </w:tcBorders>
            <w:shd w:val="clear" w:color="auto" w:fill="auto"/>
            <w:noWrap/>
            <w:vAlign w:val="bottom"/>
            <w:hideMark/>
          </w:tcPr>
          <w:p w:rsidR="00177190" w:rsidRPr="00CE302A" w:rsidRDefault="00177190" w:rsidP="00177190">
            <w:pPr>
              <w:spacing w:after="0" w:line="240" w:lineRule="auto"/>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Audit Assistant</w:t>
            </w:r>
          </w:p>
        </w:tc>
        <w:tc>
          <w:tcPr>
            <w:tcW w:w="1417"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17,678</w:t>
            </w:r>
          </w:p>
        </w:tc>
        <w:tc>
          <w:tcPr>
            <w:tcW w:w="1701"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399</w:t>
            </w:r>
          </w:p>
        </w:tc>
        <w:tc>
          <w:tcPr>
            <w:tcW w:w="1419"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1,500</w:t>
            </w:r>
          </w:p>
        </w:tc>
        <w:tc>
          <w:tcPr>
            <w:tcW w:w="1935"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737</w:t>
            </w:r>
          </w:p>
        </w:tc>
        <w:tc>
          <w:tcPr>
            <w:tcW w:w="1611"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20,314</w:t>
            </w:r>
          </w:p>
        </w:tc>
      </w:tr>
      <w:tr w:rsidR="00CA4EE9" w:rsidRPr="00CA4EE9" w:rsidTr="00CA4EE9">
        <w:trPr>
          <w:trHeight w:val="349"/>
        </w:trPr>
        <w:tc>
          <w:tcPr>
            <w:tcW w:w="1022" w:type="dxa"/>
            <w:tcBorders>
              <w:top w:val="nil"/>
              <w:left w:val="single" w:sz="4" w:space="0" w:color="auto"/>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lang w:val="en-IN" w:eastAsia="en-IN"/>
              </w:rPr>
            </w:pPr>
          </w:p>
        </w:tc>
        <w:tc>
          <w:tcPr>
            <w:tcW w:w="2121" w:type="dxa"/>
            <w:tcBorders>
              <w:top w:val="nil"/>
              <w:left w:val="nil"/>
              <w:bottom w:val="single" w:sz="4" w:space="0" w:color="auto"/>
              <w:right w:val="single" w:sz="4" w:space="0" w:color="auto"/>
            </w:tcBorders>
            <w:shd w:val="clear" w:color="auto" w:fill="auto"/>
            <w:vAlign w:val="bottom"/>
          </w:tcPr>
          <w:p w:rsidR="00177190" w:rsidRPr="00CE302A" w:rsidRDefault="00177190" w:rsidP="00177190">
            <w:pPr>
              <w:spacing w:after="0" w:line="240" w:lineRule="auto"/>
              <w:rPr>
                <w:rFonts w:ascii="Times New Roman" w:eastAsia="Times New Roman" w:hAnsi="Times New Roman" w:cs="Times New Roman"/>
                <w:lang w:val="en-IN" w:eastAsia="en-IN"/>
              </w:rPr>
            </w:pPr>
          </w:p>
        </w:tc>
        <w:tc>
          <w:tcPr>
            <w:tcW w:w="2268"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rPr>
                <w:rFonts w:ascii="Times New Roman" w:eastAsia="Times New Roman" w:hAnsi="Times New Roman" w:cs="Times New Roman"/>
                <w:lang w:val="en-IN" w:eastAsia="en-IN"/>
              </w:rPr>
            </w:pPr>
          </w:p>
        </w:tc>
        <w:tc>
          <w:tcPr>
            <w:tcW w:w="1417"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b/>
                <w:bCs/>
                <w:lang w:val="en-IN" w:eastAsia="en-IN"/>
              </w:rPr>
            </w:pPr>
            <w:r w:rsidRPr="00CE302A">
              <w:rPr>
                <w:rFonts w:ascii="Times New Roman" w:hAnsi="Times New Roman" w:cs="Times New Roman"/>
                <w:b/>
                <w:bCs/>
              </w:rPr>
              <w:t>1,79,388</w:t>
            </w:r>
          </w:p>
        </w:tc>
        <w:tc>
          <w:tcPr>
            <w:tcW w:w="1701"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b/>
                <w:bCs/>
                <w:lang w:val="en-IN" w:eastAsia="en-IN"/>
              </w:rPr>
            </w:pPr>
            <w:r w:rsidRPr="00CE302A">
              <w:rPr>
                <w:rFonts w:ascii="Times New Roman" w:hAnsi="Times New Roman" w:cs="Times New Roman"/>
                <w:b/>
                <w:bCs/>
              </w:rPr>
              <w:t>2,793</w:t>
            </w:r>
          </w:p>
        </w:tc>
        <w:tc>
          <w:tcPr>
            <w:tcW w:w="1419"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b/>
                <w:bCs/>
                <w:lang w:val="en-IN" w:eastAsia="en-IN"/>
              </w:rPr>
            </w:pPr>
            <w:r w:rsidRPr="00CE302A">
              <w:rPr>
                <w:rFonts w:ascii="Times New Roman" w:hAnsi="Times New Roman" w:cs="Times New Roman"/>
                <w:b/>
                <w:bCs/>
              </w:rPr>
              <w:t>1,500</w:t>
            </w:r>
          </w:p>
        </w:tc>
        <w:tc>
          <w:tcPr>
            <w:tcW w:w="1935"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b/>
                <w:bCs/>
                <w:lang w:val="en-IN" w:eastAsia="en-IN"/>
              </w:rPr>
            </w:pPr>
            <w:r w:rsidRPr="00CE302A">
              <w:rPr>
                <w:rFonts w:ascii="Times New Roman" w:hAnsi="Times New Roman" w:cs="Times New Roman"/>
                <w:b/>
                <w:bCs/>
              </w:rPr>
              <w:t>7,475</w:t>
            </w:r>
          </w:p>
        </w:tc>
        <w:tc>
          <w:tcPr>
            <w:tcW w:w="1611" w:type="dxa"/>
            <w:tcBorders>
              <w:top w:val="nil"/>
              <w:left w:val="nil"/>
              <w:bottom w:val="single" w:sz="4" w:space="0" w:color="auto"/>
              <w:right w:val="single" w:sz="4" w:space="0" w:color="auto"/>
            </w:tcBorders>
            <w:shd w:val="clear" w:color="auto" w:fill="auto"/>
            <w:noWrap/>
            <w:vAlign w:val="bottom"/>
          </w:tcPr>
          <w:p w:rsidR="00177190" w:rsidRPr="00CE302A" w:rsidRDefault="00177190" w:rsidP="00177190">
            <w:pPr>
              <w:spacing w:after="0" w:line="240" w:lineRule="auto"/>
              <w:jc w:val="center"/>
              <w:rPr>
                <w:rFonts w:ascii="Times New Roman" w:eastAsia="Times New Roman" w:hAnsi="Times New Roman" w:cs="Times New Roman"/>
                <w:b/>
                <w:bCs/>
                <w:lang w:val="en-IN" w:eastAsia="en-IN"/>
              </w:rPr>
            </w:pPr>
            <w:r w:rsidRPr="00CE302A">
              <w:rPr>
                <w:rFonts w:ascii="Times New Roman" w:hAnsi="Times New Roman" w:cs="Times New Roman"/>
                <w:b/>
                <w:bCs/>
              </w:rPr>
              <w:t>1,91,156</w:t>
            </w:r>
          </w:p>
        </w:tc>
      </w:tr>
      <w:tr w:rsidR="00CA4EE9" w:rsidRPr="00CA4EE9" w:rsidTr="00CA4EE9">
        <w:trPr>
          <w:trHeight w:val="349"/>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D35960" w:rsidRPr="00CA4EE9" w:rsidRDefault="00D35960" w:rsidP="00D35960">
            <w:pPr>
              <w:spacing w:after="0" w:line="240" w:lineRule="auto"/>
              <w:jc w:val="center"/>
              <w:rPr>
                <w:rFonts w:ascii="Times New Roman" w:eastAsia="Times New Roman" w:hAnsi="Times New Roman" w:cs="Times New Roman"/>
                <w:lang w:val="en-IN" w:eastAsia="en-IN"/>
              </w:rPr>
            </w:pPr>
            <w:r w:rsidRPr="00CA4EE9">
              <w:rPr>
                <w:rFonts w:ascii="Times New Roman" w:eastAsia="Times New Roman" w:hAnsi="Times New Roman" w:cs="Times New Roman"/>
                <w:lang w:val="en-IN" w:eastAsia="en-IN"/>
              </w:rPr>
              <w:t> </w:t>
            </w:r>
          </w:p>
        </w:tc>
        <w:tc>
          <w:tcPr>
            <w:tcW w:w="2121" w:type="dxa"/>
            <w:tcBorders>
              <w:top w:val="nil"/>
              <w:left w:val="nil"/>
              <w:bottom w:val="single" w:sz="4" w:space="0" w:color="auto"/>
              <w:right w:val="single" w:sz="4" w:space="0" w:color="auto"/>
            </w:tcBorders>
            <w:shd w:val="clear" w:color="auto" w:fill="auto"/>
            <w:noWrap/>
            <w:vAlign w:val="bottom"/>
            <w:hideMark/>
          </w:tcPr>
          <w:p w:rsidR="00D35960" w:rsidRPr="00CA4EE9" w:rsidRDefault="00D35960" w:rsidP="00D35960">
            <w:pPr>
              <w:spacing w:after="0" w:line="240" w:lineRule="auto"/>
              <w:rPr>
                <w:rFonts w:ascii="Times New Roman" w:eastAsia="Times New Roman" w:hAnsi="Times New Roman" w:cs="Times New Roman"/>
                <w:lang w:val="en-IN" w:eastAsia="en-IN"/>
              </w:rPr>
            </w:pPr>
            <w:r w:rsidRPr="00CA4EE9">
              <w:rPr>
                <w:rFonts w:ascii="Times New Roman" w:eastAsia="Times New Roman" w:hAnsi="Times New Roman" w:cs="Times New Roman"/>
                <w:lang w:val="en-IN" w:eastAsia="en-IN"/>
              </w:rPr>
              <w:t>TOTAL</w:t>
            </w:r>
          </w:p>
        </w:tc>
        <w:tc>
          <w:tcPr>
            <w:tcW w:w="2268" w:type="dxa"/>
            <w:tcBorders>
              <w:top w:val="nil"/>
              <w:left w:val="nil"/>
              <w:bottom w:val="single" w:sz="4" w:space="0" w:color="auto"/>
              <w:right w:val="single" w:sz="4" w:space="0" w:color="auto"/>
            </w:tcBorders>
            <w:shd w:val="clear" w:color="auto" w:fill="auto"/>
            <w:noWrap/>
            <w:vAlign w:val="bottom"/>
            <w:hideMark/>
          </w:tcPr>
          <w:p w:rsidR="00D35960" w:rsidRPr="00CA4EE9" w:rsidRDefault="00D35960" w:rsidP="00D35960">
            <w:pPr>
              <w:spacing w:after="0" w:line="240" w:lineRule="auto"/>
              <w:rPr>
                <w:rFonts w:ascii="Times New Roman" w:eastAsia="Times New Roman" w:hAnsi="Times New Roman" w:cs="Times New Roman"/>
                <w:lang w:val="en-IN" w:eastAsia="en-IN"/>
              </w:rPr>
            </w:pPr>
          </w:p>
        </w:tc>
        <w:tc>
          <w:tcPr>
            <w:tcW w:w="1417" w:type="dxa"/>
            <w:tcBorders>
              <w:top w:val="nil"/>
              <w:left w:val="nil"/>
              <w:bottom w:val="single" w:sz="4" w:space="0" w:color="auto"/>
              <w:right w:val="single" w:sz="4" w:space="0" w:color="auto"/>
            </w:tcBorders>
            <w:shd w:val="clear" w:color="auto" w:fill="auto"/>
            <w:noWrap/>
            <w:vAlign w:val="bottom"/>
          </w:tcPr>
          <w:p w:rsidR="00D35960" w:rsidRPr="00CA4EE9" w:rsidRDefault="00D35960" w:rsidP="00D35960">
            <w:pPr>
              <w:spacing w:after="0" w:line="240" w:lineRule="auto"/>
              <w:jc w:val="right"/>
              <w:rPr>
                <w:rFonts w:ascii="Times New Roman" w:eastAsia="Times New Roman" w:hAnsi="Times New Roman" w:cs="Times New Roman"/>
                <w:b/>
                <w:bCs/>
                <w:lang w:val="en-IN" w:eastAsia="en-IN"/>
              </w:rPr>
            </w:pPr>
          </w:p>
        </w:tc>
        <w:tc>
          <w:tcPr>
            <w:tcW w:w="1701" w:type="dxa"/>
            <w:tcBorders>
              <w:top w:val="nil"/>
              <w:left w:val="nil"/>
              <w:bottom w:val="single" w:sz="4" w:space="0" w:color="auto"/>
              <w:right w:val="single" w:sz="4" w:space="0" w:color="auto"/>
            </w:tcBorders>
            <w:shd w:val="clear" w:color="auto" w:fill="auto"/>
            <w:noWrap/>
            <w:vAlign w:val="bottom"/>
          </w:tcPr>
          <w:p w:rsidR="00D35960" w:rsidRPr="00CA4EE9" w:rsidRDefault="00D35960" w:rsidP="00D35960">
            <w:pPr>
              <w:spacing w:after="0" w:line="240" w:lineRule="auto"/>
              <w:jc w:val="right"/>
              <w:rPr>
                <w:rFonts w:ascii="Times New Roman" w:eastAsia="Times New Roman" w:hAnsi="Times New Roman" w:cs="Times New Roman"/>
                <w:b/>
                <w:bCs/>
                <w:lang w:val="en-IN" w:eastAsia="en-IN"/>
              </w:rPr>
            </w:pPr>
          </w:p>
        </w:tc>
        <w:tc>
          <w:tcPr>
            <w:tcW w:w="1419" w:type="dxa"/>
            <w:tcBorders>
              <w:top w:val="nil"/>
              <w:left w:val="nil"/>
              <w:bottom w:val="single" w:sz="4" w:space="0" w:color="auto"/>
              <w:right w:val="single" w:sz="4" w:space="0" w:color="auto"/>
            </w:tcBorders>
            <w:shd w:val="clear" w:color="auto" w:fill="auto"/>
            <w:noWrap/>
            <w:vAlign w:val="bottom"/>
          </w:tcPr>
          <w:p w:rsidR="00D35960" w:rsidRPr="00CA4EE9" w:rsidRDefault="00D35960" w:rsidP="00D35960">
            <w:pPr>
              <w:spacing w:after="0" w:line="240" w:lineRule="auto"/>
              <w:jc w:val="right"/>
              <w:rPr>
                <w:rFonts w:ascii="Times New Roman" w:eastAsia="Times New Roman" w:hAnsi="Times New Roman" w:cs="Times New Roman"/>
                <w:b/>
                <w:bCs/>
                <w:lang w:val="en-IN" w:eastAsia="en-IN"/>
              </w:rPr>
            </w:pPr>
          </w:p>
        </w:tc>
        <w:tc>
          <w:tcPr>
            <w:tcW w:w="1935" w:type="dxa"/>
            <w:tcBorders>
              <w:top w:val="nil"/>
              <w:left w:val="nil"/>
              <w:bottom w:val="single" w:sz="4" w:space="0" w:color="auto"/>
              <w:right w:val="single" w:sz="4" w:space="0" w:color="auto"/>
            </w:tcBorders>
            <w:shd w:val="clear" w:color="auto" w:fill="auto"/>
            <w:noWrap/>
            <w:vAlign w:val="bottom"/>
          </w:tcPr>
          <w:p w:rsidR="00D35960" w:rsidRPr="00CA4EE9" w:rsidRDefault="00D35960" w:rsidP="00D35960">
            <w:pPr>
              <w:spacing w:after="0" w:line="240" w:lineRule="auto"/>
              <w:jc w:val="right"/>
              <w:rPr>
                <w:rFonts w:ascii="Times New Roman" w:eastAsia="Times New Roman" w:hAnsi="Times New Roman" w:cs="Times New Roman"/>
                <w:b/>
                <w:bCs/>
                <w:lang w:val="en-IN" w:eastAsia="en-IN"/>
              </w:rPr>
            </w:pPr>
          </w:p>
        </w:tc>
        <w:tc>
          <w:tcPr>
            <w:tcW w:w="1611" w:type="dxa"/>
            <w:tcBorders>
              <w:top w:val="nil"/>
              <w:left w:val="nil"/>
              <w:bottom w:val="single" w:sz="4" w:space="0" w:color="auto"/>
              <w:right w:val="single" w:sz="4" w:space="0" w:color="auto"/>
            </w:tcBorders>
            <w:shd w:val="clear" w:color="auto" w:fill="auto"/>
            <w:noWrap/>
            <w:vAlign w:val="bottom"/>
          </w:tcPr>
          <w:p w:rsidR="00D35960" w:rsidRPr="00CA4EE9" w:rsidRDefault="00D35960" w:rsidP="00D35960">
            <w:pPr>
              <w:spacing w:after="0" w:line="240" w:lineRule="auto"/>
              <w:jc w:val="right"/>
              <w:rPr>
                <w:rFonts w:ascii="Times New Roman" w:eastAsia="Times New Roman" w:hAnsi="Times New Roman" w:cs="Times New Roman"/>
                <w:b/>
                <w:bCs/>
                <w:lang w:val="en-IN" w:eastAsia="en-IN"/>
              </w:rPr>
            </w:pPr>
          </w:p>
        </w:tc>
      </w:tr>
    </w:tbl>
    <w:p w:rsidR="005B3C68" w:rsidRPr="00012B5E" w:rsidRDefault="005B3C68" w:rsidP="00B173C3">
      <w:pPr>
        <w:spacing w:after="0" w:line="240" w:lineRule="auto"/>
        <w:jc w:val="both"/>
        <w:rPr>
          <w:rFonts w:ascii="Times New Roman" w:hAnsi="Times New Roman" w:cs="Times New Roman"/>
          <w:sz w:val="24"/>
          <w:szCs w:val="24"/>
        </w:rPr>
      </w:pPr>
    </w:p>
    <w:p w:rsidR="005B3C68" w:rsidRPr="00012B5E" w:rsidRDefault="005B3C68" w:rsidP="00B173C3">
      <w:pPr>
        <w:spacing w:after="0" w:line="240" w:lineRule="auto"/>
        <w:jc w:val="both"/>
        <w:rPr>
          <w:rFonts w:ascii="Times New Roman" w:hAnsi="Times New Roman" w:cs="Times New Roman"/>
          <w:sz w:val="24"/>
          <w:szCs w:val="24"/>
        </w:rPr>
      </w:pPr>
    </w:p>
    <w:p w:rsidR="005B3C68" w:rsidRPr="00012B5E" w:rsidRDefault="005B3C68" w:rsidP="00B173C3">
      <w:pPr>
        <w:spacing w:after="0" w:line="240" w:lineRule="auto"/>
        <w:jc w:val="both"/>
        <w:rPr>
          <w:rFonts w:ascii="Times New Roman" w:hAnsi="Times New Roman" w:cs="Times New Roman"/>
          <w:sz w:val="24"/>
          <w:szCs w:val="24"/>
        </w:rPr>
      </w:pPr>
    </w:p>
    <w:p w:rsidR="00F65BC7" w:rsidRPr="00012B5E" w:rsidRDefault="00F65BC7" w:rsidP="00F65BC7">
      <w:pPr>
        <w:spacing w:after="0" w:line="240" w:lineRule="auto"/>
        <w:ind w:left="720"/>
        <w:jc w:val="both"/>
        <w:rPr>
          <w:rFonts w:ascii="Times New Roman" w:hAnsi="Times New Roman" w:cs="Times New Roman"/>
          <w:sz w:val="24"/>
          <w:szCs w:val="24"/>
        </w:rPr>
      </w:pPr>
    </w:p>
    <w:p w:rsidR="00B33F16" w:rsidRPr="00012B5E" w:rsidRDefault="00B33F16" w:rsidP="00B173C3">
      <w:pPr>
        <w:spacing w:after="0" w:line="240" w:lineRule="auto"/>
        <w:jc w:val="both"/>
        <w:rPr>
          <w:rFonts w:ascii="Times New Roman" w:hAnsi="Times New Roman" w:cs="Times New Roman"/>
          <w:sz w:val="24"/>
          <w:szCs w:val="24"/>
        </w:rPr>
      </w:pPr>
    </w:p>
    <w:p w:rsidR="00662A20" w:rsidRPr="00012B5E" w:rsidRDefault="00662A20" w:rsidP="00662A20">
      <w:pPr>
        <w:spacing w:after="0" w:line="240" w:lineRule="auto"/>
        <w:ind w:left="360"/>
        <w:jc w:val="both"/>
        <w:rPr>
          <w:rFonts w:ascii="Times New Roman" w:hAnsi="Times New Roman" w:cs="Times New Roman"/>
          <w:sz w:val="24"/>
          <w:szCs w:val="24"/>
        </w:rPr>
      </w:pPr>
    </w:p>
    <w:p w:rsidR="005D538E" w:rsidRPr="00012B5E" w:rsidRDefault="005D538E">
      <w:pPr>
        <w:rPr>
          <w:rFonts w:ascii="Times New Roman" w:hAnsi="Times New Roman" w:cs="Times New Roman"/>
          <w:sz w:val="24"/>
          <w:szCs w:val="24"/>
        </w:rPr>
      </w:pPr>
      <w:r w:rsidRPr="00012B5E">
        <w:rPr>
          <w:rFonts w:ascii="Times New Roman" w:hAnsi="Times New Roman" w:cs="Times New Roman"/>
          <w:sz w:val="24"/>
          <w:szCs w:val="24"/>
        </w:rPr>
        <w:br w:type="page"/>
      </w:r>
    </w:p>
    <w:p w:rsidR="00B173C3" w:rsidRPr="00012B5E" w:rsidRDefault="00CC71FE" w:rsidP="00B173C3">
      <w:pPr>
        <w:spacing w:after="0" w:line="240" w:lineRule="auto"/>
        <w:jc w:val="center"/>
        <w:rPr>
          <w:rFonts w:ascii="Times New Roman" w:hAnsi="Times New Roman" w:cs="Times New Roman"/>
          <w:sz w:val="24"/>
          <w:szCs w:val="24"/>
        </w:rPr>
      </w:pPr>
      <w:r w:rsidRPr="00012B5E">
        <w:rPr>
          <w:rFonts w:ascii="Times New Roman" w:hAnsi="Times New Roman" w:cs="Times New Roman"/>
          <w:sz w:val="24"/>
          <w:szCs w:val="24"/>
        </w:rPr>
        <w:lastRenderedPageBreak/>
        <w:t>ANX</w:t>
      </w:r>
      <w:r w:rsidR="00B173C3" w:rsidRPr="00012B5E">
        <w:rPr>
          <w:rFonts w:ascii="Times New Roman" w:hAnsi="Times New Roman" w:cs="Times New Roman"/>
          <w:sz w:val="24"/>
          <w:szCs w:val="24"/>
        </w:rPr>
        <w:t xml:space="preserve"> – VIII</w:t>
      </w:r>
    </w:p>
    <w:p w:rsidR="00B173C3" w:rsidRPr="00012B5E" w:rsidRDefault="00B173C3" w:rsidP="00B173C3">
      <w:pPr>
        <w:spacing w:after="0" w:line="240" w:lineRule="auto"/>
        <w:jc w:val="center"/>
        <w:rPr>
          <w:rFonts w:ascii="Times New Roman" w:hAnsi="Times New Roman" w:cs="Times New Roman"/>
          <w:sz w:val="8"/>
          <w:szCs w:val="24"/>
        </w:rPr>
      </w:pPr>
    </w:p>
    <w:p w:rsidR="005D538E" w:rsidRPr="00012B5E" w:rsidRDefault="00BC11DB" w:rsidP="005D538E">
      <w:pPr>
        <w:spacing w:after="0" w:line="240" w:lineRule="auto"/>
        <w:jc w:val="both"/>
        <w:rPr>
          <w:rFonts w:ascii="Times New Roman" w:hAnsi="Times New Roman" w:cs="Times New Roman"/>
          <w:sz w:val="24"/>
          <w:szCs w:val="24"/>
        </w:rPr>
      </w:pPr>
      <w:proofErr w:type="gramStart"/>
      <w:r w:rsidRPr="00012B5E">
        <w:rPr>
          <w:rFonts w:ascii="Times New Roman" w:hAnsi="Times New Roman" w:cs="Times New Roman"/>
          <w:sz w:val="24"/>
          <w:szCs w:val="24"/>
        </w:rPr>
        <w:t>Admin.</w:t>
      </w:r>
      <w:proofErr w:type="gramEnd"/>
      <w:r w:rsidRPr="00012B5E">
        <w:rPr>
          <w:rFonts w:ascii="Times New Roman" w:hAnsi="Times New Roman" w:cs="Times New Roman"/>
          <w:sz w:val="24"/>
          <w:szCs w:val="24"/>
        </w:rPr>
        <w:t xml:space="preserve"> </w:t>
      </w:r>
      <w:r w:rsidR="00D35960" w:rsidRPr="00012B5E">
        <w:rPr>
          <w:rFonts w:ascii="Times New Roman" w:hAnsi="Times New Roman" w:cs="Times New Roman"/>
          <w:sz w:val="24"/>
          <w:szCs w:val="24"/>
        </w:rPr>
        <w:t>Division (</w:t>
      </w:r>
      <w:r w:rsidRPr="00012B5E">
        <w:rPr>
          <w:rFonts w:ascii="Times New Roman" w:hAnsi="Times New Roman" w:cs="Times New Roman"/>
          <w:sz w:val="24"/>
          <w:szCs w:val="24"/>
        </w:rPr>
        <w:t xml:space="preserve">Audit): </w:t>
      </w:r>
      <w:r w:rsidR="005D538E" w:rsidRPr="00012B5E">
        <w:rPr>
          <w:rFonts w:ascii="Times New Roman" w:hAnsi="Times New Roman" w:cs="Times New Roman"/>
          <w:sz w:val="24"/>
          <w:szCs w:val="24"/>
        </w:rPr>
        <w:t>Estimate of revenue for admin-audit division. Revise annually.</w:t>
      </w:r>
    </w:p>
    <w:tbl>
      <w:tblPr>
        <w:tblW w:w="5128" w:type="pct"/>
        <w:tblLayout w:type="fixed"/>
        <w:tblLook w:val="04A0"/>
      </w:tblPr>
      <w:tblGrid>
        <w:gridCol w:w="715"/>
        <w:gridCol w:w="3457"/>
        <w:gridCol w:w="2306"/>
        <w:gridCol w:w="1297"/>
        <w:gridCol w:w="1151"/>
        <w:gridCol w:w="1154"/>
        <w:gridCol w:w="1079"/>
        <w:gridCol w:w="1657"/>
        <w:gridCol w:w="1721"/>
      </w:tblGrid>
      <w:tr w:rsidR="00012B5E" w:rsidRPr="00012B5E" w:rsidTr="00B94456">
        <w:trPr>
          <w:trHeight w:hRule="exact" w:val="1218"/>
        </w:trPr>
        <w:tc>
          <w:tcPr>
            <w:tcW w:w="2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960" w:rsidRPr="00012B5E" w:rsidRDefault="00D35960" w:rsidP="00B205CA">
            <w:pPr>
              <w:spacing w:after="0" w:line="240" w:lineRule="auto"/>
              <w:rPr>
                <w:rFonts w:ascii="Times New Roman" w:eastAsia="Times New Roman" w:hAnsi="Times New Roman" w:cs="Times New Roman"/>
              </w:rPr>
            </w:pPr>
            <w:proofErr w:type="spellStart"/>
            <w:r w:rsidRPr="00012B5E">
              <w:rPr>
                <w:rFonts w:ascii="Times New Roman" w:eastAsia="Times New Roman" w:hAnsi="Times New Roman" w:cs="Times New Roman"/>
              </w:rPr>
              <w:t>S.No</w:t>
            </w:r>
            <w:proofErr w:type="spellEnd"/>
            <w:r w:rsidRPr="00012B5E">
              <w:rPr>
                <w:rFonts w:ascii="Times New Roman" w:eastAsia="Times New Roman" w:hAnsi="Times New Roman" w:cs="Times New Roman"/>
              </w:rPr>
              <w:t>.</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D35960" w:rsidRPr="00012B5E" w:rsidRDefault="00D35960" w:rsidP="00B205C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Company</w:t>
            </w:r>
          </w:p>
        </w:tc>
        <w:tc>
          <w:tcPr>
            <w:tcW w:w="793" w:type="pct"/>
            <w:tcBorders>
              <w:top w:val="single" w:sz="4" w:space="0" w:color="auto"/>
              <w:left w:val="nil"/>
              <w:bottom w:val="single" w:sz="4" w:space="0" w:color="auto"/>
              <w:right w:val="single" w:sz="4" w:space="0" w:color="auto"/>
            </w:tcBorders>
            <w:shd w:val="clear" w:color="auto" w:fill="auto"/>
            <w:vAlign w:val="center"/>
            <w:hideMark/>
          </w:tcPr>
          <w:p w:rsidR="00D35960" w:rsidRPr="00012B5E" w:rsidRDefault="00D35960" w:rsidP="00B205C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Project name</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D35960" w:rsidRPr="00012B5E" w:rsidRDefault="00D35960" w:rsidP="00B205C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SUBA in lakh </w:t>
            </w:r>
            <w:proofErr w:type="spellStart"/>
            <w:r w:rsidRPr="00012B5E">
              <w:rPr>
                <w:rFonts w:ascii="Times New Roman" w:eastAsia="Times New Roman" w:hAnsi="Times New Roman" w:cs="Times New Roman"/>
                <w:sz w:val="24"/>
                <w:szCs w:val="24"/>
              </w:rPr>
              <w:t>sft</w:t>
            </w:r>
            <w:proofErr w:type="spellEnd"/>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D35960" w:rsidRPr="00012B5E" w:rsidRDefault="00D35960" w:rsidP="00B205C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Duration in months</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D35960" w:rsidRPr="00012B5E" w:rsidRDefault="00D35960" w:rsidP="00B205C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Payable months</w:t>
            </w:r>
          </w:p>
        </w:tc>
        <w:tc>
          <w:tcPr>
            <w:tcW w:w="371" w:type="pct"/>
            <w:tcBorders>
              <w:top w:val="single" w:sz="4" w:space="0" w:color="auto"/>
              <w:left w:val="nil"/>
              <w:bottom w:val="single" w:sz="4" w:space="0" w:color="auto"/>
              <w:right w:val="single" w:sz="4" w:space="0" w:color="auto"/>
            </w:tcBorders>
            <w:shd w:val="clear" w:color="auto" w:fill="auto"/>
            <w:vAlign w:val="center"/>
            <w:hideMark/>
          </w:tcPr>
          <w:p w:rsidR="00D35960" w:rsidRPr="00012B5E" w:rsidRDefault="00D35960" w:rsidP="00B205C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Rate to be charged in Rs.</w:t>
            </w: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D35960" w:rsidRPr="00012B5E" w:rsidRDefault="00D35960" w:rsidP="00B205C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amount to be charged per month </w:t>
            </w:r>
          </w:p>
        </w:tc>
        <w:tc>
          <w:tcPr>
            <w:tcW w:w="592" w:type="pct"/>
            <w:tcBorders>
              <w:top w:val="single" w:sz="4" w:space="0" w:color="auto"/>
              <w:left w:val="nil"/>
              <w:bottom w:val="single" w:sz="4" w:space="0" w:color="auto"/>
              <w:right w:val="single" w:sz="4" w:space="0" w:color="auto"/>
            </w:tcBorders>
            <w:shd w:val="clear" w:color="auto" w:fill="auto"/>
            <w:vAlign w:val="center"/>
            <w:hideMark/>
          </w:tcPr>
          <w:p w:rsidR="00D35960" w:rsidRPr="00012B5E" w:rsidRDefault="00D35960" w:rsidP="00B205CA">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Start date</w:t>
            </w:r>
          </w:p>
        </w:tc>
      </w:tr>
      <w:tr w:rsidR="008D0261" w:rsidRPr="00012B5E" w:rsidTr="00B94456">
        <w:trPr>
          <w:trHeight w:hRule="exact" w:val="284"/>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rsidR="008D0261" w:rsidRPr="00012B5E" w:rsidRDefault="008D0261" w:rsidP="008D026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w:t>
            </w:r>
          </w:p>
        </w:tc>
        <w:tc>
          <w:tcPr>
            <w:tcW w:w="1189"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Mehta &amp; </w:t>
            </w: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w:t>
            </w:r>
            <w:proofErr w:type="spellStart"/>
            <w:r w:rsidRPr="00012B5E">
              <w:rPr>
                <w:rFonts w:ascii="Times New Roman" w:eastAsia="Times New Roman" w:hAnsi="Times New Roman" w:cs="Times New Roman"/>
                <w:sz w:val="24"/>
                <w:szCs w:val="24"/>
              </w:rPr>
              <w:t>Kowkur</w:t>
            </w:r>
            <w:proofErr w:type="spellEnd"/>
            <w:r w:rsidRPr="00012B5E">
              <w:rPr>
                <w:rFonts w:ascii="Times New Roman" w:eastAsia="Times New Roman" w:hAnsi="Times New Roman" w:cs="Times New Roman"/>
                <w:sz w:val="24"/>
                <w:szCs w:val="24"/>
              </w:rPr>
              <w:t xml:space="preserve"> LLP</w:t>
            </w:r>
          </w:p>
        </w:tc>
        <w:tc>
          <w:tcPr>
            <w:tcW w:w="793"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GHT</w:t>
            </w:r>
          </w:p>
        </w:tc>
        <w:tc>
          <w:tcPr>
            <w:tcW w:w="446"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207,060 </w:t>
            </w:r>
          </w:p>
        </w:tc>
        <w:tc>
          <w:tcPr>
            <w:tcW w:w="396"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397"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371"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0"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hAnsi="Times New Roman" w:cs="Times New Roman"/>
              </w:rPr>
              <w:t xml:space="preserve">      17,255 </w:t>
            </w:r>
          </w:p>
        </w:tc>
        <w:tc>
          <w:tcPr>
            <w:tcW w:w="592"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Oct' 2019</w:t>
            </w:r>
          </w:p>
        </w:tc>
      </w:tr>
      <w:tr w:rsidR="008D0261" w:rsidRPr="00012B5E" w:rsidTr="00B94456">
        <w:trPr>
          <w:trHeight w:hRule="exact" w:val="284"/>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rsidR="008D0261" w:rsidRPr="00012B5E" w:rsidRDefault="008D0261" w:rsidP="008D026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2</w:t>
            </w:r>
          </w:p>
        </w:tc>
        <w:tc>
          <w:tcPr>
            <w:tcW w:w="1189"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Properties </w:t>
            </w:r>
            <w:proofErr w:type="spellStart"/>
            <w:r w:rsidRPr="00012B5E">
              <w:rPr>
                <w:rFonts w:ascii="Times New Roman" w:eastAsia="Times New Roman" w:hAnsi="Times New Roman" w:cs="Times New Roman"/>
                <w:sz w:val="24"/>
                <w:szCs w:val="24"/>
              </w:rPr>
              <w:t>Pvt</w:t>
            </w:r>
            <w:proofErr w:type="spellEnd"/>
            <w:r w:rsidRPr="00012B5E">
              <w:rPr>
                <w:rFonts w:ascii="Times New Roman" w:eastAsia="Times New Roman" w:hAnsi="Times New Roman" w:cs="Times New Roman"/>
                <w:sz w:val="24"/>
                <w:szCs w:val="24"/>
              </w:rPr>
              <w:t xml:space="preserve"> Ltd.</w:t>
            </w:r>
          </w:p>
        </w:tc>
        <w:tc>
          <w:tcPr>
            <w:tcW w:w="793"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MPL</w:t>
            </w:r>
          </w:p>
        </w:tc>
        <w:tc>
          <w:tcPr>
            <w:tcW w:w="446"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314,114 </w:t>
            </w:r>
          </w:p>
        </w:tc>
        <w:tc>
          <w:tcPr>
            <w:tcW w:w="396"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397"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371"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0"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92"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Collected</w:t>
            </w:r>
          </w:p>
        </w:tc>
      </w:tr>
      <w:tr w:rsidR="008D0261" w:rsidRPr="00012B5E" w:rsidTr="00B94456">
        <w:trPr>
          <w:trHeight w:hRule="exact" w:val="284"/>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rsidR="008D0261" w:rsidRPr="00012B5E" w:rsidRDefault="008D0261" w:rsidP="008D026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3</w:t>
            </w:r>
          </w:p>
        </w:tc>
        <w:tc>
          <w:tcPr>
            <w:tcW w:w="1189"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w:t>
            </w:r>
            <w:proofErr w:type="spellStart"/>
            <w:r w:rsidRPr="00012B5E">
              <w:rPr>
                <w:rFonts w:ascii="Times New Roman" w:eastAsia="Times New Roman" w:hAnsi="Times New Roman" w:cs="Times New Roman"/>
                <w:sz w:val="24"/>
                <w:szCs w:val="24"/>
              </w:rPr>
              <w:t>Mallapur</w:t>
            </w:r>
            <w:proofErr w:type="spellEnd"/>
            <w:r w:rsidRPr="00012B5E">
              <w:rPr>
                <w:rFonts w:ascii="Times New Roman" w:eastAsia="Times New Roman" w:hAnsi="Times New Roman" w:cs="Times New Roman"/>
                <w:sz w:val="24"/>
                <w:szCs w:val="24"/>
              </w:rPr>
              <w:t xml:space="preserve"> LLP</w:t>
            </w:r>
          </w:p>
        </w:tc>
        <w:tc>
          <w:tcPr>
            <w:tcW w:w="793"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GMR</w:t>
            </w:r>
          </w:p>
        </w:tc>
        <w:tc>
          <w:tcPr>
            <w:tcW w:w="446"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535,440 </w:t>
            </w:r>
          </w:p>
        </w:tc>
        <w:tc>
          <w:tcPr>
            <w:tcW w:w="396"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48</w:t>
            </w:r>
          </w:p>
        </w:tc>
        <w:tc>
          <w:tcPr>
            <w:tcW w:w="397"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48</w:t>
            </w:r>
          </w:p>
        </w:tc>
        <w:tc>
          <w:tcPr>
            <w:tcW w:w="371"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0"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hAnsi="Times New Roman" w:cs="Times New Roman"/>
              </w:rPr>
              <w:t xml:space="preserve">      33,465 </w:t>
            </w:r>
          </w:p>
        </w:tc>
        <w:tc>
          <w:tcPr>
            <w:tcW w:w="592"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Sep' 2019</w:t>
            </w:r>
          </w:p>
        </w:tc>
      </w:tr>
      <w:tr w:rsidR="008D0261" w:rsidRPr="00012B5E" w:rsidTr="00B94456">
        <w:trPr>
          <w:trHeight w:hRule="exact" w:val="284"/>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rsidR="008D0261" w:rsidRPr="00012B5E" w:rsidRDefault="008D0261" w:rsidP="008D026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4</w:t>
            </w:r>
          </w:p>
        </w:tc>
        <w:tc>
          <w:tcPr>
            <w:tcW w:w="1189"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Genome Valley LLP</w:t>
            </w:r>
          </w:p>
        </w:tc>
        <w:tc>
          <w:tcPr>
            <w:tcW w:w="793"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BRGV</w:t>
            </w:r>
          </w:p>
        </w:tc>
        <w:tc>
          <w:tcPr>
            <w:tcW w:w="446"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88,000 </w:t>
            </w:r>
          </w:p>
        </w:tc>
        <w:tc>
          <w:tcPr>
            <w:tcW w:w="396"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97"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71"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0"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hAnsi="Times New Roman" w:cs="Times New Roman"/>
              </w:rPr>
              <w:t xml:space="preserve">        8,800 </w:t>
            </w:r>
          </w:p>
        </w:tc>
        <w:tc>
          <w:tcPr>
            <w:tcW w:w="592"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Jan' 2020</w:t>
            </w:r>
          </w:p>
        </w:tc>
      </w:tr>
      <w:tr w:rsidR="008D0261" w:rsidRPr="00012B5E" w:rsidTr="00B94456">
        <w:trPr>
          <w:trHeight w:hRule="exact" w:val="284"/>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rsidR="008D0261" w:rsidRPr="00012B5E" w:rsidRDefault="008D0261" w:rsidP="008D026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5</w:t>
            </w:r>
          </w:p>
        </w:tc>
        <w:tc>
          <w:tcPr>
            <w:tcW w:w="1189"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Housing Pvt. Ltd.</w:t>
            </w:r>
          </w:p>
        </w:tc>
        <w:tc>
          <w:tcPr>
            <w:tcW w:w="793"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SOV – 114 villas</w:t>
            </w:r>
          </w:p>
        </w:tc>
        <w:tc>
          <w:tcPr>
            <w:tcW w:w="446"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232,560 </w:t>
            </w:r>
          </w:p>
        </w:tc>
        <w:tc>
          <w:tcPr>
            <w:tcW w:w="396"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97"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71"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0"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hAnsi="Times New Roman" w:cs="Times New Roman"/>
              </w:rPr>
              <w:t xml:space="preserve">      23,256 </w:t>
            </w:r>
          </w:p>
        </w:tc>
        <w:tc>
          <w:tcPr>
            <w:tcW w:w="592"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Jan' 2020</w:t>
            </w:r>
          </w:p>
        </w:tc>
      </w:tr>
      <w:tr w:rsidR="008D0261" w:rsidRPr="00012B5E" w:rsidTr="00B94456">
        <w:trPr>
          <w:trHeight w:hRule="exact" w:val="284"/>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rsidR="008D0261" w:rsidRPr="00012B5E" w:rsidRDefault="008D0261" w:rsidP="008D026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6</w:t>
            </w:r>
          </w:p>
        </w:tc>
        <w:tc>
          <w:tcPr>
            <w:tcW w:w="1189"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AEDIS Developers LLP</w:t>
            </w:r>
          </w:p>
        </w:tc>
        <w:tc>
          <w:tcPr>
            <w:tcW w:w="793"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Aedis</w:t>
            </w:r>
            <w:proofErr w:type="spellEnd"/>
          </w:p>
        </w:tc>
        <w:tc>
          <w:tcPr>
            <w:tcW w:w="446"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24,000 </w:t>
            </w:r>
          </w:p>
        </w:tc>
        <w:tc>
          <w:tcPr>
            <w:tcW w:w="396"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397"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371"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0"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hAnsi="Times New Roman" w:cs="Times New Roman"/>
              </w:rPr>
              <w:t xml:space="preserve">        3,000 </w:t>
            </w:r>
          </w:p>
        </w:tc>
        <w:tc>
          <w:tcPr>
            <w:tcW w:w="592"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Sep' 2019</w:t>
            </w:r>
          </w:p>
        </w:tc>
      </w:tr>
      <w:tr w:rsidR="008D0261" w:rsidRPr="00012B5E" w:rsidTr="00B94456">
        <w:trPr>
          <w:trHeight w:hRule="exact" w:val="284"/>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rsidR="008D0261" w:rsidRPr="00012B5E" w:rsidRDefault="008D0261" w:rsidP="008D026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7</w:t>
            </w:r>
          </w:p>
        </w:tc>
        <w:tc>
          <w:tcPr>
            <w:tcW w:w="1189"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w:t>
            </w:r>
            <w:proofErr w:type="spellStart"/>
            <w:r w:rsidRPr="00012B5E">
              <w:rPr>
                <w:rFonts w:ascii="Times New Roman" w:eastAsia="Times New Roman" w:hAnsi="Times New Roman" w:cs="Times New Roman"/>
                <w:sz w:val="24"/>
                <w:szCs w:val="24"/>
              </w:rPr>
              <w:t>Pocharam</w:t>
            </w:r>
            <w:proofErr w:type="spellEnd"/>
            <w:r w:rsidRPr="00012B5E">
              <w:rPr>
                <w:rFonts w:ascii="Times New Roman" w:eastAsia="Times New Roman" w:hAnsi="Times New Roman" w:cs="Times New Roman"/>
                <w:sz w:val="24"/>
                <w:szCs w:val="24"/>
              </w:rPr>
              <w:t xml:space="preserve"> LLP</w:t>
            </w:r>
          </w:p>
        </w:tc>
        <w:tc>
          <w:tcPr>
            <w:tcW w:w="793"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NGH</w:t>
            </w:r>
          </w:p>
        </w:tc>
        <w:tc>
          <w:tcPr>
            <w:tcW w:w="446"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w:t>
            </w:r>
            <w:r w:rsidRPr="00012B5E">
              <w:rPr>
                <w:rFonts w:ascii="Times New Roman" w:eastAsia="Times New Roman" w:hAnsi="Times New Roman" w:cs="Times New Roman"/>
                <w:sz w:val="24"/>
                <w:szCs w:val="24"/>
              </w:rPr>
              <w:t xml:space="preserve">58,000 </w:t>
            </w:r>
          </w:p>
        </w:tc>
        <w:tc>
          <w:tcPr>
            <w:tcW w:w="396"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397" w:type="pct"/>
            <w:tcBorders>
              <w:top w:val="nil"/>
              <w:left w:val="nil"/>
              <w:bottom w:val="single" w:sz="4" w:space="0" w:color="auto"/>
              <w:right w:val="single" w:sz="4" w:space="0" w:color="auto"/>
            </w:tcBorders>
            <w:shd w:val="clear" w:color="auto" w:fill="auto"/>
            <w:hideMark/>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371"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0"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hAnsi="Times New Roman" w:cs="Times New Roman"/>
              </w:rPr>
              <w:t xml:space="preserve">      25,571 </w:t>
            </w:r>
          </w:p>
        </w:tc>
        <w:tc>
          <w:tcPr>
            <w:tcW w:w="592" w:type="pct"/>
            <w:tcBorders>
              <w:top w:val="nil"/>
              <w:left w:val="nil"/>
              <w:bottom w:val="single" w:sz="4" w:space="0" w:color="auto"/>
              <w:right w:val="single" w:sz="4" w:space="0" w:color="auto"/>
            </w:tcBorders>
            <w:shd w:val="clear" w:color="auto" w:fill="auto"/>
            <w:hideMark/>
          </w:tcPr>
          <w:p w:rsidR="008D0261" w:rsidRPr="005D484B" w:rsidRDefault="008D0261" w:rsidP="008D0261">
            <w:pPr>
              <w:spacing w:after="0" w:line="240" w:lineRule="auto"/>
              <w:rPr>
                <w:rFonts w:ascii="Times New Roman" w:eastAsia="Times New Roman" w:hAnsi="Times New Roman" w:cs="Times New Roman"/>
                <w:color w:val="0070C0"/>
                <w:sz w:val="24"/>
                <w:szCs w:val="24"/>
                <w:highlight w:val="yellow"/>
              </w:rPr>
            </w:pPr>
            <w:r>
              <w:rPr>
                <w:rFonts w:ascii="Times New Roman" w:eastAsia="Times New Roman" w:hAnsi="Times New Roman" w:cs="Times New Roman"/>
                <w:sz w:val="24"/>
                <w:szCs w:val="24"/>
              </w:rPr>
              <w:t>Jul’2020</w:t>
            </w:r>
          </w:p>
        </w:tc>
      </w:tr>
      <w:tr w:rsidR="008D0261" w:rsidRPr="00012B5E" w:rsidTr="00B94456">
        <w:trPr>
          <w:trHeight w:hRule="exact" w:val="284"/>
        </w:trPr>
        <w:tc>
          <w:tcPr>
            <w:tcW w:w="246" w:type="pct"/>
            <w:tcBorders>
              <w:top w:val="nil"/>
              <w:left w:val="single" w:sz="4" w:space="0" w:color="auto"/>
              <w:bottom w:val="single" w:sz="4" w:space="0" w:color="auto"/>
              <w:right w:val="single" w:sz="4" w:space="0" w:color="auto"/>
            </w:tcBorders>
            <w:shd w:val="clear" w:color="auto" w:fill="auto"/>
            <w:noWrap/>
            <w:vAlign w:val="bottom"/>
          </w:tcPr>
          <w:p w:rsidR="008D0261" w:rsidRPr="00012B5E" w:rsidRDefault="008D0261" w:rsidP="008D026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8</w:t>
            </w:r>
          </w:p>
        </w:tc>
        <w:tc>
          <w:tcPr>
            <w:tcW w:w="1189"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proofErr w:type="spellStart"/>
            <w:r w:rsidRPr="00483584">
              <w:rPr>
                <w:rFonts w:ascii="Times New Roman" w:eastAsia="Times New Roman" w:hAnsi="Times New Roman" w:cs="Times New Roman"/>
                <w:sz w:val="24"/>
                <w:szCs w:val="24"/>
              </w:rPr>
              <w:t>Crescentia</w:t>
            </w:r>
            <w:proofErr w:type="spellEnd"/>
            <w:r w:rsidRPr="00483584">
              <w:rPr>
                <w:rFonts w:ascii="Times New Roman" w:eastAsia="Times New Roman" w:hAnsi="Times New Roman" w:cs="Times New Roman"/>
                <w:sz w:val="24"/>
                <w:szCs w:val="24"/>
              </w:rPr>
              <w:t xml:space="preserve"> Labs Pvt. Ltd.</w:t>
            </w:r>
          </w:p>
        </w:tc>
        <w:tc>
          <w:tcPr>
            <w:tcW w:w="793"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r w:rsidRPr="00483584">
              <w:rPr>
                <w:rFonts w:ascii="Times New Roman" w:eastAsia="Times New Roman" w:hAnsi="Times New Roman" w:cs="Times New Roman"/>
                <w:sz w:val="24"/>
                <w:szCs w:val="24"/>
              </w:rPr>
              <w:t>GV One</w:t>
            </w:r>
          </w:p>
        </w:tc>
        <w:tc>
          <w:tcPr>
            <w:tcW w:w="446"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304ADA">
              <w:rPr>
                <w:rFonts w:ascii="Times New Roman" w:eastAsia="Times New Roman" w:hAnsi="Times New Roman" w:cs="Times New Roman"/>
                <w:sz w:val="24"/>
                <w:szCs w:val="24"/>
              </w:rPr>
              <w:t>1,21,119</w:t>
            </w:r>
          </w:p>
        </w:tc>
        <w:tc>
          <w:tcPr>
            <w:tcW w:w="396"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304ADA">
              <w:rPr>
                <w:rFonts w:ascii="Times New Roman" w:eastAsia="Times New Roman" w:hAnsi="Times New Roman" w:cs="Times New Roman"/>
                <w:sz w:val="24"/>
                <w:szCs w:val="24"/>
              </w:rPr>
              <w:t>12</w:t>
            </w:r>
          </w:p>
        </w:tc>
        <w:tc>
          <w:tcPr>
            <w:tcW w:w="397"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304ADA">
              <w:rPr>
                <w:rFonts w:ascii="Times New Roman" w:eastAsia="Times New Roman" w:hAnsi="Times New Roman" w:cs="Times New Roman"/>
                <w:sz w:val="24"/>
                <w:szCs w:val="24"/>
              </w:rPr>
              <w:t>12</w:t>
            </w:r>
          </w:p>
        </w:tc>
        <w:tc>
          <w:tcPr>
            <w:tcW w:w="371" w:type="pct"/>
            <w:tcBorders>
              <w:top w:val="nil"/>
              <w:left w:val="nil"/>
              <w:bottom w:val="single" w:sz="4" w:space="0" w:color="auto"/>
              <w:right w:val="single" w:sz="4" w:space="0" w:color="auto"/>
            </w:tcBorders>
            <w:shd w:val="clear" w:color="auto" w:fill="auto"/>
          </w:tcPr>
          <w:p w:rsidR="008D0261" w:rsidRPr="00441F1A" w:rsidRDefault="008D0261" w:rsidP="008D026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0" w:type="pct"/>
            <w:tcBorders>
              <w:top w:val="nil"/>
              <w:left w:val="nil"/>
              <w:bottom w:val="single" w:sz="4" w:space="0" w:color="auto"/>
              <w:right w:val="single" w:sz="4" w:space="0" w:color="auto"/>
            </w:tcBorders>
            <w:shd w:val="clear" w:color="auto" w:fill="auto"/>
          </w:tcPr>
          <w:p w:rsidR="008D0261" w:rsidRPr="00441F1A"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hAnsi="Times New Roman" w:cs="Times New Roman"/>
              </w:rPr>
              <w:t xml:space="preserve">      30,591 </w:t>
            </w:r>
          </w:p>
        </w:tc>
        <w:tc>
          <w:tcPr>
            <w:tcW w:w="592" w:type="pct"/>
            <w:tcBorders>
              <w:top w:val="nil"/>
              <w:left w:val="nil"/>
              <w:bottom w:val="single" w:sz="4" w:space="0" w:color="auto"/>
              <w:right w:val="single" w:sz="4" w:space="0" w:color="auto"/>
            </w:tcBorders>
            <w:shd w:val="clear" w:color="auto" w:fill="auto"/>
          </w:tcPr>
          <w:p w:rsidR="008D0261" w:rsidRPr="005D484B" w:rsidRDefault="00870C49" w:rsidP="008D0261">
            <w:pPr>
              <w:spacing w:after="0" w:line="240" w:lineRule="auto"/>
              <w:rPr>
                <w:rFonts w:ascii="Times New Roman" w:eastAsia="Times New Roman" w:hAnsi="Times New Roman" w:cs="Times New Roman"/>
                <w:color w:val="0070C0"/>
                <w:sz w:val="24"/>
                <w:szCs w:val="24"/>
                <w:highlight w:val="yellow"/>
              </w:rPr>
            </w:pPr>
            <w:r>
              <w:rPr>
                <w:rFonts w:ascii="Times New Roman" w:eastAsia="Times New Roman" w:hAnsi="Times New Roman" w:cs="Times New Roman"/>
                <w:sz w:val="24"/>
                <w:szCs w:val="24"/>
              </w:rPr>
              <w:t>Oct’2022</w:t>
            </w:r>
          </w:p>
        </w:tc>
      </w:tr>
      <w:tr w:rsidR="0099634F" w:rsidRPr="00012B5E" w:rsidTr="008D0261">
        <w:trPr>
          <w:trHeight w:hRule="exact" w:val="1116"/>
        </w:trPr>
        <w:tc>
          <w:tcPr>
            <w:tcW w:w="246" w:type="pct"/>
            <w:tcBorders>
              <w:top w:val="nil"/>
              <w:left w:val="single" w:sz="4" w:space="0" w:color="auto"/>
              <w:bottom w:val="single" w:sz="4" w:space="0" w:color="auto"/>
              <w:right w:val="single" w:sz="4" w:space="0" w:color="auto"/>
            </w:tcBorders>
            <w:shd w:val="clear" w:color="auto" w:fill="auto"/>
            <w:noWrap/>
            <w:vAlign w:val="bottom"/>
          </w:tcPr>
          <w:p w:rsidR="0099634F" w:rsidRPr="00012B5E" w:rsidRDefault="0099634F" w:rsidP="0099634F">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9</w:t>
            </w:r>
          </w:p>
        </w:tc>
        <w:tc>
          <w:tcPr>
            <w:tcW w:w="1189" w:type="pct"/>
            <w:tcBorders>
              <w:top w:val="nil"/>
              <w:left w:val="nil"/>
              <w:bottom w:val="single" w:sz="4" w:space="0" w:color="auto"/>
              <w:right w:val="single" w:sz="4" w:space="0" w:color="auto"/>
            </w:tcBorders>
            <w:shd w:val="clear" w:color="auto" w:fill="auto"/>
          </w:tcPr>
          <w:p w:rsidR="0099634F" w:rsidRPr="00012B5E" w:rsidRDefault="0099634F" w:rsidP="0099634F">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G.V. Research </w:t>
            </w:r>
            <w:proofErr w:type="spellStart"/>
            <w:r w:rsidRPr="00012B5E">
              <w:rPr>
                <w:rFonts w:ascii="Times New Roman" w:eastAsia="Times New Roman" w:hAnsi="Times New Roman" w:cs="Times New Roman"/>
                <w:sz w:val="24"/>
                <w:szCs w:val="24"/>
              </w:rPr>
              <w:t>Centers</w:t>
            </w:r>
            <w:proofErr w:type="spellEnd"/>
            <w:r w:rsidRPr="00012B5E">
              <w:rPr>
                <w:rFonts w:ascii="Times New Roman" w:eastAsia="Times New Roman" w:hAnsi="Times New Roman" w:cs="Times New Roman"/>
                <w:sz w:val="24"/>
                <w:szCs w:val="24"/>
              </w:rPr>
              <w:t xml:space="preserve"> Pvt. Ltd (start with block 2727, 4545, solvent store, panel room &amp; chemical stores)</w:t>
            </w:r>
          </w:p>
        </w:tc>
        <w:tc>
          <w:tcPr>
            <w:tcW w:w="793" w:type="pct"/>
            <w:tcBorders>
              <w:top w:val="nil"/>
              <w:left w:val="nil"/>
              <w:bottom w:val="single" w:sz="4" w:space="0" w:color="auto"/>
              <w:right w:val="single" w:sz="4" w:space="0" w:color="auto"/>
            </w:tcBorders>
            <w:shd w:val="clear" w:color="auto" w:fill="auto"/>
          </w:tcPr>
          <w:p w:rsidR="0099634F" w:rsidRPr="00012B5E" w:rsidRDefault="0099634F" w:rsidP="0099634F">
            <w:pPr>
              <w:spacing w:after="0" w:line="240" w:lineRule="auto"/>
              <w:rPr>
                <w:rFonts w:ascii="Times New Roman" w:eastAsia="Times New Roman" w:hAnsi="Times New Roman" w:cs="Times New Roman"/>
                <w:sz w:val="24"/>
                <w:szCs w:val="24"/>
              </w:rPr>
            </w:pPr>
          </w:p>
        </w:tc>
        <w:tc>
          <w:tcPr>
            <w:tcW w:w="446" w:type="pct"/>
            <w:tcBorders>
              <w:top w:val="nil"/>
              <w:left w:val="nil"/>
              <w:bottom w:val="single" w:sz="4" w:space="0" w:color="auto"/>
              <w:right w:val="single" w:sz="4" w:space="0" w:color="auto"/>
            </w:tcBorders>
            <w:shd w:val="clear" w:color="auto" w:fill="auto"/>
          </w:tcPr>
          <w:p w:rsidR="0099634F" w:rsidRPr="00012B5E" w:rsidRDefault="0099634F" w:rsidP="0099634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E1589">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DE1589">
              <w:rPr>
                <w:rFonts w:ascii="Times New Roman" w:eastAsia="Times New Roman" w:hAnsi="Times New Roman" w:cs="Times New Roman"/>
                <w:sz w:val="24"/>
                <w:szCs w:val="24"/>
              </w:rPr>
              <w:t>32</w:t>
            </w:r>
            <w:r>
              <w:rPr>
                <w:rFonts w:ascii="Times New Roman" w:eastAsia="Times New Roman" w:hAnsi="Times New Roman" w:cs="Times New Roman"/>
                <w:sz w:val="24"/>
                <w:szCs w:val="24"/>
              </w:rPr>
              <w:t>,</w:t>
            </w:r>
            <w:r w:rsidRPr="00DE1589">
              <w:rPr>
                <w:rFonts w:ascii="Times New Roman" w:eastAsia="Times New Roman" w:hAnsi="Times New Roman" w:cs="Times New Roman"/>
                <w:sz w:val="24"/>
                <w:szCs w:val="24"/>
              </w:rPr>
              <w:t>435</w:t>
            </w:r>
          </w:p>
        </w:tc>
        <w:tc>
          <w:tcPr>
            <w:tcW w:w="396" w:type="pct"/>
            <w:tcBorders>
              <w:top w:val="nil"/>
              <w:left w:val="nil"/>
              <w:bottom w:val="single" w:sz="4" w:space="0" w:color="auto"/>
              <w:right w:val="single" w:sz="4" w:space="0" w:color="auto"/>
            </w:tcBorders>
            <w:shd w:val="clear" w:color="auto" w:fill="auto"/>
          </w:tcPr>
          <w:p w:rsidR="0099634F" w:rsidRPr="00012B5E" w:rsidRDefault="0099634F" w:rsidP="0099634F">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397" w:type="pct"/>
            <w:tcBorders>
              <w:top w:val="nil"/>
              <w:left w:val="nil"/>
              <w:bottom w:val="single" w:sz="4" w:space="0" w:color="auto"/>
              <w:right w:val="single" w:sz="4" w:space="0" w:color="auto"/>
            </w:tcBorders>
            <w:shd w:val="clear" w:color="auto" w:fill="auto"/>
          </w:tcPr>
          <w:p w:rsidR="0099634F" w:rsidRPr="00012B5E" w:rsidRDefault="0099634F" w:rsidP="0099634F">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371" w:type="pct"/>
            <w:tcBorders>
              <w:top w:val="nil"/>
              <w:left w:val="nil"/>
              <w:bottom w:val="single" w:sz="4" w:space="0" w:color="auto"/>
              <w:right w:val="single" w:sz="4" w:space="0" w:color="auto"/>
            </w:tcBorders>
            <w:shd w:val="clear" w:color="auto" w:fill="auto"/>
          </w:tcPr>
          <w:p w:rsidR="0099634F" w:rsidRPr="00DE1589" w:rsidRDefault="0099634F" w:rsidP="0099634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0" w:type="pct"/>
            <w:tcBorders>
              <w:top w:val="nil"/>
              <w:left w:val="nil"/>
              <w:bottom w:val="single" w:sz="4" w:space="0" w:color="auto"/>
              <w:right w:val="single" w:sz="4" w:space="0" w:color="auto"/>
            </w:tcBorders>
            <w:shd w:val="clear" w:color="auto" w:fill="auto"/>
          </w:tcPr>
          <w:p w:rsidR="0099634F" w:rsidRPr="00DE1589" w:rsidRDefault="009072D3" w:rsidP="0099634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29,054</w:t>
            </w:r>
          </w:p>
        </w:tc>
        <w:tc>
          <w:tcPr>
            <w:tcW w:w="592" w:type="pct"/>
            <w:tcBorders>
              <w:top w:val="nil"/>
              <w:left w:val="nil"/>
              <w:bottom w:val="single" w:sz="4" w:space="0" w:color="auto"/>
              <w:right w:val="single" w:sz="4" w:space="0" w:color="auto"/>
            </w:tcBorders>
            <w:shd w:val="clear" w:color="auto" w:fill="auto"/>
          </w:tcPr>
          <w:p w:rsidR="0099634F" w:rsidRPr="00012B5E" w:rsidRDefault="0099634F" w:rsidP="0099634F">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Oct' 2019</w:t>
            </w:r>
          </w:p>
        </w:tc>
      </w:tr>
      <w:tr w:rsidR="0099634F" w:rsidRPr="00012B5E" w:rsidTr="00DE1589">
        <w:trPr>
          <w:trHeight w:hRule="exact" w:val="287"/>
        </w:trPr>
        <w:tc>
          <w:tcPr>
            <w:tcW w:w="246" w:type="pct"/>
            <w:tcBorders>
              <w:top w:val="nil"/>
              <w:left w:val="single" w:sz="4" w:space="0" w:color="auto"/>
              <w:bottom w:val="single" w:sz="4" w:space="0" w:color="auto"/>
              <w:right w:val="single" w:sz="4" w:space="0" w:color="auto"/>
            </w:tcBorders>
            <w:shd w:val="clear" w:color="auto" w:fill="auto"/>
            <w:noWrap/>
            <w:vAlign w:val="bottom"/>
          </w:tcPr>
          <w:p w:rsidR="0099634F" w:rsidRPr="00012B5E" w:rsidRDefault="0099634F" w:rsidP="0099634F">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10</w:t>
            </w:r>
          </w:p>
        </w:tc>
        <w:tc>
          <w:tcPr>
            <w:tcW w:w="1189" w:type="pct"/>
            <w:tcBorders>
              <w:top w:val="nil"/>
              <w:left w:val="nil"/>
              <w:bottom w:val="single" w:sz="4" w:space="0" w:color="auto"/>
              <w:right w:val="single" w:sz="4" w:space="0" w:color="auto"/>
            </w:tcBorders>
            <w:shd w:val="clear" w:color="auto" w:fill="auto"/>
          </w:tcPr>
          <w:p w:rsidR="0099634F" w:rsidRPr="00012B5E" w:rsidRDefault="0099634F" w:rsidP="0099634F">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G V Discovery </w:t>
            </w:r>
            <w:proofErr w:type="spellStart"/>
            <w:r w:rsidRPr="00012B5E">
              <w:rPr>
                <w:rFonts w:ascii="Times New Roman" w:eastAsia="Times New Roman" w:hAnsi="Times New Roman" w:cs="Times New Roman"/>
                <w:sz w:val="24"/>
                <w:szCs w:val="24"/>
              </w:rPr>
              <w:t>Centers</w:t>
            </w:r>
            <w:proofErr w:type="spellEnd"/>
            <w:r w:rsidRPr="00012B5E">
              <w:rPr>
                <w:rFonts w:ascii="Times New Roman" w:eastAsia="Times New Roman" w:hAnsi="Times New Roman" w:cs="Times New Roman"/>
                <w:sz w:val="24"/>
                <w:szCs w:val="24"/>
              </w:rPr>
              <w:t xml:space="preserve"> Pvt. Ltd.</w:t>
            </w:r>
          </w:p>
        </w:tc>
        <w:tc>
          <w:tcPr>
            <w:tcW w:w="793" w:type="pct"/>
            <w:tcBorders>
              <w:top w:val="nil"/>
              <w:left w:val="nil"/>
              <w:bottom w:val="single" w:sz="4" w:space="0" w:color="auto"/>
              <w:right w:val="single" w:sz="4" w:space="0" w:color="auto"/>
            </w:tcBorders>
            <w:shd w:val="clear" w:color="auto" w:fill="auto"/>
          </w:tcPr>
          <w:p w:rsidR="0099634F" w:rsidRPr="00012B5E" w:rsidRDefault="0099634F" w:rsidP="0099634F">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COLABS</w:t>
            </w:r>
          </w:p>
        </w:tc>
        <w:tc>
          <w:tcPr>
            <w:tcW w:w="446" w:type="pct"/>
            <w:tcBorders>
              <w:top w:val="nil"/>
              <w:left w:val="nil"/>
              <w:bottom w:val="single" w:sz="4" w:space="0" w:color="auto"/>
              <w:right w:val="single" w:sz="4" w:space="0" w:color="auto"/>
            </w:tcBorders>
            <w:shd w:val="clear" w:color="auto" w:fill="auto"/>
          </w:tcPr>
          <w:p w:rsidR="0099634F" w:rsidRPr="00012B5E" w:rsidRDefault="0099634F" w:rsidP="0099634F">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,45</w:t>
            </w:r>
            <w:r w:rsidRPr="00012B5E">
              <w:rPr>
                <w:rFonts w:ascii="Times New Roman" w:eastAsia="Times New Roman" w:hAnsi="Times New Roman" w:cs="Times New Roman"/>
                <w:sz w:val="24"/>
                <w:szCs w:val="24"/>
              </w:rPr>
              <w:t xml:space="preserve">,000 </w:t>
            </w:r>
          </w:p>
        </w:tc>
        <w:tc>
          <w:tcPr>
            <w:tcW w:w="396" w:type="pct"/>
            <w:tcBorders>
              <w:top w:val="nil"/>
              <w:left w:val="nil"/>
              <w:bottom w:val="single" w:sz="4" w:space="0" w:color="auto"/>
              <w:right w:val="single" w:sz="4" w:space="0" w:color="auto"/>
            </w:tcBorders>
            <w:shd w:val="clear" w:color="auto" w:fill="auto"/>
          </w:tcPr>
          <w:p w:rsidR="0099634F" w:rsidRPr="00012B5E" w:rsidRDefault="0099634F" w:rsidP="0099634F">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97" w:type="pct"/>
            <w:tcBorders>
              <w:top w:val="nil"/>
              <w:left w:val="nil"/>
              <w:bottom w:val="single" w:sz="4" w:space="0" w:color="auto"/>
              <w:right w:val="single" w:sz="4" w:space="0" w:color="auto"/>
            </w:tcBorders>
            <w:shd w:val="clear" w:color="auto" w:fill="auto"/>
          </w:tcPr>
          <w:p w:rsidR="0099634F" w:rsidRPr="00012B5E" w:rsidRDefault="0099634F" w:rsidP="0099634F">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71" w:type="pct"/>
            <w:tcBorders>
              <w:top w:val="nil"/>
              <w:left w:val="nil"/>
              <w:bottom w:val="single" w:sz="4" w:space="0" w:color="auto"/>
              <w:right w:val="single" w:sz="4" w:space="0" w:color="auto"/>
            </w:tcBorders>
            <w:shd w:val="clear" w:color="auto" w:fill="auto"/>
          </w:tcPr>
          <w:p w:rsidR="0099634F" w:rsidRPr="00DE1589" w:rsidRDefault="0099634F" w:rsidP="0099634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0" w:type="pct"/>
            <w:tcBorders>
              <w:top w:val="nil"/>
              <w:left w:val="nil"/>
              <w:bottom w:val="single" w:sz="4" w:space="0" w:color="auto"/>
              <w:right w:val="single" w:sz="4" w:space="0" w:color="auto"/>
            </w:tcBorders>
            <w:shd w:val="clear" w:color="auto" w:fill="auto"/>
          </w:tcPr>
          <w:p w:rsidR="0099634F" w:rsidRPr="00DE1589" w:rsidRDefault="00FD1E6F" w:rsidP="0099634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14,500</w:t>
            </w:r>
          </w:p>
        </w:tc>
        <w:tc>
          <w:tcPr>
            <w:tcW w:w="592" w:type="pct"/>
            <w:tcBorders>
              <w:top w:val="nil"/>
              <w:left w:val="nil"/>
              <w:bottom w:val="single" w:sz="4" w:space="0" w:color="auto"/>
              <w:right w:val="single" w:sz="4" w:space="0" w:color="auto"/>
            </w:tcBorders>
            <w:shd w:val="clear" w:color="auto" w:fill="auto"/>
          </w:tcPr>
          <w:p w:rsidR="0099634F" w:rsidRPr="00012B5E" w:rsidRDefault="0099634F" w:rsidP="009963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Jun’2020</w:t>
            </w:r>
          </w:p>
        </w:tc>
      </w:tr>
      <w:tr w:rsidR="008D0261" w:rsidRPr="00012B5E" w:rsidTr="00DE1589">
        <w:trPr>
          <w:trHeight w:hRule="exact" w:val="279"/>
        </w:trPr>
        <w:tc>
          <w:tcPr>
            <w:tcW w:w="246" w:type="pct"/>
            <w:tcBorders>
              <w:top w:val="nil"/>
              <w:left w:val="single" w:sz="4" w:space="0" w:color="auto"/>
              <w:bottom w:val="single" w:sz="4" w:space="0" w:color="auto"/>
              <w:right w:val="single" w:sz="4" w:space="0" w:color="auto"/>
            </w:tcBorders>
            <w:shd w:val="clear" w:color="auto" w:fill="auto"/>
            <w:noWrap/>
            <w:vAlign w:val="bottom"/>
          </w:tcPr>
          <w:p w:rsidR="008D0261" w:rsidRPr="00012B5E" w:rsidRDefault="008D0261" w:rsidP="008D026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11</w:t>
            </w:r>
          </w:p>
        </w:tc>
        <w:tc>
          <w:tcPr>
            <w:tcW w:w="1189"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Farm House </w:t>
            </w:r>
            <w:proofErr w:type="spellStart"/>
            <w:r w:rsidRPr="00012B5E">
              <w:rPr>
                <w:rFonts w:ascii="Times New Roman" w:eastAsia="Times New Roman" w:hAnsi="Times New Roman" w:cs="Times New Roman"/>
                <w:sz w:val="24"/>
                <w:szCs w:val="24"/>
              </w:rPr>
              <w:t>Hyd</w:t>
            </w:r>
            <w:proofErr w:type="spellEnd"/>
            <w:r w:rsidRPr="00012B5E">
              <w:rPr>
                <w:rFonts w:ascii="Times New Roman" w:eastAsia="Times New Roman" w:hAnsi="Times New Roman" w:cs="Times New Roman"/>
                <w:sz w:val="24"/>
                <w:szCs w:val="24"/>
              </w:rPr>
              <w:t xml:space="preserve"> LLP</w:t>
            </w:r>
          </w:p>
        </w:tc>
        <w:tc>
          <w:tcPr>
            <w:tcW w:w="793"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Serene </w:t>
            </w:r>
          </w:p>
        </w:tc>
        <w:tc>
          <w:tcPr>
            <w:tcW w:w="446"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50,000 </w:t>
            </w:r>
          </w:p>
        </w:tc>
        <w:tc>
          <w:tcPr>
            <w:tcW w:w="396"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397"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371"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sidRPr="00DE1589">
              <w:rPr>
                <w:rFonts w:ascii="Times New Roman" w:hAnsi="Times New Roman" w:cs="Times New Roman"/>
                <w:sz w:val="24"/>
                <w:szCs w:val="24"/>
              </w:rPr>
              <w:t>-</w:t>
            </w:r>
          </w:p>
        </w:tc>
        <w:tc>
          <w:tcPr>
            <w:tcW w:w="570"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Pr>
                <w:rFonts w:ascii="Times New Roman" w:hAnsi="Times New Roman" w:cs="Times New Roman"/>
              </w:rPr>
              <w:t>-</w:t>
            </w:r>
          </w:p>
        </w:tc>
        <w:tc>
          <w:tcPr>
            <w:tcW w:w="592"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Collected</w:t>
            </w:r>
          </w:p>
        </w:tc>
      </w:tr>
      <w:tr w:rsidR="008D0261" w:rsidRPr="00012B5E" w:rsidTr="00DE1589">
        <w:trPr>
          <w:trHeight w:hRule="exact" w:val="284"/>
        </w:trPr>
        <w:tc>
          <w:tcPr>
            <w:tcW w:w="246" w:type="pct"/>
            <w:tcBorders>
              <w:top w:val="nil"/>
              <w:left w:val="single" w:sz="4" w:space="0" w:color="auto"/>
              <w:bottom w:val="single" w:sz="4" w:space="0" w:color="auto"/>
              <w:right w:val="single" w:sz="4" w:space="0" w:color="auto"/>
            </w:tcBorders>
            <w:shd w:val="clear" w:color="auto" w:fill="auto"/>
            <w:noWrap/>
            <w:vAlign w:val="bottom"/>
          </w:tcPr>
          <w:p w:rsidR="008D0261" w:rsidRPr="00012B5E" w:rsidRDefault="008D0261" w:rsidP="008D026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12</w:t>
            </w:r>
          </w:p>
        </w:tc>
        <w:tc>
          <w:tcPr>
            <w:tcW w:w="1189"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w:t>
            </w:r>
            <w:proofErr w:type="spellStart"/>
            <w:r w:rsidRPr="00012B5E">
              <w:rPr>
                <w:rFonts w:ascii="Times New Roman" w:eastAsia="Times New Roman" w:hAnsi="Times New Roman" w:cs="Times New Roman"/>
                <w:sz w:val="24"/>
                <w:szCs w:val="24"/>
              </w:rPr>
              <w:t>Miryalguda</w:t>
            </w:r>
            <w:proofErr w:type="spellEnd"/>
            <w:r w:rsidRPr="00012B5E">
              <w:rPr>
                <w:rFonts w:ascii="Times New Roman" w:eastAsia="Times New Roman" w:hAnsi="Times New Roman" w:cs="Times New Roman"/>
                <w:sz w:val="24"/>
                <w:szCs w:val="24"/>
              </w:rPr>
              <w:t>)LLP</w:t>
            </w:r>
          </w:p>
        </w:tc>
        <w:tc>
          <w:tcPr>
            <w:tcW w:w="793"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AGH</w:t>
            </w:r>
          </w:p>
        </w:tc>
        <w:tc>
          <w:tcPr>
            <w:tcW w:w="446"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158,440 </w:t>
            </w:r>
          </w:p>
        </w:tc>
        <w:tc>
          <w:tcPr>
            <w:tcW w:w="396"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397"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18</w:t>
            </w:r>
          </w:p>
        </w:tc>
        <w:tc>
          <w:tcPr>
            <w:tcW w:w="371"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w:t>
            </w:r>
          </w:p>
        </w:tc>
        <w:tc>
          <w:tcPr>
            <w:tcW w:w="570"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92"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8D0261" w:rsidRPr="00012B5E" w:rsidTr="00DE1589">
        <w:trPr>
          <w:trHeight w:hRule="exact" w:val="284"/>
        </w:trPr>
        <w:tc>
          <w:tcPr>
            <w:tcW w:w="246" w:type="pct"/>
            <w:tcBorders>
              <w:top w:val="nil"/>
              <w:left w:val="single" w:sz="4" w:space="0" w:color="auto"/>
              <w:bottom w:val="single" w:sz="4" w:space="0" w:color="auto"/>
              <w:right w:val="single" w:sz="4" w:space="0" w:color="auto"/>
            </w:tcBorders>
            <w:shd w:val="clear" w:color="auto" w:fill="auto"/>
            <w:noWrap/>
            <w:vAlign w:val="bottom"/>
          </w:tcPr>
          <w:p w:rsidR="008D0261" w:rsidRPr="00012B5E" w:rsidRDefault="008D0261" w:rsidP="008D026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13</w:t>
            </w:r>
          </w:p>
        </w:tc>
        <w:tc>
          <w:tcPr>
            <w:tcW w:w="1189"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Nilgiri</w:t>
            </w:r>
            <w:proofErr w:type="spellEnd"/>
            <w:r w:rsidRPr="00012B5E">
              <w:rPr>
                <w:rFonts w:ascii="Times New Roman" w:eastAsia="Times New Roman" w:hAnsi="Times New Roman" w:cs="Times New Roman"/>
                <w:sz w:val="24"/>
                <w:szCs w:val="24"/>
              </w:rPr>
              <w:t xml:space="preserve"> Estates</w:t>
            </w:r>
          </w:p>
        </w:tc>
        <w:tc>
          <w:tcPr>
            <w:tcW w:w="793"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NE</w:t>
            </w:r>
          </w:p>
        </w:tc>
        <w:tc>
          <w:tcPr>
            <w:tcW w:w="446"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227,050 </w:t>
            </w:r>
          </w:p>
        </w:tc>
        <w:tc>
          <w:tcPr>
            <w:tcW w:w="396"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397"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371"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sidRPr="00DE1589">
              <w:rPr>
                <w:rFonts w:ascii="Times New Roman" w:eastAsia="Times New Roman" w:hAnsi="Times New Roman" w:cs="Times New Roman"/>
                <w:sz w:val="24"/>
                <w:szCs w:val="24"/>
              </w:rPr>
              <w:t>-</w:t>
            </w:r>
          </w:p>
        </w:tc>
        <w:tc>
          <w:tcPr>
            <w:tcW w:w="570"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sidRPr="00DE1589">
              <w:rPr>
                <w:rFonts w:ascii="Times New Roman" w:eastAsia="Times New Roman" w:hAnsi="Times New Roman" w:cs="Times New Roman"/>
                <w:sz w:val="24"/>
                <w:szCs w:val="24"/>
              </w:rPr>
              <w:t>-</w:t>
            </w:r>
          </w:p>
        </w:tc>
        <w:tc>
          <w:tcPr>
            <w:tcW w:w="592"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Collected</w:t>
            </w:r>
          </w:p>
        </w:tc>
      </w:tr>
      <w:tr w:rsidR="008D0261" w:rsidRPr="00012B5E" w:rsidTr="00DE1589">
        <w:trPr>
          <w:trHeight w:hRule="exact" w:val="284"/>
        </w:trPr>
        <w:tc>
          <w:tcPr>
            <w:tcW w:w="246" w:type="pct"/>
            <w:tcBorders>
              <w:top w:val="nil"/>
              <w:left w:val="single" w:sz="4" w:space="0" w:color="auto"/>
              <w:bottom w:val="single" w:sz="4" w:space="0" w:color="auto"/>
              <w:right w:val="single" w:sz="4" w:space="0" w:color="auto"/>
            </w:tcBorders>
            <w:shd w:val="clear" w:color="auto" w:fill="auto"/>
            <w:noWrap/>
            <w:vAlign w:val="bottom"/>
          </w:tcPr>
          <w:p w:rsidR="008D0261" w:rsidRPr="00012B5E" w:rsidRDefault="008D0261" w:rsidP="008D026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14</w:t>
            </w:r>
          </w:p>
        </w:tc>
        <w:tc>
          <w:tcPr>
            <w:tcW w:w="1189"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Villa Orchids LLP</w:t>
            </w:r>
          </w:p>
        </w:tc>
        <w:tc>
          <w:tcPr>
            <w:tcW w:w="793"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VOC</w:t>
            </w:r>
          </w:p>
        </w:tc>
        <w:tc>
          <w:tcPr>
            <w:tcW w:w="446"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200,000 </w:t>
            </w:r>
          </w:p>
        </w:tc>
        <w:tc>
          <w:tcPr>
            <w:tcW w:w="396"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97"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371"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sidRPr="00DE1589">
              <w:rPr>
                <w:rFonts w:ascii="Times New Roman" w:eastAsia="Times New Roman" w:hAnsi="Times New Roman" w:cs="Times New Roman"/>
                <w:sz w:val="24"/>
                <w:szCs w:val="24"/>
              </w:rPr>
              <w:t>-</w:t>
            </w:r>
          </w:p>
        </w:tc>
        <w:tc>
          <w:tcPr>
            <w:tcW w:w="570"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sidRPr="00DE1589">
              <w:rPr>
                <w:rFonts w:ascii="Times New Roman" w:eastAsia="Times New Roman" w:hAnsi="Times New Roman" w:cs="Times New Roman"/>
                <w:sz w:val="24"/>
                <w:szCs w:val="24"/>
              </w:rPr>
              <w:t>-</w:t>
            </w:r>
          </w:p>
        </w:tc>
        <w:tc>
          <w:tcPr>
            <w:tcW w:w="592"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8D0261" w:rsidRPr="00012B5E" w:rsidTr="00DE1589">
        <w:trPr>
          <w:trHeight w:hRule="exact" w:val="284"/>
        </w:trPr>
        <w:tc>
          <w:tcPr>
            <w:tcW w:w="246" w:type="pct"/>
            <w:tcBorders>
              <w:top w:val="nil"/>
              <w:left w:val="single" w:sz="4" w:space="0" w:color="auto"/>
              <w:bottom w:val="single" w:sz="4" w:space="0" w:color="auto"/>
              <w:right w:val="single" w:sz="4" w:space="0" w:color="auto"/>
            </w:tcBorders>
            <w:shd w:val="clear" w:color="auto" w:fill="auto"/>
            <w:noWrap/>
            <w:vAlign w:val="bottom"/>
          </w:tcPr>
          <w:p w:rsidR="008D0261" w:rsidRPr="00012B5E" w:rsidRDefault="008D0261" w:rsidP="008D026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15</w:t>
            </w:r>
          </w:p>
        </w:tc>
        <w:tc>
          <w:tcPr>
            <w:tcW w:w="1189"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Vista Homes</w:t>
            </w:r>
          </w:p>
        </w:tc>
        <w:tc>
          <w:tcPr>
            <w:tcW w:w="793"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Vista</w:t>
            </w:r>
          </w:p>
        </w:tc>
        <w:tc>
          <w:tcPr>
            <w:tcW w:w="446"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406,660 </w:t>
            </w:r>
          </w:p>
        </w:tc>
        <w:tc>
          <w:tcPr>
            <w:tcW w:w="396"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60</w:t>
            </w:r>
          </w:p>
        </w:tc>
        <w:tc>
          <w:tcPr>
            <w:tcW w:w="397"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371"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sidRPr="00DE1589">
              <w:rPr>
                <w:rFonts w:ascii="Times New Roman" w:eastAsia="Times New Roman" w:hAnsi="Times New Roman" w:cs="Times New Roman"/>
                <w:sz w:val="24"/>
                <w:szCs w:val="24"/>
              </w:rPr>
              <w:t>-</w:t>
            </w:r>
          </w:p>
        </w:tc>
        <w:tc>
          <w:tcPr>
            <w:tcW w:w="570"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sidRPr="00DE1589">
              <w:rPr>
                <w:rFonts w:ascii="Times New Roman" w:eastAsia="Times New Roman" w:hAnsi="Times New Roman" w:cs="Times New Roman"/>
                <w:sz w:val="24"/>
                <w:szCs w:val="24"/>
              </w:rPr>
              <w:t>-</w:t>
            </w:r>
          </w:p>
        </w:tc>
        <w:tc>
          <w:tcPr>
            <w:tcW w:w="592"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8D0261" w:rsidRPr="00012B5E" w:rsidTr="00DE1589">
        <w:trPr>
          <w:trHeight w:hRule="exact" w:val="284"/>
        </w:trPr>
        <w:tc>
          <w:tcPr>
            <w:tcW w:w="246" w:type="pct"/>
            <w:tcBorders>
              <w:top w:val="nil"/>
              <w:left w:val="single" w:sz="4" w:space="0" w:color="auto"/>
              <w:bottom w:val="single" w:sz="4" w:space="0" w:color="auto"/>
              <w:right w:val="single" w:sz="4" w:space="0" w:color="auto"/>
            </w:tcBorders>
            <w:shd w:val="clear" w:color="auto" w:fill="auto"/>
            <w:noWrap/>
            <w:vAlign w:val="bottom"/>
          </w:tcPr>
          <w:p w:rsidR="008D0261" w:rsidRPr="00012B5E" w:rsidRDefault="008D0261" w:rsidP="008D026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16</w:t>
            </w:r>
          </w:p>
        </w:tc>
        <w:tc>
          <w:tcPr>
            <w:tcW w:w="1189"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Kadakia</w:t>
            </w:r>
            <w:proofErr w:type="spellEnd"/>
            <w:r w:rsidRPr="00012B5E">
              <w:rPr>
                <w:rFonts w:ascii="Times New Roman" w:eastAsia="Times New Roman" w:hAnsi="Times New Roman" w:cs="Times New Roman"/>
                <w:sz w:val="24"/>
                <w:szCs w:val="24"/>
              </w:rPr>
              <w:t xml:space="preserve"> &amp; </w:t>
            </w: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Housing</w:t>
            </w:r>
          </w:p>
        </w:tc>
        <w:tc>
          <w:tcPr>
            <w:tcW w:w="793"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KNM</w:t>
            </w:r>
          </w:p>
        </w:tc>
        <w:tc>
          <w:tcPr>
            <w:tcW w:w="446"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136,800 </w:t>
            </w:r>
          </w:p>
        </w:tc>
        <w:tc>
          <w:tcPr>
            <w:tcW w:w="396"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60</w:t>
            </w:r>
          </w:p>
        </w:tc>
        <w:tc>
          <w:tcPr>
            <w:tcW w:w="397"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371"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sidRPr="00DE1589">
              <w:rPr>
                <w:rFonts w:ascii="Times New Roman" w:eastAsia="Times New Roman" w:hAnsi="Times New Roman" w:cs="Times New Roman"/>
                <w:sz w:val="24"/>
                <w:szCs w:val="24"/>
              </w:rPr>
              <w:t>-</w:t>
            </w:r>
          </w:p>
        </w:tc>
        <w:tc>
          <w:tcPr>
            <w:tcW w:w="570"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sidRPr="00DE1589">
              <w:rPr>
                <w:rFonts w:ascii="Times New Roman" w:eastAsia="Times New Roman" w:hAnsi="Times New Roman" w:cs="Times New Roman"/>
                <w:sz w:val="24"/>
                <w:szCs w:val="24"/>
              </w:rPr>
              <w:t>-</w:t>
            </w:r>
          </w:p>
        </w:tc>
        <w:tc>
          <w:tcPr>
            <w:tcW w:w="592"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8D0261" w:rsidRPr="00012B5E" w:rsidTr="00DE1589">
        <w:trPr>
          <w:trHeight w:hRule="exact" w:val="284"/>
        </w:trPr>
        <w:tc>
          <w:tcPr>
            <w:tcW w:w="246" w:type="pct"/>
            <w:tcBorders>
              <w:top w:val="nil"/>
              <w:left w:val="single" w:sz="4" w:space="0" w:color="auto"/>
              <w:bottom w:val="single" w:sz="4" w:space="0" w:color="auto"/>
              <w:right w:val="single" w:sz="4" w:space="0" w:color="auto"/>
            </w:tcBorders>
            <w:shd w:val="clear" w:color="auto" w:fill="auto"/>
            <w:noWrap/>
            <w:vAlign w:val="bottom"/>
          </w:tcPr>
          <w:p w:rsidR="008D0261" w:rsidRPr="00012B5E" w:rsidRDefault="008D0261" w:rsidP="008D026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1189"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Silver Oak Villas LLP</w:t>
            </w:r>
          </w:p>
        </w:tc>
        <w:tc>
          <w:tcPr>
            <w:tcW w:w="793"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SOV – Villa 1 to 95</w:t>
            </w:r>
          </w:p>
        </w:tc>
        <w:tc>
          <w:tcPr>
            <w:tcW w:w="446"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143,040 </w:t>
            </w:r>
          </w:p>
        </w:tc>
        <w:tc>
          <w:tcPr>
            <w:tcW w:w="396"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97"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371"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sidRPr="00DE1589">
              <w:rPr>
                <w:rFonts w:ascii="Times New Roman" w:eastAsia="Times New Roman" w:hAnsi="Times New Roman" w:cs="Times New Roman"/>
                <w:sz w:val="24"/>
                <w:szCs w:val="24"/>
              </w:rPr>
              <w:t>-</w:t>
            </w:r>
          </w:p>
        </w:tc>
        <w:tc>
          <w:tcPr>
            <w:tcW w:w="570" w:type="pct"/>
            <w:tcBorders>
              <w:top w:val="nil"/>
              <w:left w:val="nil"/>
              <w:bottom w:val="single" w:sz="4" w:space="0" w:color="auto"/>
              <w:right w:val="single" w:sz="4" w:space="0" w:color="auto"/>
            </w:tcBorders>
            <w:shd w:val="clear" w:color="auto" w:fill="auto"/>
          </w:tcPr>
          <w:p w:rsidR="008D0261" w:rsidRPr="00DE1589" w:rsidRDefault="008D0261" w:rsidP="008D0261">
            <w:pPr>
              <w:spacing w:after="0" w:line="240" w:lineRule="auto"/>
              <w:jc w:val="right"/>
              <w:rPr>
                <w:rFonts w:ascii="Times New Roman" w:eastAsia="Times New Roman" w:hAnsi="Times New Roman" w:cs="Times New Roman"/>
                <w:sz w:val="24"/>
                <w:szCs w:val="24"/>
              </w:rPr>
            </w:pPr>
            <w:r w:rsidRPr="00DE1589">
              <w:rPr>
                <w:rFonts w:ascii="Times New Roman" w:eastAsia="Times New Roman" w:hAnsi="Times New Roman" w:cs="Times New Roman"/>
                <w:sz w:val="24"/>
                <w:szCs w:val="24"/>
              </w:rPr>
              <w:t>-</w:t>
            </w:r>
          </w:p>
        </w:tc>
        <w:tc>
          <w:tcPr>
            <w:tcW w:w="592" w:type="pct"/>
            <w:tcBorders>
              <w:top w:val="nil"/>
              <w:left w:val="nil"/>
              <w:bottom w:val="single" w:sz="4" w:space="0" w:color="auto"/>
              <w:right w:val="single" w:sz="4" w:space="0" w:color="auto"/>
            </w:tcBorders>
            <w:shd w:val="clear" w:color="auto" w:fill="auto"/>
          </w:tcPr>
          <w:p w:rsidR="008D0261" w:rsidRPr="00012B5E" w:rsidRDefault="008D0261" w:rsidP="008D0261">
            <w:pPr>
              <w:spacing w:after="0" w:line="240" w:lineRule="auto"/>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8D0261" w:rsidRPr="00012B5E" w:rsidTr="007F53F5">
        <w:trPr>
          <w:trHeight w:hRule="exact" w:val="284"/>
        </w:trPr>
        <w:tc>
          <w:tcPr>
            <w:tcW w:w="3838"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0261" w:rsidRPr="00012B5E" w:rsidRDefault="008D0261" w:rsidP="008D0261">
            <w:pPr>
              <w:spacing w:after="0" w:line="240" w:lineRule="auto"/>
              <w:jc w:val="center"/>
              <w:rPr>
                <w:rFonts w:ascii="Times New Roman" w:eastAsia="Times New Roman" w:hAnsi="Times New Roman" w:cs="Times New Roman"/>
                <w:b/>
                <w:sz w:val="24"/>
                <w:szCs w:val="24"/>
              </w:rPr>
            </w:pPr>
            <w:r w:rsidRPr="00012B5E">
              <w:rPr>
                <w:rFonts w:ascii="Times New Roman" w:eastAsia="Times New Roman" w:hAnsi="Times New Roman" w:cs="Times New Roman"/>
                <w:b/>
                <w:sz w:val="24"/>
                <w:szCs w:val="24"/>
              </w:rPr>
              <w:t>Total</w:t>
            </w: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8D0261" w:rsidRPr="00012B5E" w:rsidRDefault="0047699D" w:rsidP="008D02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Rs. </w:t>
            </w:r>
            <w:r w:rsidR="00FD1E6F">
              <w:rPr>
                <w:rFonts w:ascii="Times New Roman" w:eastAsia="Times New Roman" w:hAnsi="Times New Roman" w:cs="Times New Roman"/>
                <w:b/>
                <w:sz w:val="24"/>
                <w:szCs w:val="24"/>
              </w:rPr>
              <w:t>1,85,492/-</w:t>
            </w:r>
          </w:p>
        </w:tc>
        <w:tc>
          <w:tcPr>
            <w:tcW w:w="592" w:type="pct"/>
            <w:tcBorders>
              <w:top w:val="single" w:sz="4" w:space="0" w:color="auto"/>
              <w:left w:val="nil"/>
              <w:bottom w:val="single" w:sz="4" w:space="0" w:color="auto"/>
              <w:right w:val="single" w:sz="4" w:space="0" w:color="auto"/>
            </w:tcBorders>
            <w:shd w:val="clear" w:color="auto" w:fill="auto"/>
            <w:vAlign w:val="center"/>
            <w:hideMark/>
          </w:tcPr>
          <w:p w:rsidR="008D0261" w:rsidRPr="00012B5E" w:rsidRDefault="008D0261" w:rsidP="008D0261">
            <w:pPr>
              <w:jc w:val="center"/>
              <w:rPr>
                <w:rFonts w:ascii="Times New Roman" w:eastAsia="Times New Roman" w:hAnsi="Times New Roman" w:cs="Times New Roman"/>
                <w:b/>
                <w:sz w:val="24"/>
                <w:szCs w:val="24"/>
              </w:rPr>
            </w:pPr>
          </w:p>
        </w:tc>
      </w:tr>
    </w:tbl>
    <w:p w:rsidR="005D484B" w:rsidRDefault="005D484B" w:rsidP="00662A20">
      <w:pPr>
        <w:spacing w:after="0" w:line="240" w:lineRule="auto"/>
        <w:ind w:left="360"/>
        <w:jc w:val="center"/>
        <w:rPr>
          <w:rFonts w:ascii="Times New Roman" w:hAnsi="Times New Roman" w:cs="Times New Roman"/>
          <w:sz w:val="24"/>
          <w:szCs w:val="24"/>
        </w:rPr>
      </w:pPr>
    </w:p>
    <w:p w:rsidR="005D484B" w:rsidRDefault="005D484B" w:rsidP="00662A20">
      <w:pPr>
        <w:spacing w:after="0" w:line="240" w:lineRule="auto"/>
        <w:ind w:left="360"/>
        <w:jc w:val="center"/>
        <w:rPr>
          <w:rFonts w:ascii="Times New Roman" w:hAnsi="Times New Roman" w:cs="Times New Roman"/>
          <w:sz w:val="24"/>
          <w:szCs w:val="24"/>
        </w:rPr>
      </w:pPr>
    </w:p>
    <w:p w:rsidR="004C35BC" w:rsidRDefault="004C35BC" w:rsidP="00662A20">
      <w:pPr>
        <w:spacing w:after="0" w:line="240" w:lineRule="auto"/>
        <w:ind w:left="360"/>
        <w:jc w:val="center"/>
        <w:rPr>
          <w:rFonts w:ascii="Times New Roman" w:hAnsi="Times New Roman" w:cs="Times New Roman"/>
          <w:sz w:val="24"/>
          <w:szCs w:val="24"/>
        </w:rPr>
      </w:pPr>
    </w:p>
    <w:p w:rsidR="004C35BC" w:rsidRDefault="004C35BC" w:rsidP="00662A20">
      <w:pPr>
        <w:spacing w:after="0" w:line="240" w:lineRule="auto"/>
        <w:ind w:left="360"/>
        <w:jc w:val="center"/>
        <w:rPr>
          <w:rFonts w:ascii="Times New Roman" w:hAnsi="Times New Roman" w:cs="Times New Roman"/>
          <w:sz w:val="24"/>
          <w:szCs w:val="24"/>
        </w:rPr>
      </w:pPr>
    </w:p>
    <w:p w:rsidR="004C35BC" w:rsidRDefault="004C35BC" w:rsidP="00662A20">
      <w:pPr>
        <w:spacing w:after="0" w:line="240" w:lineRule="auto"/>
        <w:ind w:left="360"/>
        <w:jc w:val="center"/>
        <w:rPr>
          <w:rFonts w:ascii="Times New Roman" w:hAnsi="Times New Roman" w:cs="Times New Roman"/>
          <w:sz w:val="24"/>
          <w:szCs w:val="24"/>
        </w:rPr>
      </w:pPr>
    </w:p>
    <w:p w:rsidR="00FE33EB" w:rsidRDefault="00FE33EB" w:rsidP="00662A20">
      <w:pPr>
        <w:spacing w:after="0" w:line="240" w:lineRule="auto"/>
        <w:ind w:left="360"/>
        <w:jc w:val="center"/>
        <w:rPr>
          <w:rFonts w:ascii="Times New Roman" w:hAnsi="Times New Roman" w:cs="Times New Roman"/>
          <w:sz w:val="24"/>
          <w:szCs w:val="24"/>
        </w:rPr>
      </w:pPr>
    </w:p>
    <w:p w:rsidR="00FE33EB" w:rsidRDefault="00FE33EB" w:rsidP="00662A20">
      <w:pPr>
        <w:spacing w:after="0" w:line="240" w:lineRule="auto"/>
        <w:ind w:left="360"/>
        <w:jc w:val="center"/>
        <w:rPr>
          <w:rFonts w:ascii="Times New Roman" w:hAnsi="Times New Roman" w:cs="Times New Roman"/>
          <w:sz w:val="24"/>
          <w:szCs w:val="24"/>
        </w:rPr>
      </w:pPr>
    </w:p>
    <w:p w:rsidR="00662A20" w:rsidRPr="00012B5E" w:rsidRDefault="00CC71FE" w:rsidP="00662A20">
      <w:pPr>
        <w:spacing w:after="0" w:line="240" w:lineRule="auto"/>
        <w:ind w:left="360"/>
        <w:jc w:val="center"/>
        <w:rPr>
          <w:rFonts w:ascii="Times New Roman" w:hAnsi="Times New Roman" w:cs="Times New Roman"/>
          <w:sz w:val="24"/>
          <w:szCs w:val="24"/>
        </w:rPr>
      </w:pPr>
      <w:r w:rsidRPr="00012B5E">
        <w:rPr>
          <w:rFonts w:ascii="Times New Roman" w:hAnsi="Times New Roman" w:cs="Times New Roman"/>
          <w:sz w:val="24"/>
          <w:szCs w:val="24"/>
        </w:rPr>
        <w:t>ANX</w:t>
      </w:r>
      <w:r w:rsidR="00F75563" w:rsidRPr="00012B5E">
        <w:rPr>
          <w:rFonts w:ascii="Times New Roman" w:hAnsi="Times New Roman" w:cs="Times New Roman"/>
          <w:sz w:val="24"/>
          <w:szCs w:val="24"/>
        </w:rPr>
        <w:t xml:space="preserve"> – I</w:t>
      </w:r>
    </w:p>
    <w:p w:rsidR="00F75563" w:rsidRPr="00012B5E" w:rsidRDefault="00F75563" w:rsidP="00F75563">
      <w:pPr>
        <w:spacing w:after="0" w:line="240" w:lineRule="auto"/>
        <w:jc w:val="both"/>
        <w:rPr>
          <w:rFonts w:ascii="Times New Roman" w:hAnsi="Times New Roman" w:cs="Times New Roman"/>
          <w:sz w:val="24"/>
          <w:szCs w:val="24"/>
        </w:rPr>
      </w:pPr>
    </w:p>
    <w:p w:rsidR="009A2754" w:rsidRPr="00012B5E" w:rsidRDefault="009A2754" w:rsidP="009A2754">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Estimate of expenditure of Engineering &amp; Design division, salaries, etc. Revise annually.</w:t>
      </w:r>
    </w:p>
    <w:p w:rsidR="009A2754" w:rsidRPr="00012B5E" w:rsidRDefault="009A2754" w:rsidP="00F75563">
      <w:pPr>
        <w:spacing w:after="0" w:line="240" w:lineRule="auto"/>
        <w:jc w:val="both"/>
        <w:rPr>
          <w:rFonts w:ascii="Times New Roman" w:hAnsi="Times New Roman" w:cs="Times New Roman"/>
          <w:sz w:val="20"/>
          <w:szCs w:val="24"/>
        </w:rPr>
      </w:pPr>
    </w:p>
    <w:tbl>
      <w:tblPr>
        <w:tblW w:w="13665" w:type="dxa"/>
        <w:tblInd w:w="89" w:type="dxa"/>
        <w:tblLook w:val="04A0"/>
      </w:tblPr>
      <w:tblGrid>
        <w:gridCol w:w="997"/>
        <w:gridCol w:w="2232"/>
        <w:gridCol w:w="2026"/>
        <w:gridCol w:w="1282"/>
        <w:gridCol w:w="1669"/>
        <w:gridCol w:w="1947"/>
        <w:gridCol w:w="1968"/>
        <w:gridCol w:w="1544"/>
      </w:tblGrid>
      <w:tr w:rsidR="00012B5E" w:rsidRPr="00012B5E" w:rsidTr="00B94456">
        <w:trPr>
          <w:trHeight w:val="940"/>
        </w:trPr>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37A4" w:rsidRPr="00CE302A" w:rsidRDefault="00CC37A4" w:rsidP="00CC37A4">
            <w:pPr>
              <w:spacing w:after="0" w:line="240" w:lineRule="auto"/>
              <w:jc w:val="center"/>
              <w:rPr>
                <w:rFonts w:ascii="Times New Roman" w:eastAsia="Times New Roman" w:hAnsi="Times New Roman" w:cs="Times New Roman"/>
              </w:rPr>
            </w:pPr>
            <w:proofErr w:type="spellStart"/>
            <w:r w:rsidRPr="00CE302A">
              <w:rPr>
                <w:rFonts w:ascii="Times New Roman" w:hAnsi="Times New Roman" w:cs="Times New Roman"/>
              </w:rPr>
              <w:t>S.No</w:t>
            </w:r>
            <w:proofErr w:type="spellEnd"/>
          </w:p>
        </w:tc>
        <w:tc>
          <w:tcPr>
            <w:tcW w:w="2232" w:type="dxa"/>
            <w:tcBorders>
              <w:top w:val="single" w:sz="4" w:space="0" w:color="auto"/>
              <w:left w:val="nil"/>
              <w:bottom w:val="single" w:sz="4" w:space="0" w:color="auto"/>
              <w:right w:val="single" w:sz="4" w:space="0" w:color="auto"/>
            </w:tcBorders>
            <w:shd w:val="clear" w:color="auto" w:fill="auto"/>
            <w:noWrap/>
            <w:vAlign w:val="bottom"/>
          </w:tcPr>
          <w:p w:rsidR="00CC37A4" w:rsidRPr="00CE302A" w:rsidRDefault="00CC37A4" w:rsidP="00CC37A4">
            <w:pPr>
              <w:spacing w:after="0" w:line="240" w:lineRule="auto"/>
              <w:jc w:val="center"/>
              <w:rPr>
                <w:rFonts w:ascii="Times New Roman" w:eastAsia="Times New Roman" w:hAnsi="Times New Roman" w:cs="Times New Roman"/>
              </w:rPr>
            </w:pPr>
            <w:r w:rsidRPr="00CE302A">
              <w:rPr>
                <w:rFonts w:ascii="Times New Roman" w:hAnsi="Times New Roman" w:cs="Times New Roman"/>
              </w:rPr>
              <w:t>Name</w:t>
            </w:r>
          </w:p>
        </w:tc>
        <w:tc>
          <w:tcPr>
            <w:tcW w:w="2026" w:type="dxa"/>
            <w:tcBorders>
              <w:top w:val="single" w:sz="4" w:space="0" w:color="auto"/>
              <w:left w:val="nil"/>
              <w:bottom w:val="single" w:sz="4" w:space="0" w:color="auto"/>
              <w:right w:val="single" w:sz="4" w:space="0" w:color="auto"/>
            </w:tcBorders>
            <w:shd w:val="clear" w:color="auto" w:fill="auto"/>
            <w:noWrap/>
            <w:vAlign w:val="bottom"/>
          </w:tcPr>
          <w:p w:rsidR="00CC37A4" w:rsidRPr="00CE302A" w:rsidRDefault="00CC37A4" w:rsidP="00CC37A4">
            <w:pPr>
              <w:spacing w:after="0" w:line="240" w:lineRule="auto"/>
              <w:jc w:val="center"/>
              <w:rPr>
                <w:rFonts w:ascii="Times New Roman" w:eastAsia="Times New Roman" w:hAnsi="Times New Roman" w:cs="Times New Roman"/>
              </w:rPr>
            </w:pPr>
            <w:r w:rsidRPr="00CE302A">
              <w:rPr>
                <w:rFonts w:ascii="Times New Roman" w:hAnsi="Times New Roman" w:cs="Times New Roman"/>
              </w:rPr>
              <w:t>Designation</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CC37A4" w:rsidRPr="00CE302A" w:rsidRDefault="00CC37A4" w:rsidP="00CC37A4">
            <w:pPr>
              <w:spacing w:after="0" w:line="240" w:lineRule="auto"/>
              <w:jc w:val="center"/>
              <w:rPr>
                <w:rFonts w:ascii="Times New Roman" w:hAnsi="Times New Roman" w:cs="Times New Roman"/>
              </w:rPr>
            </w:pPr>
            <w:r w:rsidRPr="00CE302A">
              <w:rPr>
                <w:rFonts w:ascii="Times New Roman" w:hAnsi="Times New Roman" w:cs="Times New Roman"/>
              </w:rPr>
              <w:t xml:space="preserve">Salary </w:t>
            </w:r>
          </w:p>
          <w:p w:rsidR="00CC37A4" w:rsidRPr="00CE302A" w:rsidRDefault="00CC37A4" w:rsidP="00CC37A4">
            <w:pPr>
              <w:spacing w:after="0" w:line="240" w:lineRule="auto"/>
              <w:jc w:val="center"/>
              <w:rPr>
                <w:rFonts w:ascii="Times New Roman" w:eastAsia="Times New Roman" w:hAnsi="Times New Roman" w:cs="Times New Roman"/>
              </w:rPr>
            </w:pPr>
            <w:r w:rsidRPr="00CE302A">
              <w:rPr>
                <w:rFonts w:ascii="Times New Roman" w:hAnsi="Times New Roman" w:cs="Times New Roman"/>
              </w:rPr>
              <w:t>(CTC)</w:t>
            </w:r>
          </w:p>
        </w:tc>
        <w:tc>
          <w:tcPr>
            <w:tcW w:w="1669" w:type="dxa"/>
            <w:tcBorders>
              <w:top w:val="single" w:sz="4" w:space="0" w:color="auto"/>
              <w:left w:val="nil"/>
              <w:bottom w:val="single" w:sz="4" w:space="0" w:color="auto"/>
              <w:right w:val="single" w:sz="4" w:space="0" w:color="auto"/>
            </w:tcBorders>
            <w:shd w:val="clear" w:color="auto" w:fill="auto"/>
            <w:vAlign w:val="bottom"/>
          </w:tcPr>
          <w:p w:rsidR="00CC37A4" w:rsidRPr="00CE302A" w:rsidRDefault="00CC37A4" w:rsidP="00CC37A4">
            <w:pPr>
              <w:spacing w:after="0" w:line="240" w:lineRule="auto"/>
              <w:jc w:val="center"/>
              <w:rPr>
                <w:rFonts w:ascii="Times New Roman" w:eastAsia="Times New Roman" w:hAnsi="Times New Roman" w:cs="Times New Roman"/>
              </w:rPr>
            </w:pPr>
            <w:r w:rsidRPr="00CE302A">
              <w:rPr>
                <w:rFonts w:ascii="Times New Roman" w:hAnsi="Times New Roman" w:cs="Times New Roman"/>
              </w:rPr>
              <w:t>Mobile allowance</w:t>
            </w:r>
          </w:p>
        </w:tc>
        <w:tc>
          <w:tcPr>
            <w:tcW w:w="1947" w:type="dxa"/>
            <w:tcBorders>
              <w:top w:val="single" w:sz="4" w:space="0" w:color="auto"/>
              <w:left w:val="nil"/>
              <w:bottom w:val="single" w:sz="4" w:space="0" w:color="auto"/>
              <w:right w:val="single" w:sz="4" w:space="0" w:color="auto"/>
            </w:tcBorders>
            <w:shd w:val="clear" w:color="auto" w:fill="auto"/>
            <w:noWrap/>
            <w:vAlign w:val="bottom"/>
          </w:tcPr>
          <w:p w:rsidR="00CC37A4" w:rsidRPr="00CE302A" w:rsidRDefault="00CC37A4" w:rsidP="00CC37A4">
            <w:pPr>
              <w:spacing w:after="0" w:line="240" w:lineRule="auto"/>
              <w:jc w:val="center"/>
              <w:rPr>
                <w:rFonts w:ascii="Times New Roman" w:eastAsia="Times New Roman" w:hAnsi="Times New Roman" w:cs="Times New Roman"/>
              </w:rPr>
            </w:pPr>
            <w:r w:rsidRPr="00CE302A">
              <w:rPr>
                <w:rFonts w:ascii="Times New Roman" w:hAnsi="Times New Roman" w:cs="Times New Roman"/>
              </w:rPr>
              <w:t>Conveyance</w:t>
            </w:r>
          </w:p>
        </w:tc>
        <w:tc>
          <w:tcPr>
            <w:tcW w:w="1968" w:type="dxa"/>
            <w:tcBorders>
              <w:top w:val="single" w:sz="4" w:space="0" w:color="auto"/>
              <w:left w:val="nil"/>
              <w:bottom w:val="single" w:sz="4" w:space="0" w:color="auto"/>
              <w:right w:val="single" w:sz="4" w:space="0" w:color="auto"/>
            </w:tcBorders>
            <w:shd w:val="clear" w:color="auto" w:fill="auto"/>
            <w:vAlign w:val="bottom"/>
          </w:tcPr>
          <w:p w:rsidR="00CC37A4" w:rsidRPr="00CE302A" w:rsidRDefault="00CC37A4" w:rsidP="00CC37A4">
            <w:pPr>
              <w:spacing w:after="0" w:line="240" w:lineRule="auto"/>
              <w:jc w:val="center"/>
              <w:rPr>
                <w:rFonts w:ascii="Times New Roman" w:eastAsia="Times New Roman" w:hAnsi="Times New Roman" w:cs="Times New Roman"/>
              </w:rPr>
            </w:pPr>
            <w:r w:rsidRPr="00CE302A">
              <w:rPr>
                <w:rFonts w:ascii="Times New Roman" w:hAnsi="Times New Roman" w:cs="Times New Roman"/>
              </w:rPr>
              <w:t>Bonus &amp; other expenditure</w:t>
            </w:r>
          </w:p>
        </w:tc>
        <w:tc>
          <w:tcPr>
            <w:tcW w:w="1544" w:type="dxa"/>
            <w:tcBorders>
              <w:top w:val="single" w:sz="4" w:space="0" w:color="auto"/>
              <w:left w:val="nil"/>
              <w:bottom w:val="single" w:sz="4" w:space="0" w:color="auto"/>
              <w:right w:val="single" w:sz="4" w:space="0" w:color="auto"/>
            </w:tcBorders>
            <w:vAlign w:val="bottom"/>
          </w:tcPr>
          <w:p w:rsidR="00CC37A4" w:rsidRPr="00CE302A" w:rsidRDefault="00CC37A4" w:rsidP="00CC37A4">
            <w:pPr>
              <w:spacing w:after="0" w:line="240" w:lineRule="auto"/>
              <w:jc w:val="center"/>
              <w:rPr>
                <w:rFonts w:ascii="Times New Roman" w:eastAsia="Times New Roman" w:hAnsi="Times New Roman" w:cs="Times New Roman"/>
              </w:rPr>
            </w:pPr>
            <w:r w:rsidRPr="00CE302A">
              <w:rPr>
                <w:rFonts w:ascii="Times New Roman" w:hAnsi="Times New Roman" w:cs="Times New Roman"/>
              </w:rPr>
              <w:t>Total</w:t>
            </w:r>
          </w:p>
        </w:tc>
      </w:tr>
      <w:tr w:rsidR="00B95551" w:rsidRPr="00012B5E" w:rsidTr="00DE3A1F">
        <w:trPr>
          <w:trHeight w:val="313"/>
        </w:trPr>
        <w:tc>
          <w:tcPr>
            <w:tcW w:w="997" w:type="dxa"/>
            <w:tcBorders>
              <w:top w:val="nil"/>
              <w:left w:val="single" w:sz="4" w:space="0" w:color="auto"/>
              <w:bottom w:val="single" w:sz="4" w:space="0" w:color="auto"/>
              <w:right w:val="single" w:sz="4" w:space="0" w:color="auto"/>
            </w:tcBorders>
            <w:shd w:val="clear" w:color="auto" w:fill="auto"/>
            <w:noWrap/>
            <w:vAlign w:val="bottom"/>
          </w:tcPr>
          <w:p w:rsidR="00B95551" w:rsidRPr="00CE302A" w:rsidRDefault="00B95551" w:rsidP="00B95551">
            <w:pPr>
              <w:spacing w:after="0" w:line="240" w:lineRule="auto"/>
              <w:jc w:val="center"/>
              <w:rPr>
                <w:rFonts w:ascii="Times New Roman" w:eastAsia="Times New Roman" w:hAnsi="Times New Roman" w:cs="Times New Roman"/>
              </w:rPr>
            </w:pPr>
            <w:r w:rsidRPr="00CE302A">
              <w:rPr>
                <w:rFonts w:ascii="Times New Roman" w:hAnsi="Times New Roman" w:cs="Times New Roman"/>
              </w:rPr>
              <w:t>1</w:t>
            </w:r>
          </w:p>
        </w:tc>
        <w:tc>
          <w:tcPr>
            <w:tcW w:w="2232" w:type="dxa"/>
            <w:tcBorders>
              <w:top w:val="nil"/>
              <w:left w:val="nil"/>
              <w:bottom w:val="single" w:sz="4" w:space="0" w:color="auto"/>
              <w:right w:val="single" w:sz="4" w:space="0" w:color="auto"/>
            </w:tcBorders>
            <w:shd w:val="clear" w:color="auto" w:fill="auto"/>
            <w:noWrap/>
            <w:vAlign w:val="bottom"/>
          </w:tcPr>
          <w:p w:rsidR="00B95551" w:rsidRPr="00CE302A" w:rsidRDefault="00B95551" w:rsidP="00B95551">
            <w:pPr>
              <w:spacing w:after="0" w:line="240" w:lineRule="auto"/>
              <w:rPr>
                <w:rFonts w:ascii="Times New Roman" w:eastAsia="Times New Roman" w:hAnsi="Times New Roman" w:cs="Times New Roman"/>
              </w:rPr>
            </w:pPr>
            <w:proofErr w:type="spellStart"/>
            <w:r w:rsidRPr="00CE302A">
              <w:rPr>
                <w:rFonts w:ascii="Times New Roman" w:hAnsi="Times New Roman" w:cs="Times New Roman"/>
              </w:rPr>
              <w:t>Nagalaxmi</w:t>
            </w:r>
            <w:proofErr w:type="spellEnd"/>
            <w:r w:rsidRPr="00CE302A">
              <w:rPr>
                <w:rFonts w:ascii="Times New Roman" w:hAnsi="Times New Roman" w:cs="Times New Roman"/>
              </w:rPr>
              <w:t>. M</w:t>
            </w:r>
          </w:p>
        </w:tc>
        <w:tc>
          <w:tcPr>
            <w:tcW w:w="2026" w:type="dxa"/>
            <w:tcBorders>
              <w:top w:val="nil"/>
              <w:left w:val="nil"/>
              <w:bottom w:val="single" w:sz="4" w:space="0" w:color="auto"/>
              <w:right w:val="single" w:sz="4" w:space="0" w:color="auto"/>
            </w:tcBorders>
            <w:shd w:val="clear" w:color="auto" w:fill="auto"/>
            <w:noWrap/>
            <w:vAlign w:val="bottom"/>
          </w:tcPr>
          <w:p w:rsidR="00B95551" w:rsidRPr="00CE302A" w:rsidRDefault="00CE302A" w:rsidP="00B95551">
            <w:pPr>
              <w:spacing w:after="0" w:line="240" w:lineRule="auto"/>
              <w:rPr>
                <w:rFonts w:ascii="Times New Roman" w:eastAsia="Times New Roman" w:hAnsi="Times New Roman" w:cs="Times New Roman"/>
              </w:rPr>
            </w:pPr>
            <w:r>
              <w:rPr>
                <w:rFonts w:ascii="Times New Roman" w:hAnsi="Times New Roman" w:cs="Times New Roman"/>
              </w:rPr>
              <w:t>Sr. Engineer</w:t>
            </w:r>
          </w:p>
        </w:tc>
        <w:tc>
          <w:tcPr>
            <w:tcW w:w="1282" w:type="dxa"/>
            <w:tcBorders>
              <w:top w:val="nil"/>
              <w:left w:val="nil"/>
              <w:bottom w:val="single" w:sz="4" w:space="0" w:color="auto"/>
              <w:right w:val="single" w:sz="4" w:space="0" w:color="auto"/>
            </w:tcBorders>
            <w:shd w:val="clear" w:color="auto" w:fill="auto"/>
            <w:noWrap/>
            <w:vAlign w:val="bottom"/>
          </w:tcPr>
          <w:p w:rsidR="00B95551" w:rsidRPr="00CE302A" w:rsidRDefault="00B95551" w:rsidP="00B95551">
            <w:pPr>
              <w:spacing w:after="0" w:line="240" w:lineRule="auto"/>
              <w:jc w:val="right"/>
              <w:rPr>
                <w:rFonts w:ascii="Times New Roman" w:eastAsia="Times New Roman" w:hAnsi="Times New Roman" w:cs="Times New Roman"/>
              </w:rPr>
            </w:pPr>
            <w:r w:rsidRPr="00CE302A">
              <w:rPr>
                <w:rFonts w:ascii="Times New Roman" w:hAnsi="Times New Roman" w:cs="Times New Roman"/>
              </w:rPr>
              <w:t xml:space="preserve">      34,419 </w:t>
            </w:r>
          </w:p>
        </w:tc>
        <w:tc>
          <w:tcPr>
            <w:tcW w:w="1669" w:type="dxa"/>
            <w:tcBorders>
              <w:top w:val="nil"/>
              <w:left w:val="nil"/>
              <w:bottom w:val="single" w:sz="4" w:space="0" w:color="auto"/>
              <w:right w:val="single" w:sz="4" w:space="0" w:color="auto"/>
            </w:tcBorders>
            <w:shd w:val="clear" w:color="auto" w:fill="auto"/>
            <w:noWrap/>
            <w:vAlign w:val="bottom"/>
          </w:tcPr>
          <w:p w:rsidR="00B95551" w:rsidRPr="00CE302A" w:rsidRDefault="00B95551" w:rsidP="00B95551">
            <w:pPr>
              <w:spacing w:after="0" w:line="240" w:lineRule="auto"/>
              <w:jc w:val="right"/>
              <w:rPr>
                <w:rFonts w:ascii="Times New Roman" w:eastAsia="Times New Roman" w:hAnsi="Times New Roman" w:cs="Times New Roman"/>
              </w:rPr>
            </w:pPr>
            <w:r w:rsidRPr="00CE302A">
              <w:rPr>
                <w:rFonts w:ascii="Times New Roman" w:hAnsi="Times New Roman" w:cs="Times New Roman"/>
              </w:rPr>
              <w:t>399</w:t>
            </w:r>
          </w:p>
        </w:tc>
        <w:tc>
          <w:tcPr>
            <w:tcW w:w="1947" w:type="dxa"/>
            <w:tcBorders>
              <w:top w:val="nil"/>
              <w:left w:val="nil"/>
              <w:bottom w:val="single" w:sz="4" w:space="0" w:color="auto"/>
              <w:right w:val="single" w:sz="4" w:space="0" w:color="auto"/>
            </w:tcBorders>
            <w:shd w:val="clear" w:color="auto" w:fill="auto"/>
            <w:noWrap/>
            <w:vAlign w:val="bottom"/>
          </w:tcPr>
          <w:p w:rsidR="00B95551" w:rsidRPr="00CE302A" w:rsidRDefault="00B95551" w:rsidP="00B95551">
            <w:pPr>
              <w:spacing w:after="0" w:line="240" w:lineRule="auto"/>
              <w:jc w:val="right"/>
              <w:rPr>
                <w:rFonts w:ascii="Times New Roman" w:eastAsia="Times New Roman" w:hAnsi="Times New Roman" w:cs="Times New Roman"/>
              </w:rPr>
            </w:pPr>
            <w:r w:rsidRPr="00CE302A">
              <w:rPr>
                <w:rFonts w:ascii="Times New Roman" w:hAnsi="Times New Roman" w:cs="Times New Roman"/>
              </w:rPr>
              <w:t xml:space="preserve">          1,027 </w:t>
            </w:r>
          </w:p>
        </w:tc>
        <w:tc>
          <w:tcPr>
            <w:tcW w:w="1968" w:type="dxa"/>
            <w:tcBorders>
              <w:top w:val="nil"/>
              <w:left w:val="nil"/>
              <w:bottom w:val="single" w:sz="4" w:space="0" w:color="auto"/>
              <w:right w:val="single" w:sz="4" w:space="0" w:color="auto"/>
            </w:tcBorders>
            <w:shd w:val="clear" w:color="auto" w:fill="auto"/>
            <w:noWrap/>
            <w:vAlign w:val="bottom"/>
          </w:tcPr>
          <w:p w:rsidR="00B95551" w:rsidRPr="00CE302A" w:rsidRDefault="00B95551" w:rsidP="00B95551">
            <w:pPr>
              <w:spacing w:after="0" w:line="240" w:lineRule="auto"/>
              <w:jc w:val="right"/>
              <w:rPr>
                <w:rFonts w:ascii="Times New Roman" w:eastAsia="Times New Roman" w:hAnsi="Times New Roman" w:cs="Times New Roman"/>
              </w:rPr>
            </w:pPr>
            <w:r w:rsidRPr="00CE302A">
              <w:rPr>
                <w:rFonts w:ascii="Times New Roman" w:hAnsi="Times New Roman" w:cs="Times New Roman"/>
              </w:rPr>
              <w:t>1434</w:t>
            </w:r>
          </w:p>
        </w:tc>
        <w:tc>
          <w:tcPr>
            <w:tcW w:w="1544" w:type="dxa"/>
            <w:tcBorders>
              <w:top w:val="nil"/>
              <w:left w:val="nil"/>
              <w:bottom w:val="single" w:sz="4" w:space="0" w:color="auto"/>
              <w:right w:val="single" w:sz="4" w:space="0" w:color="auto"/>
            </w:tcBorders>
            <w:shd w:val="clear" w:color="auto" w:fill="auto"/>
            <w:vAlign w:val="bottom"/>
          </w:tcPr>
          <w:p w:rsidR="00B95551" w:rsidRPr="00CE302A" w:rsidRDefault="00B95551" w:rsidP="00DE3A1F">
            <w:pPr>
              <w:spacing w:after="0" w:line="240" w:lineRule="auto"/>
              <w:jc w:val="right"/>
              <w:rPr>
                <w:rFonts w:ascii="Times New Roman" w:eastAsia="Times New Roman" w:hAnsi="Times New Roman" w:cs="Times New Roman"/>
              </w:rPr>
            </w:pPr>
            <w:r w:rsidRPr="00CE302A">
              <w:rPr>
                <w:rFonts w:ascii="Times New Roman" w:hAnsi="Times New Roman" w:cs="Times New Roman"/>
              </w:rPr>
              <w:t>37,279</w:t>
            </w:r>
          </w:p>
        </w:tc>
      </w:tr>
      <w:tr w:rsidR="00B95551" w:rsidRPr="00012B5E" w:rsidTr="00DE3A1F">
        <w:trPr>
          <w:trHeight w:val="313"/>
        </w:trPr>
        <w:tc>
          <w:tcPr>
            <w:tcW w:w="997" w:type="dxa"/>
            <w:tcBorders>
              <w:top w:val="nil"/>
              <w:left w:val="single" w:sz="4" w:space="0" w:color="auto"/>
              <w:bottom w:val="single" w:sz="4" w:space="0" w:color="auto"/>
              <w:right w:val="single" w:sz="4" w:space="0" w:color="auto"/>
            </w:tcBorders>
            <w:shd w:val="clear" w:color="auto" w:fill="auto"/>
            <w:noWrap/>
            <w:vAlign w:val="bottom"/>
          </w:tcPr>
          <w:p w:rsidR="00B95551" w:rsidRPr="00CE302A" w:rsidRDefault="00B95551" w:rsidP="00B95551">
            <w:pPr>
              <w:spacing w:after="0" w:line="240" w:lineRule="auto"/>
              <w:jc w:val="center"/>
              <w:rPr>
                <w:rFonts w:ascii="Times New Roman" w:eastAsia="Times New Roman" w:hAnsi="Times New Roman" w:cs="Times New Roman"/>
              </w:rPr>
            </w:pPr>
            <w:r w:rsidRPr="00CE302A">
              <w:rPr>
                <w:rFonts w:ascii="Times New Roman" w:hAnsi="Times New Roman" w:cs="Times New Roman"/>
              </w:rPr>
              <w:t>2</w:t>
            </w:r>
          </w:p>
        </w:tc>
        <w:tc>
          <w:tcPr>
            <w:tcW w:w="2232" w:type="dxa"/>
            <w:tcBorders>
              <w:top w:val="nil"/>
              <w:left w:val="nil"/>
              <w:bottom w:val="single" w:sz="4" w:space="0" w:color="auto"/>
              <w:right w:val="single" w:sz="4" w:space="0" w:color="auto"/>
            </w:tcBorders>
            <w:shd w:val="clear" w:color="auto" w:fill="auto"/>
            <w:noWrap/>
            <w:vAlign w:val="bottom"/>
          </w:tcPr>
          <w:p w:rsidR="00B95551" w:rsidRPr="00CE302A" w:rsidRDefault="00B95551" w:rsidP="00B95551">
            <w:pPr>
              <w:spacing w:after="0" w:line="240" w:lineRule="auto"/>
              <w:rPr>
                <w:rFonts w:ascii="Times New Roman" w:eastAsia="Times New Roman" w:hAnsi="Times New Roman" w:cs="Times New Roman"/>
              </w:rPr>
            </w:pPr>
            <w:r w:rsidRPr="00CE302A">
              <w:rPr>
                <w:rFonts w:ascii="Times New Roman" w:hAnsi="Times New Roman" w:cs="Times New Roman"/>
              </w:rPr>
              <w:t xml:space="preserve">Jaya </w:t>
            </w:r>
            <w:proofErr w:type="spellStart"/>
            <w:r w:rsidRPr="00CE302A">
              <w:rPr>
                <w:rFonts w:ascii="Times New Roman" w:hAnsi="Times New Roman" w:cs="Times New Roman"/>
              </w:rPr>
              <w:t>Pradha</w:t>
            </w:r>
            <w:proofErr w:type="spellEnd"/>
          </w:p>
        </w:tc>
        <w:tc>
          <w:tcPr>
            <w:tcW w:w="2026" w:type="dxa"/>
            <w:tcBorders>
              <w:top w:val="nil"/>
              <w:left w:val="nil"/>
              <w:bottom w:val="single" w:sz="4" w:space="0" w:color="auto"/>
              <w:right w:val="single" w:sz="4" w:space="0" w:color="auto"/>
            </w:tcBorders>
            <w:shd w:val="clear" w:color="auto" w:fill="auto"/>
            <w:noWrap/>
            <w:vAlign w:val="bottom"/>
          </w:tcPr>
          <w:p w:rsidR="00B95551" w:rsidRPr="00CE302A" w:rsidRDefault="00CE302A" w:rsidP="00B95551">
            <w:pPr>
              <w:spacing w:after="0" w:line="240" w:lineRule="auto"/>
              <w:rPr>
                <w:rFonts w:ascii="Times New Roman" w:eastAsia="Times New Roman" w:hAnsi="Times New Roman" w:cs="Times New Roman"/>
              </w:rPr>
            </w:pPr>
            <w:r>
              <w:rPr>
                <w:rFonts w:ascii="Times New Roman" w:eastAsia="Times New Roman" w:hAnsi="Times New Roman" w:cs="Times New Roman"/>
              </w:rPr>
              <w:t>Engineer</w:t>
            </w:r>
          </w:p>
        </w:tc>
        <w:tc>
          <w:tcPr>
            <w:tcW w:w="1282" w:type="dxa"/>
            <w:tcBorders>
              <w:top w:val="nil"/>
              <w:left w:val="nil"/>
              <w:bottom w:val="single" w:sz="4" w:space="0" w:color="auto"/>
              <w:right w:val="single" w:sz="4" w:space="0" w:color="auto"/>
            </w:tcBorders>
            <w:shd w:val="clear" w:color="auto" w:fill="auto"/>
            <w:noWrap/>
            <w:vAlign w:val="bottom"/>
          </w:tcPr>
          <w:p w:rsidR="00B95551" w:rsidRPr="00CE302A" w:rsidRDefault="00B95551" w:rsidP="00B95551">
            <w:pPr>
              <w:spacing w:after="0" w:line="240" w:lineRule="auto"/>
              <w:jc w:val="center"/>
              <w:rPr>
                <w:rFonts w:ascii="Times New Roman" w:eastAsia="Times New Roman" w:hAnsi="Times New Roman" w:cs="Times New Roman"/>
              </w:rPr>
            </w:pPr>
            <w:r w:rsidRPr="00CE302A">
              <w:rPr>
                <w:rFonts w:ascii="Times New Roman" w:hAnsi="Times New Roman" w:cs="Times New Roman"/>
              </w:rPr>
              <w:t xml:space="preserve">      </w:t>
            </w:r>
            <w:r w:rsidR="00CE302A">
              <w:rPr>
                <w:rFonts w:ascii="Times New Roman" w:hAnsi="Times New Roman" w:cs="Times New Roman"/>
              </w:rPr>
              <w:t xml:space="preserve">  </w:t>
            </w:r>
            <w:r w:rsidRPr="00CE302A">
              <w:rPr>
                <w:rFonts w:ascii="Times New Roman" w:hAnsi="Times New Roman" w:cs="Times New Roman"/>
              </w:rPr>
              <w:t xml:space="preserve">29,817 </w:t>
            </w:r>
          </w:p>
        </w:tc>
        <w:tc>
          <w:tcPr>
            <w:tcW w:w="1669" w:type="dxa"/>
            <w:tcBorders>
              <w:top w:val="nil"/>
              <w:left w:val="nil"/>
              <w:bottom w:val="single" w:sz="4" w:space="0" w:color="auto"/>
              <w:right w:val="single" w:sz="4" w:space="0" w:color="auto"/>
            </w:tcBorders>
            <w:shd w:val="clear" w:color="auto" w:fill="auto"/>
            <w:noWrap/>
            <w:vAlign w:val="bottom"/>
          </w:tcPr>
          <w:p w:rsidR="00B95551" w:rsidRPr="00CE302A" w:rsidRDefault="00B95551" w:rsidP="00B95551">
            <w:pPr>
              <w:spacing w:after="0" w:line="240" w:lineRule="auto"/>
              <w:jc w:val="right"/>
              <w:rPr>
                <w:rFonts w:ascii="Times New Roman" w:eastAsia="Times New Roman" w:hAnsi="Times New Roman" w:cs="Times New Roman"/>
              </w:rPr>
            </w:pPr>
            <w:r w:rsidRPr="00CE302A">
              <w:rPr>
                <w:rFonts w:ascii="Times New Roman" w:hAnsi="Times New Roman" w:cs="Times New Roman"/>
              </w:rPr>
              <w:t>399</w:t>
            </w:r>
          </w:p>
        </w:tc>
        <w:tc>
          <w:tcPr>
            <w:tcW w:w="1947" w:type="dxa"/>
            <w:tcBorders>
              <w:top w:val="nil"/>
              <w:left w:val="nil"/>
              <w:bottom w:val="single" w:sz="4" w:space="0" w:color="auto"/>
              <w:right w:val="single" w:sz="4" w:space="0" w:color="auto"/>
            </w:tcBorders>
            <w:shd w:val="clear" w:color="auto" w:fill="auto"/>
            <w:noWrap/>
            <w:vAlign w:val="bottom"/>
          </w:tcPr>
          <w:p w:rsidR="00B95551" w:rsidRPr="00CE302A" w:rsidRDefault="00B95551" w:rsidP="00B95551">
            <w:pPr>
              <w:spacing w:after="0" w:line="240" w:lineRule="auto"/>
              <w:jc w:val="right"/>
              <w:rPr>
                <w:rFonts w:ascii="Times New Roman" w:eastAsia="Times New Roman" w:hAnsi="Times New Roman" w:cs="Times New Roman"/>
              </w:rPr>
            </w:pPr>
            <w:r w:rsidRPr="00CE302A">
              <w:rPr>
                <w:rFonts w:ascii="Times New Roman" w:hAnsi="Times New Roman" w:cs="Times New Roman"/>
              </w:rPr>
              <w:t xml:space="preserve">               -   </w:t>
            </w:r>
          </w:p>
        </w:tc>
        <w:tc>
          <w:tcPr>
            <w:tcW w:w="1968" w:type="dxa"/>
            <w:tcBorders>
              <w:top w:val="nil"/>
              <w:left w:val="nil"/>
              <w:bottom w:val="single" w:sz="4" w:space="0" w:color="auto"/>
              <w:right w:val="single" w:sz="4" w:space="0" w:color="auto"/>
            </w:tcBorders>
            <w:shd w:val="clear" w:color="auto" w:fill="auto"/>
            <w:noWrap/>
            <w:vAlign w:val="bottom"/>
          </w:tcPr>
          <w:p w:rsidR="00B95551" w:rsidRPr="00CE302A" w:rsidRDefault="00B95551" w:rsidP="00B95551">
            <w:pPr>
              <w:spacing w:after="0" w:line="240" w:lineRule="auto"/>
              <w:jc w:val="right"/>
              <w:rPr>
                <w:rFonts w:ascii="Times New Roman" w:eastAsia="Times New Roman" w:hAnsi="Times New Roman" w:cs="Times New Roman"/>
              </w:rPr>
            </w:pPr>
            <w:r w:rsidRPr="00CE302A">
              <w:rPr>
                <w:rFonts w:ascii="Times New Roman" w:hAnsi="Times New Roman" w:cs="Times New Roman"/>
              </w:rPr>
              <w:t>1242</w:t>
            </w:r>
          </w:p>
        </w:tc>
        <w:tc>
          <w:tcPr>
            <w:tcW w:w="1544" w:type="dxa"/>
            <w:tcBorders>
              <w:top w:val="nil"/>
              <w:left w:val="nil"/>
              <w:bottom w:val="single" w:sz="4" w:space="0" w:color="auto"/>
              <w:right w:val="single" w:sz="4" w:space="0" w:color="auto"/>
            </w:tcBorders>
            <w:shd w:val="clear" w:color="auto" w:fill="auto"/>
            <w:vAlign w:val="bottom"/>
          </w:tcPr>
          <w:p w:rsidR="00B95551" w:rsidRPr="00CE302A" w:rsidRDefault="00B95551" w:rsidP="00DE3A1F">
            <w:pPr>
              <w:spacing w:after="0" w:line="240" w:lineRule="auto"/>
              <w:jc w:val="right"/>
              <w:rPr>
                <w:rFonts w:ascii="Times New Roman" w:eastAsia="Times New Roman" w:hAnsi="Times New Roman" w:cs="Times New Roman"/>
              </w:rPr>
            </w:pPr>
            <w:r w:rsidRPr="00CE302A">
              <w:rPr>
                <w:rFonts w:ascii="Times New Roman" w:hAnsi="Times New Roman" w:cs="Times New Roman"/>
              </w:rPr>
              <w:t>31,458</w:t>
            </w:r>
          </w:p>
        </w:tc>
      </w:tr>
      <w:tr w:rsidR="001D541D" w:rsidRPr="00012B5E" w:rsidTr="00DE3A1F">
        <w:trPr>
          <w:trHeight w:val="313"/>
        </w:trPr>
        <w:tc>
          <w:tcPr>
            <w:tcW w:w="997" w:type="dxa"/>
            <w:tcBorders>
              <w:top w:val="nil"/>
              <w:left w:val="single" w:sz="4" w:space="0" w:color="auto"/>
              <w:bottom w:val="single" w:sz="4" w:space="0" w:color="auto"/>
              <w:right w:val="single" w:sz="4" w:space="0" w:color="auto"/>
            </w:tcBorders>
            <w:shd w:val="clear" w:color="auto" w:fill="auto"/>
            <w:noWrap/>
            <w:vAlign w:val="bottom"/>
          </w:tcPr>
          <w:p w:rsidR="001D541D" w:rsidRPr="00CE302A" w:rsidRDefault="001D541D" w:rsidP="00B95551">
            <w:pPr>
              <w:spacing w:after="0" w:line="240" w:lineRule="auto"/>
              <w:jc w:val="center"/>
              <w:rPr>
                <w:rFonts w:ascii="Times New Roman" w:hAnsi="Times New Roman" w:cs="Times New Roman"/>
              </w:rPr>
            </w:pPr>
            <w:r>
              <w:rPr>
                <w:rFonts w:ascii="Times New Roman" w:hAnsi="Times New Roman" w:cs="Times New Roman"/>
              </w:rPr>
              <w:t>3</w:t>
            </w:r>
          </w:p>
        </w:tc>
        <w:tc>
          <w:tcPr>
            <w:tcW w:w="2232" w:type="dxa"/>
            <w:tcBorders>
              <w:top w:val="nil"/>
              <w:left w:val="nil"/>
              <w:bottom w:val="single" w:sz="4" w:space="0" w:color="auto"/>
              <w:right w:val="single" w:sz="4" w:space="0" w:color="auto"/>
            </w:tcBorders>
            <w:shd w:val="clear" w:color="auto" w:fill="auto"/>
            <w:noWrap/>
            <w:vAlign w:val="bottom"/>
          </w:tcPr>
          <w:p w:rsidR="001D541D" w:rsidRPr="00CE302A" w:rsidRDefault="001D541D" w:rsidP="00B95551">
            <w:pPr>
              <w:spacing w:after="0" w:line="240" w:lineRule="auto"/>
              <w:rPr>
                <w:rFonts w:ascii="Times New Roman" w:hAnsi="Times New Roman" w:cs="Times New Roman"/>
              </w:rPr>
            </w:pPr>
            <w:proofErr w:type="spellStart"/>
            <w:r>
              <w:rPr>
                <w:rFonts w:ascii="Times New Roman" w:hAnsi="Times New Roman" w:cs="Times New Roman"/>
              </w:rPr>
              <w:t>Mamta</w:t>
            </w:r>
            <w:proofErr w:type="spellEnd"/>
            <w:r>
              <w:rPr>
                <w:rFonts w:ascii="Times New Roman" w:hAnsi="Times New Roman" w:cs="Times New Roman"/>
              </w:rPr>
              <w:t xml:space="preserve"> Paul</w:t>
            </w:r>
          </w:p>
        </w:tc>
        <w:tc>
          <w:tcPr>
            <w:tcW w:w="2026" w:type="dxa"/>
            <w:tcBorders>
              <w:top w:val="nil"/>
              <w:left w:val="nil"/>
              <w:bottom w:val="single" w:sz="4" w:space="0" w:color="auto"/>
              <w:right w:val="single" w:sz="4" w:space="0" w:color="auto"/>
            </w:tcBorders>
            <w:shd w:val="clear" w:color="auto" w:fill="auto"/>
            <w:noWrap/>
            <w:vAlign w:val="bottom"/>
          </w:tcPr>
          <w:p w:rsidR="001D541D" w:rsidRDefault="001D541D" w:rsidP="00B95551">
            <w:pPr>
              <w:spacing w:after="0" w:line="240" w:lineRule="auto"/>
              <w:rPr>
                <w:rFonts w:ascii="Times New Roman" w:eastAsia="Times New Roman" w:hAnsi="Times New Roman" w:cs="Times New Roman"/>
              </w:rPr>
            </w:pPr>
            <w:r>
              <w:rPr>
                <w:rFonts w:ascii="Times New Roman" w:eastAsia="Times New Roman" w:hAnsi="Times New Roman" w:cs="Times New Roman"/>
              </w:rPr>
              <w:t>Draftsman</w:t>
            </w:r>
          </w:p>
        </w:tc>
        <w:tc>
          <w:tcPr>
            <w:tcW w:w="1282" w:type="dxa"/>
            <w:tcBorders>
              <w:top w:val="nil"/>
              <w:left w:val="nil"/>
              <w:bottom w:val="single" w:sz="4" w:space="0" w:color="auto"/>
              <w:right w:val="single" w:sz="4" w:space="0" w:color="auto"/>
            </w:tcBorders>
            <w:shd w:val="clear" w:color="auto" w:fill="auto"/>
            <w:noWrap/>
            <w:vAlign w:val="bottom"/>
          </w:tcPr>
          <w:p w:rsidR="001D541D" w:rsidRPr="00DE3A1F" w:rsidRDefault="00DE3A1F" w:rsidP="00DE3A1F">
            <w:pPr>
              <w:spacing w:after="0" w:line="240" w:lineRule="auto"/>
              <w:jc w:val="right"/>
              <w:rPr>
                <w:rFonts w:ascii="Times New Roman" w:hAnsi="Times New Roman" w:cs="Times New Roman"/>
              </w:rPr>
            </w:pPr>
            <w:r w:rsidRPr="00DE3A1F">
              <w:rPr>
                <w:rFonts w:ascii="Times New Roman" w:hAnsi="Times New Roman" w:cs="Times New Roman"/>
              </w:rPr>
              <w:t>25,000</w:t>
            </w:r>
          </w:p>
        </w:tc>
        <w:tc>
          <w:tcPr>
            <w:tcW w:w="1669" w:type="dxa"/>
            <w:tcBorders>
              <w:top w:val="nil"/>
              <w:left w:val="nil"/>
              <w:bottom w:val="single" w:sz="4" w:space="0" w:color="auto"/>
              <w:right w:val="single" w:sz="4" w:space="0" w:color="auto"/>
            </w:tcBorders>
            <w:shd w:val="clear" w:color="auto" w:fill="auto"/>
            <w:noWrap/>
            <w:vAlign w:val="bottom"/>
          </w:tcPr>
          <w:p w:rsidR="001D541D" w:rsidRPr="00DE3A1F" w:rsidRDefault="00CB0DB9" w:rsidP="00B95551">
            <w:pPr>
              <w:spacing w:after="0" w:line="240" w:lineRule="auto"/>
              <w:jc w:val="right"/>
              <w:rPr>
                <w:rFonts w:ascii="Times New Roman" w:hAnsi="Times New Roman" w:cs="Times New Roman"/>
              </w:rPr>
            </w:pPr>
            <w:r w:rsidRPr="00DE3A1F">
              <w:rPr>
                <w:rFonts w:ascii="Times New Roman" w:hAnsi="Times New Roman" w:cs="Times New Roman"/>
              </w:rPr>
              <w:t>399</w:t>
            </w:r>
          </w:p>
        </w:tc>
        <w:tc>
          <w:tcPr>
            <w:tcW w:w="1947" w:type="dxa"/>
            <w:tcBorders>
              <w:top w:val="nil"/>
              <w:left w:val="nil"/>
              <w:bottom w:val="single" w:sz="4" w:space="0" w:color="auto"/>
              <w:right w:val="single" w:sz="4" w:space="0" w:color="auto"/>
            </w:tcBorders>
            <w:shd w:val="clear" w:color="auto" w:fill="auto"/>
            <w:noWrap/>
            <w:vAlign w:val="bottom"/>
          </w:tcPr>
          <w:p w:rsidR="001D541D" w:rsidRPr="00DE3A1F" w:rsidRDefault="00CB0DB9" w:rsidP="00B95551">
            <w:pPr>
              <w:spacing w:after="0" w:line="240" w:lineRule="auto"/>
              <w:jc w:val="right"/>
              <w:rPr>
                <w:rFonts w:ascii="Times New Roman" w:hAnsi="Times New Roman" w:cs="Times New Roman"/>
              </w:rPr>
            </w:pPr>
            <w:r w:rsidRPr="00DE3A1F">
              <w:rPr>
                <w:rFonts w:ascii="Times New Roman" w:hAnsi="Times New Roman" w:cs="Times New Roman"/>
              </w:rPr>
              <w:t>-</w:t>
            </w:r>
          </w:p>
        </w:tc>
        <w:tc>
          <w:tcPr>
            <w:tcW w:w="1968" w:type="dxa"/>
            <w:tcBorders>
              <w:top w:val="nil"/>
              <w:left w:val="nil"/>
              <w:bottom w:val="single" w:sz="4" w:space="0" w:color="auto"/>
              <w:right w:val="single" w:sz="4" w:space="0" w:color="auto"/>
            </w:tcBorders>
            <w:shd w:val="clear" w:color="auto" w:fill="auto"/>
            <w:noWrap/>
            <w:vAlign w:val="bottom"/>
          </w:tcPr>
          <w:p w:rsidR="001D541D" w:rsidRPr="00DE3A1F" w:rsidRDefault="00CB0DB9" w:rsidP="00B95551">
            <w:pPr>
              <w:spacing w:after="0" w:line="240" w:lineRule="auto"/>
              <w:jc w:val="right"/>
              <w:rPr>
                <w:rFonts w:ascii="Times New Roman" w:hAnsi="Times New Roman" w:cs="Times New Roman"/>
              </w:rPr>
            </w:pPr>
            <w:r w:rsidRPr="00DE3A1F">
              <w:rPr>
                <w:rFonts w:ascii="Times New Roman" w:hAnsi="Times New Roman" w:cs="Times New Roman"/>
              </w:rPr>
              <w:t>-</w:t>
            </w:r>
          </w:p>
        </w:tc>
        <w:tc>
          <w:tcPr>
            <w:tcW w:w="1544" w:type="dxa"/>
            <w:tcBorders>
              <w:top w:val="nil"/>
              <w:left w:val="nil"/>
              <w:bottom w:val="single" w:sz="4" w:space="0" w:color="auto"/>
              <w:right w:val="single" w:sz="4" w:space="0" w:color="auto"/>
            </w:tcBorders>
            <w:shd w:val="clear" w:color="auto" w:fill="auto"/>
            <w:vAlign w:val="bottom"/>
          </w:tcPr>
          <w:p w:rsidR="001D541D" w:rsidRPr="00DE3A1F" w:rsidRDefault="00DE3A1F" w:rsidP="00DE3A1F">
            <w:pPr>
              <w:spacing w:after="0" w:line="240" w:lineRule="auto"/>
              <w:jc w:val="right"/>
              <w:rPr>
                <w:rFonts w:ascii="Times New Roman" w:hAnsi="Times New Roman" w:cs="Times New Roman"/>
              </w:rPr>
            </w:pPr>
            <w:r w:rsidRPr="00DE3A1F">
              <w:rPr>
                <w:rFonts w:ascii="Times New Roman" w:hAnsi="Times New Roman" w:cs="Times New Roman"/>
              </w:rPr>
              <w:t>25,399</w:t>
            </w:r>
          </w:p>
        </w:tc>
      </w:tr>
      <w:tr w:rsidR="00B95551" w:rsidRPr="00012B5E" w:rsidTr="00DE3A1F">
        <w:trPr>
          <w:trHeight w:val="313"/>
        </w:trPr>
        <w:tc>
          <w:tcPr>
            <w:tcW w:w="997" w:type="dxa"/>
            <w:tcBorders>
              <w:top w:val="nil"/>
              <w:left w:val="single" w:sz="4" w:space="0" w:color="auto"/>
              <w:bottom w:val="single" w:sz="4" w:space="0" w:color="auto"/>
              <w:right w:val="single" w:sz="4" w:space="0" w:color="auto"/>
            </w:tcBorders>
            <w:shd w:val="clear" w:color="auto" w:fill="auto"/>
            <w:noWrap/>
            <w:vAlign w:val="bottom"/>
          </w:tcPr>
          <w:p w:rsidR="00B95551" w:rsidRPr="00CE302A" w:rsidRDefault="001D541D" w:rsidP="00B9555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232" w:type="dxa"/>
            <w:tcBorders>
              <w:top w:val="nil"/>
              <w:left w:val="nil"/>
              <w:bottom w:val="single" w:sz="4" w:space="0" w:color="auto"/>
              <w:right w:val="single" w:sz="4" w:space="0" w:color="auto"/>
            </w:tcBorders>
            <w:shd w:val="clear" w:color="auto" w:fill="auto"/>
            <w:noWrap/>
            <w:vAlign w:val="bottom"/>
          </w:tcPr>
          <w:p w:rsidR="00B95551" w:rsidRPr="00CE302A" w:rsidRDefault="00B95551" w:rsidP="00B95551">
            <w:pPr>
              <w:spacing w:after="0" w:line="240" w:lineRule="auto"/>
              <w:rPr>
                <w:rFonts w:ascii="Times New Roman" w:eastAsia="Times New Roman" w:hAnsi="Times New Roman" w:cs="Times New Roman"/>
              </w:rPr>
            </w:pPr>
            <w:proofErr w:type="spellStart"/>
            <w:r w:rsidRPr="00CE302A">
              <w:rPr>
                <w:rFonts w:ascii="Times New Roman" w:hAnsi="Times New Roman" w:cs="Times New Roman"/>
              </w:rPr>
              <w:t>Imranullah</w:t>
            </w:r>
            <w:proofErr w:type="spellEnd"/>
            <w:r w:rsidRPr="00CE302A">
              <w:rPr>
                <w:rFonts w:ascii="Times New Roman" w:hAnsi="Times New Roman" w:cs="Times New Roman"/>
              </w:rPr>
              <w:t xml:space="preserve"> Khan</w:t>
            </w:r>
          </w:p>
        </w:tc>
        <w:tc>
          <w:tcPr>
            <w:tcW w:w="2026" w:type="dxa"/>
            <w:tcBorders>
              <w:top w:val="nil"/>
              <w:left w:val="nil"/>
              <w:bottom w:val="single" w:sz="4" w:space="0" w:color="auto"/>
              <w:right w:val="single" w:sz="4" w:space="0" w:color="auto"/>
            </w:tcBorders>
            <w:shd w:val="clear" w:color="auto" w:fill="auto"/>
            <w:noWrap/>
            <w:vAlign w:val="bottom"/>
          </w:tcPr>
          <w:p w:rsidR="00B95551" w:rsidRPr="00CE302A" w:rsidRDefault="00CE302A" w:rsidP="00B95551">
            <w:pPr>
              <w:spacing w:after="0" w:line="240" w:lineRule="auto"/>
              <w:rPr>
                <w:rFonts w:ascii="Times New Roman" w:eastAsia="Times New Roman" w:hAnsi="Times New Roman" w:cs="Times New Roman"/>
              </w:rPr>
            </w:pPr>
            <w:r>
              <w:rPr>
                <w:rFonts w:ascii="Times New Roman" w:eastAsia="Times New Roman" w:hAnsi="Times New Roman" w:cs="Times New Roman"/>
              </w:rPr>
              <w:t>Engineer</w:t>
            </w:r>
          </w:p>
        </w:tc>
        <w:tc>
          <w:tcPr>
            <w:tcW w:w="1282" w:type="dxa"/>
            <w:tcBorders>
              <w:top w:val="nil"/>
              <w:left w:val="nil"/>
              <w:bottom w:val="single" w:sz="4" w:space="0" w:color="auto"/>
              <w:right w:val="single" w:sz="4" w:space="0" w:color="auto"/>
            </w:tcBorders>
            <w:shd w:val="clear" w:color="auto" w:fill="auto"/>
            <w:noWrap/>
            <w:vAlign w:val="bottom"/>
          </w:tcPr>
          <w:p w:rsidR="00B95551" w:rsidRPr="00CE302A" w:rsidRDefault="00B95551" w:rsidP="00B95551">
            <w:pPr>
              <w:spacing w:after="0" w:line="240" w:lineRule="auto"/>
              <w:jc w:val="right"/>
              <w:rPr>
                <w:rFonts w:ascii="Times New Roman" w:eastAsia="Times New Roman" w:hAnsi="Times New Roman" w:cs="Times New Roman"/>
              </w:rPr>
            </w:pPr>
            <w:r w:rsidRPr="00CE302A">
              <w:rPr>
                <w:rFonts w:ascii="Times New Roman" w:hAnsi="Times New Roman" w:cs="Times New Roman"/>
              </w:rPr>
              <w:t xml:space="preserve">     22,500 </w:t>
            </w:r>
          </w:p>
        </w:tc>
        <w:tc>
          <w:tcPr>
            <w:tcW w:w="1669" w:type="dxa"/>
            <w:tcBorders>
              <w:top w:val="nil"/>
              <w:left w:val="nil"/>
              <w:bottom w:val="single" w:sz="4" w:space="0" w:color="auto"/>
              <w:right w:val="single" w:sz="4" w:space="0" w:color="auto"/>
            </w:tcBorders>
            <w:shd w:val="clear" w:color="auto" w:fill="auto"/>
            <w:noWrap/>
            <w:vAlign w:val="bottom"/>
          </w:tcPr>
          <w:p w:rsidR="00B95551" w:rsidRPr="00CE302A" w:rsidRDefault="00B95551" w:rsidP="00B95551">
            <w:pPr>
              <w:spacing w:after="0" w:line="240" w:lineRule="auto"/>
              <w:jc w:val="right"/>
              <w:rPr>
                <w:rFonts w:ascii="Times New Roman" w:eastAsia="Times New Roman" w:hAnsi="Times New Roman" w:cs="Times New Roman"/>
              </w:rPr>
            </w:pPr>
            <w:r w:rsidRPr="00CE302A">
              <w:rPr>
                <w:rFonts w:ascii="Times New Roman" w:hAnsi="Times New Roman" w:cs="Times New Roman"/>
              </w:rPr>
              <w:t>399</w:t>
            </w:r>
          </w:p>
        </w:tc>
        <w:tc>
          <w:tcPr>
            <w:tcW w:w="1947" w:type="dxa"/>
            <w:tcBorders>
              <w:top w:val="nil"/>
              <w:left w:val="nil"/>
              <w:bottom w:val="single" w:sz="4" w:space="0" w:color="auto"/>
              <w:right w:val="single" w:sz="4" w:space="0" w:color="auto"/>
            </w:tcBorders>
            <w:shd w:val="clear" w:color="auto" w:fill="auto"/>
            <w:noWrap/>
            <w:vAlign w:val="bottom"/>
          </w:tcPr>
          <w:p w:rsidR="00B95551" w:rsidRPr="00CE302A" w:rsidRDefault="00B95551" w:rsidP="00B95551">
            <w:pPr>
              <w:spacing w:after="0" w:line="240" w:lineRule="auto"/>
              <w:jc w:val="right"/>
              <w:rPr>
                <w:rFonts w:ascii="Times New Roman" w:eastAsia="Times New Roman" w:hAnsi="Times New Roman" w:cs="Times New Roman"/>
              </w:rPr>
            </w:pPr>
            <w:r w:rsidRPr="00CE302A">
              <w:rPr>
                <w:rFonts w:ascii="Times New Roman" w:hAnsi="Times New Roman" w:cs="Times New Roman"/>
              </w:rPr>
              <w:t xml:space="preserve">               -   </w:t>
            </w:r>
          </w:p>
        </w:tc>
        <w:tc>
          <w:tcPr>
            <w:tcW w:w="1968" w:type="dxa"/>
            <w:tcBorders>
              <w:top w:val="nil"/>
              <w:left w:val="nil"/>
              <w:bottom w:val="single" w:sz="4" w:space="0" w:color="auto"/>
              <w:right w:val="single" w:sz="4" w:space="0" w:color="auto"/>
            </w:tcBorders>
            <w:shd w:val="clear" w:color="auto" w:fill="auto"/>
            <w:noWrap/>
            <w:vAlign w:val="bottom"/>
          </w:tcPr>
          <w:p w:rsidR="00B95551" w:rsidRPr="00CE302A" w:rsidRDefault="00B95551" w:rsidP="00B95551">
            <w:pPr>
              <w:spacing w:after="0" w:line="240" w:lineRule="auto"/>
              <w:jc w:val="right"/>
              <w:rPr>
                <w:rFonts w:ascii="Times New Roman" w:eastAsia="Times New Roman" w:hAnsi="Times New Roman" w:cs="Times New Roman"/>
              </w:rPr>
            </w:pPr>
            <w:r w:rsidRPr="00CE302A">
              <w:rPr>
                <w:rFonts w:ascii="Times New Roman" w:hAnsi="Times New Roman" w:cs="Times New Roman"/>
              </w:rPr>
              <w:t>938</w:t>
            </w:r>
          </w:p>
        </w:tc>
        <w:tc>
          <w:tcPr>
            <w:tcW w:w="1544" w:type="dxa"/>
            <w:tcBorders>
              <w:top w:val="nil"/>
              <w:left w:val="nil"/>
              <w:bottom w:val="single" w:sz="4" w:space="0" w:color="auto"/>
              <w:right w:val="single" w:sz="4" w:space="0" w:color="auto"/>
            </w:tcBorders>
            <w:shd w:val="clear" w:color="auto" w:fill="auto"/>
            <w:vAlign w:val="bottom"/>
          </w:tcPr>
          <w:p w:rsidR="00B95551" w:rsidRPr="00CE302A" w:rsidRDefault="00B95551" w:rsidP="00DE3A1F">
            <w:pPr>
              <w:spacing w:after="0" w:line="240" w:lineRule="auto"/>
              <w:jc w:val="right"/>
              <w:rPr>
                <w:rFonts w:ascii="Times New Roman" w:eastAsia="Times New Roman" w:hAnsi="Times New Roman" w:cs="Times New Roman"/>
              </w:rPr>
            </w:pPr>
            <w:r w:rsidRPr="00CE302A">
              <w:rPr>
                <w:rFonts w:ascii="Times New Roman" w:hAnsi="Times New Roman" w:cs="Times New Roman"/>
              </w:rPr>
              <w:t>23,837</w:t>
            </w:r>
          </w:p>
        </w:tc>
      </w:tr>
      <w:tr w:rsidR="00DE3A1F" w:rsidRPr="00012B5E" w:rsidTr="00DE3A1F">
        <w:trPr>
          <w:trHeight w:val="313"/>
        </w:trPr>
        <w:tc>
          <w:tcPr>
            <w:tcW w:w="997" w:type="dxa"/>
            <w:tcBorders>
              <w:top w:val="nil"/>
              <w:left w:val="single" w:sz="4" w:space="0" w:color="auto"/>
              <w:bottom w:val="single" w:sz="4" w:space="0" w:color="auto"/>
              <w:right w:val="single" w:sz="4" w:space="0" w:color="auto"/>
            </w:tcBorders>
            <w:shd w:val="clear" w:color="auto" w:fill="auto"/>
            <w:noWrap/>
            <w:vAlign w:val="bottom"/>
          </w:tcPr>
          <w:p w:rsidR="00DE3A1F" w:rsidRPr="00CE302A" w:rsidRDefault="00DE3A1F" w:rsidP="00DE3A1F">
            <w:pPr>
              <w:spacing w:after="0" w:line="240" w:lineRule="auto"/>
              <w:jc w:val="center"/>
              <w:rPr>
                <w:rFonts w:ascii="Times New Roman" w:eastAsia="Times New Roman" w:hAnsi="Times New Roman" w:cs="Times New Roman"/>
              </w:rPr>
            </w:pPr>
            <w:r w:rsidRPr="00CE302A">
              <w:rPr>
                <w:rFonts w:ascii="Times New Roman" w:hAnsi="Times New Roman" w:cs="Times New Roman"/>
              </w:rPr>
              <w:t> </w:t>
            </w:r>
          </w:p>
        </w:tc>
        <w:tc>
          <w:tcPr>
            <w:tcW w:w="2232" w:type="dxa"/>
            <w:tcBorders>
              <w:top w:val="nil"/>
              <w:left w:val="nil"/>
              <w:bottom w:val="single" w:sz="4" w:space="0" w:color="auto"/>
              <w:right w:val="single" w:sz="4" w:space="0" w:color="auto"/>
            </w:tcBorders>
            <w:shd w:val="clear" w:color="auto" w:fill="auto"/>
            <w:noWrap/>
            <w:vAlign w:val="bottom"/>
          </w:tcPr>
          <w:p w:rsidR="00DE3A1F" w:rsidRPr="00CE302A" w:rsidRDefault="00DE3A1F" w:rsidP="00DE3A1F">
            <w:pPr>
              <w:spacing w:after="0" w:line="240" w:lineRule="auto"/>
              <w:jc w:val="center"/>
              <w:rPr>
                <w:rFonts w:ascii="Times New Roman" w:eastAsia="Times New Roman" w:hAnsi="Times New Roman" w:cs="Times New Roman"/>
                <w:b/>
              </w:rPr>
            </w:pPr>
            <w:r w:rsidRPr="00CE302A">
              <w:rPr>
                <w:rFonts w:ascii="Times New Roman" w:hAnsi="Times New Roman" w:cs="Times New Roman"/>
              </w:rPr>
              <w:t>TOTAL</w:t>
            </w:r>
          </w:p>
        </w:tc>
        <w:tc>
          <w:tcPr>
            <w:tcW w:w="2026" w:type="dxa"/>
            <w:tcBorders>
              <w:top w:val="nil"/>
              <w:left w:val="nil"/>
              <w:bottom w:val="single" w:sz="4" w:space="0" w:color="auto"/>
              <w:right w:val="single" w:sz="4" w:space="0" w:color="auto"/>
            </w:tcBorders>
            <w:shd w:val="clear" w:color="auto" w:fill="auto"/>
            <w:noWrap/>
            <w:vAlign w:val="bottom"/>
          </w:tcPr>
          <w:p w:rsidR="00DE3A1F" w:rsidRPr="00CE302A" w:rsidRDefault="00DE3A1F" w:rsidP="00DE3A1F">
            <w:pPr>
              <w:spacing w:after="0" w:line="240" w:lineRule="auto"/>
              <w:jc w:val="right"/>
              <w:rPr>
                <w:rFonts w:ascii="Times New Roman" w:eastAsia="Times New Roman" w:hAnsi="Times New Roman" w:cs="Times New Roman"/>
                <w:b/>
              </w:rPr>
            </w:pPr>
            <w:r w:rsidRPr="00CE302A">
              <w:rPr>
                <w:rFonts w:ascii="Times New Roman" w:hAnsi="Times New Roman" w:cs="Times New Roman"/>
              </w:rPr>
              <w:t> </w:t>
            </w:r>
          </w:p>
        </w:tc>
        <w:tc>
          <w:tcPr>
            <w:tcW w:w="1282" w:type="dxa"/>
            <w:tcBorders>
              <w:top w:val="nil"/>
              <w:left w:val="nil"/>
              <w:bottom w:val="single" w:sz="4" w:space="0" w:color="auto"/>
              <w:right w:val="single" w:sz="4" w:space="0" w:color="auto"/>
            </w:tcBorders>
            <w:shd w:val="clear" w:color="auto" w:fill="auto"/>
            <w:noWrap/>
            <w:vAlign w:val="bottom"/>
          </w:tcPr>
          <w:p w:rsidR="00DE3A1F" w:rsidRPr="00DE3A1F" w:rsidRDefault="00DE3A1F" w:rsidP="00DE3A1F">
            <w:pPr>
              <w:spacing w:after="0" w:line="240" w:lineRule="auto"/>
              <w:jc w:val="right"/>
              <w:rPr>
                <w:rFonts w:ascii="Times New Roman" w:eastAsia="Times New Roman" w:hAnsi="Times New Roman" w:cs="Times New Roman"/>
                <w:b/>
              </w:rPr>
            </w:pPr>
            <w:r w:rsidRPr="00DE3A1F">
              <w:rPr>
                <w:rFonts w:ascii="Times New Roman" w:hAnsi="Times New Roman" w:cs="Times New Roman"/>
                <w:color w:val="000000"/>
              </w:rPr>
              <w:t>1,11,736</w:t>
            </w:r>
          </w:p>
        </w:tc>
        <w:tc>
          <w:tcPr>
            <w:tcW w:w="1669" w:type="dxa"/>
            <w:tcBorders>
              <w:top w:val="nil"/>
              <w:left w:val="nil"/>
              <w:bottom w:val="single" w:sz="4" w:space="0" w:color="auto"/>
              <w:right w:val="single" w:sz="4" w:space="0" w:color="auto"/>
            </w:tcBorders>
            <w:shd w:val="clear" w:color="auto" w:fill="auto"/>
            <w:noWrap/>
            <w:vAlign w:val="bottom"/>
          </w:tcPr>
          <w:p w:rsidR="00DE3A1F" w:rsidRPr="00DE3A1F" w:rsidRDefault="00DE3A1F" w:rsidP="00DE3A1F">
            <w:pPr>
              <w:spacing w:after="0" w:line="240" w:lineRule="auto"/>
              <w:jc w:val="right"/>
              <w:rPr>
                <w:rFonts w:ascii="Times New Roman" w:eastAsia="Times New Roman" w:hAnsi="Times New Roman" w:cs="Times New Roman"/>
                <w:b/>
              </w:rPr>
            </w:pPr>
            <w:r w:rsidRPr="00DE3A1F">
              <w:rPr>
                <w:rFonts w:ascii="Times New Roman" w:hAnsi="Times New Roman" w:cs="Times New Roman"/>
                <w:color w:val="000000"/>
              </w:rPr>
              <w:t>1596</w:t>
            </w:r>
          </w:p>
        </w:tc>
        <w:tc>
          <w:tcPr>
            <w:tcW w:w="1947" w:type="dxa"/>
            <w:tcBorders>
              <w:top w:val="nil"/>
              <w:left w:val="nil"/>
              <w:bottom w:val="single" w:sz="4" w:space="0" w:color="auto"/>
              <w:right w:val="single" w:sz="4" w:space="0" w:color="auto"/>
            </w:tcBorders>
            <w:shd w:val="clear" w:color="auto" w:fill="auto"/>
            <w:noWrap/>
            <w:vAlign w:val="bottom"/>
          </w:tcPr>
          <w:p w:rsidR="00DE3A1F" w:rsidRPr="00DE3A1F" w:rsidRDefault="00DE3A1F" w:rsidP="00DE3A1F">
            <w:pPr>
              <w:spacing w:after="0" w:line="240" w:lineRule="auto"/>
              <w:jc w:val="right"/>
              <w:rPr>
                <w:rFonts w:ascii="Times New Roman" w:eastAsia="Times New Roman" w:hAnsi="Times New Roman" w:cs="Times New Roman"/>
                <w:b/>
              </w:rPr>
            </w:pPr>
            <w:r w:rsidRPr="00DE3A1F">
              <w:rPr>
                <w:rFonts w:ascii="Times New Roman" w:hAnsi="Times New Roman" w:cs="Times New Roman"/>
                <w:color w:val="000000"/>
              </w:rPr>
              <w:t>1,027</w:t>
            </w:r>
          </w:p>
        </w:tc>
        <w:tc>
          <w:tcPr>
            <w:tcW w:w="1968" w:type="dxa"/>
            <w:tcBorders>
              <w:top w:val="nil"/>
              <w:left w:val="nil"/>
              <w:bottom w:val="single" w:sz="4" w:space="0" w:color="auto"/>
              <w:right w:val="single" w:sz="4" w:space="0" w:color="auto"/>
            </w:tcBorders>
            <w:shd w:val="clear" w:color="auto" w:fill="auto"/>
            <w:noWrap/>
            <w:vAlign w:val="bottom"/>
          </w:tcPr>
          <w:p w:rsidR="00DE3A1F" w:rsidRPr="00DE3A1F" w:rsidRDefault="00DE3A1F" w:rsidP="00DE3A1F">
            <w:pPr>
              <w:spacing w:after="0" w:line="240" w:lineRule="auto"/>
              <w:jc w:val="right"/>
              <w:rPr>
                <w:rFonts w:ascii="Times New Roman" w:eastAsia="Times New Roman" w:hAnsi="Times New Roman" w:cs="Times New Roman"/>
                <w:b/>
              </w:rPr>
            </w:pPr>
            <w:r w:rsidRPr="00DE3A1F">
              <w:rPr>
                <w:rFonts w:ascii="Times New Roman" w:hAnsi="Times New Roman" w:cs="Times New Roman"/>
                <w:color w:val="000000"/>
              </w:rPr>
              <w:t>3614</w:t>
            </w:r>
          </w:p>
        </w:tc>
        <w:tc>
          <w:tcPr>
            <w:tcW w:w="1544" w:type="dxa"/>
            <w:tcBorders>
              <w:top w:val="nil"/>
              <w:left w:val="nil"/>
              <w:bottom w:val="single" w:sz="4" w:space="0" w:color="auto"/>
              <w:right w:val="single" w:sz="4" w:space="0" w:color="auto"/>
            </w:tcBorders>
            <w:shd w:val="clear" w:color="auto" w:fill="auto"/>
            <w:vAlign w:val="bottom"/>
          </w:tcPr>
          <w:p w:rsidR="00DE3A1F" w:rsidRPr="00DE3A1F" w:rsidRDefault="00DE3A1F" w:rsidP="00DE3A1F">
            <w:pPr>
              <w:spacing w:after="0" w:line="240" w:lineRule="auto"/>
              <w:jc w:val="right"/>
              <w:rPr>
                <w:rFonts w:ascii="Times New Roman" w:eastAsia="Times New Roman" w:hAnsi="Times New Roman" w:cs="Times New Roman"/>
                <w:b/>
              </w:rPr>
            </w:pPr>
            <w:r w:rsidRPr="00DE3A1F">
              <w:rPr>
                <w:rFonts w:ascii="Times New Roman" w:hAnsi="Times New Roman" w:cs="Times New Roman"/>
                <w:color w:val="000000"/>
              </w:rPr>
              <w:t>1,17,973</w:t>
            </w:r>
          </w:p>
        </w:tc>
      </w:tr>
    </w:tbl>
    <w:p w:rsidR="00F65BC7" w:rsidRPr="00012B5E" w:rsidRDefault="00F65BC7" w:rsidP="00F65BC7">
      <w:pPr>
        <w:spacing w:after="0" w:line="240" w:lineRule="auto"/>
        <w:ind w:left="720"/>
        <w:jc w:val="both"/>
        <w:rPr>
          <w:rFonts w:ascii="Times New Roman" w:hAnsi="Times New Roman" w:cs="Times New Roman"/>
          <w:sz w:val="24"/>
          <w:szCs w:val="24"/>
        </w:rPr>
      </w:pPr>
    </w:p>
    <w:p w:rsidR="00BB6534" w:rsidRPr="00012B5E" w:rsidRDefault="00BB6534" w:rsidP="00F65BC7">
      <w:pPr>
        <w:spacing w:after="0" w:line="240" w:lineRule="auto"/>
        <w:ind w:left="720"/>
        <w:jc w:val="both"/>
        <w:rPr>
          <w:rFonts w:ascii="Times New Roman" w:hAnsi="Times New Roman" w:cs="Times New Roman"/>
          <w:sz w:val="24"/>
          <w:szCs w:val="24"/>
        </w:rPr>
      </w:pPr>
    </w:p>
    <w:p w:rsidR="00F65BC7" w:rsidRPr="00012B5E" w:rsidRDefault="00F65BC7" w:rsidP="00F65BC7">
      <w:pPr>
        <w:spacing w:after="0" w:line="240" w:lineRule="auto"/>
        <w:ind w:left="720"/>
        <w:jc w:val="both"/>
        <w:rPr>
          <w:rFonts w:ascii="Times New Roman" w:hAnsi="Times New Roman" w:cs="Times New Roman"/>
          <w:sz w:val="24"/>
          <w:szCs w:val="24"/>
        </w:rPr>
      </w:pPr>
    </w:p>
    <w:p w:rsidR="00B35B8B" w:rsidRPr="00012B5E" w:rsidRDefault="00B35B8B">
      <w:pPr>
        <w:rPr>
          <w:rFonts w:ascii="Times New Roman" w:hAnsi="Times New Roman" w:cs="Times New Roman"/>
          <w:sz w:val="24"/>
          <w:szCs w:val="24"/>
        </w:rPr>
      </w:pPr>
      <w:r w:rsidRPr="00012B5E">
        <w:rPr>
          <w:rFonts w:ascii="Times New Roman" w:hAnsi="Times New Roman" w:cs="Times New Roman"/>
          <w:sz w:val="24"/>
          <w:szCs w:val="24"/>
        </w:rPr>
        <w:br w:type="page"/>
      </w:r>
    </w:p>
    <w:p w:rsidR="00F75563" w:rsidRPr="00012B5E" w:rsidRDefault="00CC71FE" w:rsidP="00F75563">
      <w:pPr>
        <w:spacing w:after="0" w:line="240" w:lineRule="auto"/>
        <w:ind w:left="720"/>
        <w:jc w:val="center"/>
        <w:rPr>
          <w:rFonts w:ascii="Times New Roman" w:hAnsi="Times New Roman" w:cs="Times New Roman"/>
          <w:sz w:val="24"/>
          <w:szCs w:val="24"/>
        </w:rPr>
      </w:pPr>
      <w:bookmarkStart w:id="0" w:name="_Hlk61956912"/>
      <w:r w:rsidRPr="00012B5E">
        <w:rPr>
          <w:rFonts w:ascii="Times New Roman" w:hAnsi="Times New Roman" w:cs="Times New Roman"/>
          <w:sz w:val="24"/>
          <w:szCs w:val="24"/>
        </w:rPr>
        <w:lastRenderedPageBreak/>
        <w:t>ANX</w:t>
      </w:r>
      <w:r w:rsidR="00F75563" w:rsidRPr="00012B5E">
        <w:rPr>
          <w:rFonts w:ascii="Times New Roman" w:hAnsi="Times New Roman" w:cs="Times New Roman"/>
          <w:sz w:val="24"/>
          <w:szCs w:val="24"/>
        </w:rPr>
        <w:t xml:space="preserve"> – IX</w:t>
      </w:r>
    </w:p>
    <w:p w:rsidR="008B7211" w:rsidRPr="00012B5E" w:rsidRDefault="00020E86" w:rsidP="00E01A6A">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Estimate of revenue for Engineering &amp; Design division</w:t>
      </w:r>
      <w:r w:rsidR="00075EDF" w:rsidRPr="00012B5E">
        <w:rPr>
          <w:rFonts w:ascii="Times New Roman" w:hAnsi="Times New Roman" w:cs="Times New Roman"/>
          <w:sz w:val="24"/>
          <w:szCs w:val="24"/>
        </w:rPr>
        <w:t>:</w:t>
      </w:r>
    </w:p>
    <w:tbl>
      <w:tblPr>
        <w:tblW w:w="5128" w:type="pct"/>
        <w:tblLayout w:type="fixed"/>
        <w:tblLook w:val="04A0"/>
      </w:tblPr>
      <w:tblGrid>
        <w:gridCol w:w="570"/>
        <w:gridCol w:w="3314"/>
        <w:gridCol w:w="2303"/>
        <w:gridCol w:w="1439"/>
        <w:gridCol w:w="1297"/>
        <w:gridCol w:w="1154"/>
        <w:gridCol w:w="1082"/>
        <w:gridCol w:w="1820"/>
        <w:gridCol w:w="1558"/>
      </w:tblGrid>
      <w:tr w:rsidR="00012B5E" w:rsidRPr="00012B5E" w:rsidTr="0096166F">
        <w:trPr>
          <w:trHeight w:val="113"/>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7211" w:rsidRPr="00012B5E" w:rsidRDefault="008B7211" w:rsidP="008B7211">
            <w:pPr>
              <w:spacing w:after="0" w:line="240" w:lineRule="auto"/>
              <w:rPr>
                <w:rFonts w:ascii="Times New Roman" w:eastAsia="Times New Roman" w:hAnsi="Times New Roman" w:cs="Times New Roman"/>
              </w:rPr>
            </w:pPr>
            <w:bookmarkStart w:id="1" w:name="_Hlk61956903"/>
            <w:bookmarkEnd w:id="0"/>
            <w:proofErr w:type="spellStart"/>
            <w:r w:rsidRPr="00012B5E">
              <w:rPr>
                <w:rFonts w:ascii="Times New Roman" w:eastAsia="Times New Roman" w:hAnsi="Times New Roman" w:cs="Times New Roman"/>
              </w:rPr>
              <w:t>S.No</w:t>
            </w:r>
            <w:proofErr w:type="spellEnd"/>
            <w:r w:rsidRPr="00012B5E">
              <w:rPr>
                <w:rFonts w:ascii="Times New Roman" w:eastAsia="Times New Roman" w:hAnsi="Times New Roman" w:cs="Times New Roman"/>
              </w:rPr>
              <w:t>.</w:t>
            </w:r>
          </w:p>
        </w:tc>
        <w:tc>
          <w:tcPr>
            <w:tcW w:w="1140" w:type="pct"/>
            <w:tcBorders>
              <w:top w:val="single" w:sz="4" w:space="0" w:color="auto"/>
              <w:left w:val="nil"/>
              <w:bottom w:val="single" w:sz="4" w:space="0" w:color="auto"/>
              <w:right w:val="single" w:sz="4" w:space="0" w:color="auto"/>
            </w:tcBorders>
            <w:shd w:val="clear" w:color="auto" w:fill="auto"/>
            <w:vAlign w:val="center"/>
            <w:hideMark/>
          </w:tcPr>
          <w:p w:rsidR="008B7211" w:rsidRPr="00012B5E" w:rsidRDefault="008B7211" w:rsidP="008B721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Company</w:t>
            </w:r>
          </w:p>
        </w:tc>
        <w:tc>
          <w:tcPr>
            <w:tcW w:w="792" w:type="pct"/>
            <w:tcBorders>
              <w:top w:val="single" w:sz="4" w:space="0" w:color="auto"/>
              <w:left w:val="nil"/>
              <w:bottom w:val="single" w:sz="4" w:space="0" w:color="auto"/>
              <w:right w:val="single" w:sz="4" w:space="0" w:color="auto"/>
            </w:tcBorders>
            <w:shd w:val="clear" w:color="auto" w:fill="auto"/>
            <w:vAlign w:val="center"/>
            <w:hideMark/>
          </w:tcPr>
          <w:p w:rsidR="008B7211" w:rsidRPr="00012B5E" w:rsidRDefault="008B7211" w:rsidP="008B721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Project name</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8B7211" w:rsidRPr="00012B5E" w:rsidRDefault="008B7211" w:rsidP="008B721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SUBA in lakh </w:t>
            </w:r>
            <w:proofErr w:type="spellStart"/>
            <w:r w:rsidRPr="00012B5E">
              <w:rPr>
                <w:rFonts w:ascii="Times New Roman" w:eastAsia="Times New Roman" w:hAnsi="Times New Roman" w:cs="Times New Roman"/>
                <w:sz w:val="24"/>
                <w:szCs w:val="24"/>
              </w:rPr>
              <w:t>sft</w:t>
            </w:r>
            <w:proofErr w:type="spellEnd"/>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B7211" w:rsidRPr="00012B5E" w:rsidRDefault="008B7211" w:rsidP="008B721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Duration in months</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8B7211" w:rsidRPr="00012B5E" w:rsidRDefault="008B7211" w:rsidP="008B721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Payable months</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8B7211" w:rsidRPr="00012B5E" w:rsidRDefault="008B7211" w:rsidP="008B721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Rate to be charged in Rs.</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8B7211" w:rsidRPr="00012B5E" w:rsidRDefault="008B7211" w:rsidP="008B721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amount to be charged per month </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8B7211" w:rsidRPr="00012B5E" w:rsidRDefault="008B7211" w:rsidP="008B721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Start date</w:t>
            </w:r>
          </w:p>
        </w:tc>
      </w:tr>
      <w:tr w:rsidR="00012B5E" w:rsidRPr="00012B5E" w:rsidTr="0096166F">
        <w:trPr>
          <w:trHeight w:val="113"/>
        </w:trPr>
        <w:tc>
          <w:tcPr>
            <w:tcW w:w="196" w:type="pct"/>
            <w:tcBorders>
              <w:top w:val="nil"/>
              <w:left w:val="single" w:sz="4" w:space="0" w:color="auto"/>
              <w:bottom w:val="single" w:sz="4" w:space="0" w:color="auto"/>
              <w:right w:val="single" w:sz="4" w:space="0" w:color="auto"/>
            </w:tcBorders>
            <w:shd w:val="clear" w:color="auto" w:fill="auto"/>
            <w:noWrap/>
            <w:vAlign w:val="bottom"/>
            <w:hideMark/>
          </w:tcPr>
          <w:p w:rsidR="008B7211" w:rsidRPr="00012B5E" w:rsidRDefault="008B7211" w:rsidP="008B721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w:t>
            </w:r>
          </w:p>
        </w:tc>
        <w:tc>
          <w:tcPr>
            <w:tcW w:w="1140"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Mehta &amp; </w:t>
            </w: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w:t>
            </w:r>
            <w:proofErr w:type="spellStart"/>
            <w:r w:rsidRPr="00012B5E">
              <w:rPr>
                <w:rFonts w:ascii="Times New Roman" w:eastAsia="Times New Roman" w:hAnsi="Times New Roman" w:cs="Times New Roman"/>
                <w:sz w:val="24"/>
                <w:szCs w:val="24"/>
              </w:rPr>
              <w:t>Kowkur</w:t>
            </w:r>
            <w:proofErr w:type="spellEnd"/>
            <w:r w:rsidRPr="00012B5E">
              <w:rPr>
                <w:rFonts w:ascii="Times New Roman" w:eastAsia="Times New Roman" w:hAnsi="Times New Roman" w:cs="Times New Roman"/>
                <w:sz w:val="24"/>
                <w:szCs w:val="24"/>
              </w:rPr>
              <w:t xml:space="preserve"> LLP</w:t>
            </w:r>
          </w:p>
        </w:tc>
        <w:tc>
          <w:tcPr>
            <w:tcW w:w="792"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GHT</w:t>
            </w:r>
          </w:p>
        </w:tc>
        <w:tc>
          <w:tcPr>
            <w:tcW w:w="495"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207,060 </w:t>
            </w:r>
          </w:p>
        </w:tc>
        <w:tc>
          <w:tcPr>
            <w:tcW w:w="446"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397"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372"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26" w:type="pct"/>
            <w:tcBorders>
              <w:top w:val="nil"/>
              <w:left w:val="nil"/>
              <w:bottom w:val="single" w:sz="4" w:space="0" w:color="auto"/>
              <w:right w:val="single" w:sz="4" w:space="0" w:color="auto"/>
            </w:tcBorders>
            <w:shd w:val="clear" w:color="auto" w:fill="auto"/>
            <w:hideMark/>
          </w:tcPr>
          <w:p w:rsidR="008B7211" w:rsidRPr="00012B5E" w:rsidRDefault="008B7211" w:rsidP="00A347C5">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11,503</w:t>
            </w:r>
          </w:p>
        </w:tc>
        <w:tc>
          <w:tcPr>
            <w:tcW w:w="536" w:type="pct"/>
            <w:tcBorders>
              <w:top w:val="nil"/>
              <w:left w:val="nil"/>
              <w:bottom w:val="single" w:sz="4" w:space="0" w:color="auto"/>
              <w:right w:val="single" w:sz="4" w:space="0" w:color="auto"/>
            </w:tcBorders>
            <w:shd w:val="clear" w:color="auto" w:fill="auto"/>
            <w:hideMark/>
          </w:tcPr>
          <w:p w:rsidR="008B7211" w:rsidRPr="00012B5E" w:rsidRDefault="008B7211" w:rsidP="00240A00">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Oct' 2019</w:t>
            </w:r>
          </w:p>
        </w:tc>
      </w:tr>
      <w:tr w:rsidR="00012B5E" w:rsidRPr="00012B5E" w:rsidTr="0096166F">
        <w:trPr>
          <w:trHeight w:val="113"/>
        </w:trPr>
        <w:tc>
          <w:tcPr>
            <w:tcW w:w="196" w:type="pct"/>
            <w:tcBorders>
              <w:top w:val="nil"/>
              <w:left w:val="single" w:sz="4" w:space="0" w:color="auto"/>
              <w:bottom w:val="single" w:sz="4" w:space="0" w:color="auto"/>
              <w:right w:val="single" w:sz="4" w:space="0" w:color="auto"/>
            </w:tcBorders>
            <w:shd w:val="clear" w:color="auto" w:fill="auto"/>
            <w:noWrap/>
            <w:vAlign w:val="bottom"/>
            <w:hideMark/>
          </w:tcPr>
          <w:p w:rsidR="008B7211" w:rsidRPr="00012B5E" w:rsidRDefault="008B7211" w:rsidP="008B721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2</w:t>
            </w:r>
          </w:p>
        </w:tc>
        <w:tc>
          <w:tcPr>
            <w:tcW w:w="1140"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Properties </w:t>
            </w:r>
            <w:proofErr w:type="spellStart"/>
            <w:r w:rsidRPr="00012B5E">
              <w:rPr>
                <w:rFonts w:ascii="Times New Roman" w:eastAsia="Times New Roman" w:hAnsi="Times New Roman" w:cs="Times New Roman"/>
                <w:sz w:val="24"/>
                <w:szCs w:val="24"/>
              </w:rPr>
              <w:t>Pvt</w:t>
            </w:r>
            <w:proofErr w:type="spellEnd"/>
            <w:r w:rsidRPr="00012B5E">
              <w:rPr>
                <w:rFonts w:ascii="Times New Roman" w:eastAsia="Times New Roman" w:hAnsi="Times New Roman" w:cs="Times New Roman"/>
                <w:sz w:val="24"/>
                <w:szCs w:val="24"/>
              </w:rPr>
              <w:t xml:space="preserve"> Ltd.</w:t>
            </w:r>
          </w:p>
        </w:tc>
        <w:tc>
          <w:tcPr>
            <w:tcW w:w="792"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MPL</w:t>
            </w:r>
          </w:p>
        </w:tc>
        <w:tc>
          <w:tcPr>
            <w:tcW w:w="495"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314,114 </w:t>
            </w:r>
          </w:p>
        </w:tc>
        <w:tc>
          <w:tcPr>
            <w:tcW w:w="446"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397"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372"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26" w:type="pct"/>
            <w:tcBorders>
              <w:top w:val="nil"/>
              <w:left w:val="nil"/>
              <w:bottom w:val="single" w:sz="4" w:space="0" w:color="auto"/>
              <w:right w:val="single" w:sz="4" w:space="0" w:color="auto"/>
            </w:tcBorders>
            <w:shd w:val="clear" w:color="auto" w:fill="auto"/>
            <w:hideMark/>
          </w:tcPr>
          <w:p w:rsidR="008B7211" w:rsidRPr="00012B5E" w:rsidRDefault="00E51F3B" w:rsidP="00A347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6" w:type="pct"/>
            <w:tcBorders>
              <w:top w:val="nil"/>
              <w:left w:val="nil"/>
              <w:bottom w:val="single" w:sz="4" w:space="0" w:color="auto"/>
              <w:right w:val="single" w:sz="4" w:space="0" w:color="auto"/>
            </w:tcBorders>
            <w:shd w:val="clear" w:color="auto" w:fill="auto"/>
            <w:hideMark/>
          </w:tcPr>
          <w:p w:rsidR="008B7211" w:rsidRPr="00012B5E" w:rsidRDefault="00E51F3B" w:rsidP="00240A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Collected</w:t>
            </w:r>
          </w:p>
        </w:tc>
      </w:tr>
      <w:tr w:rsidR="00012B5E" w:rsidRPr="00012B5E" w:rsidTr="0096166F">
        <w:trPr>
          <w:trHeight w:val="113"/>
        </w:trPr>
        <w:tc>
          <w:tcPr>
            <w:tcW w:w="196" w:type="pct"/>
            <w:tcBorders>
              <w:top w:val="nil"/>
              <w:left w:val="single" w:sz="4" w:space="0" w:color="auto"/>
              <w:bottom w:val="single" w:sz="4" w:space="0" w:color="auto"/>
              <w:right w:val="single" w:sz="4" w:space="0" w:color="auto"/>
            </w:tcBorders>
            <w:shd w:val="clear" w:color="auto" w:fill="auto"/>
            <w:noWrap/>
            <w:vAlign w:val="bottom"/>
            <w:hideMark/>
          </w:tcPr>
          <w:p w:rsidR="008B7211" w:rsidRPr="00012B5E" w:rsidRDefault="008B7211" w:rsidP="008B721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3</w:t>
            </w:r>
          </w:p>
        </w:tc>
        <w:tc>
          <w:tcPr>
            <w:tcW w:w="1140"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w:t>
            </w:r>
            <w:proofErr w:type="spellStart"/>
            <w:r w:rsidRPr="00012B5E">
              <w:rPr>
                <w:rFonts w:ascii="Times New Roman" w:eastAsia="Times New Roman" w:hAnsi="Times New Roman" w:cs="Times New Roman"/>
                <w:sz w:val="24"/>
                <w:szCs w:val="24"/>
              </w:rPr>
              <w:t>Mallapur</w:t>
            </w:r>
            <w:proofErr w:type="spellEnd"/>
            <w:r w:rsidRPr="00012B5E">
              <w:rPr>
                <w:rFonts w:ascii="Times New Roman" w:eastAsia="Times New Roman" w:hAnsi="Times New Roman" w:cs="Times New Roman"/>
                <w:sz w:val="24"/>
                <w:szCs w:val="24"/>
              </w:rPr>
              <w:t xml:space="preserve"> LLP</w:t>
            </w:r>
          </w:p>
        </w:tc>
        <w:tc>
          <w:tcPr>
            <w:tcW w:w="792"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GMR</w:t>
            </w:r>
          </w:p>
        </w:tc>
        <w:tc>
          <w:tcPr>
            <w:tcW w:w="495"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535,440 </w:t>
            </w:r>
          </w:p>
        </w:tc>
        <w:tc>
          <w:tcPr>
            <w:tcW w:w="446"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48</w:t>
            </w:r>
          </w:p>
        </w:tc>
        <w:tc>
          <w:tcPr>
            <w:tcW w:w="397"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48</w:t>
            </w:r>
          </w:p>
        </w:tc>
        <w:tc>
          <w:tcPr>
            <w:tcW w:w="372"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26" w:type="pct"/>
            <w:tcBorders>
              <w:top w:val="nil"/>
              <w:left w:val="nil"/>
              <w:bottom w:val="single" w:sz="4" w:space="0" w:color="auto"/>
              <w:right w:val="single" w:sz="4" w:space="0" w:color="auto"/>
            </w:tcBorders>
            <w:shd w:val="clear" w:color="auto" w:fill="auto"/>
            <w:hideMark/>
          </w:tcPr>
          <w:p w:rsidR="008B7211" w:rsidRPr="00012B5E" w:rsidRDefault="008B7211" w:rsidP="00A347C5">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22,310</w:t>
            </w:r>
          </w:p>
        </w:tc>
        <w:tc>
          <w:tcPr>
            <w:tcW w:w="536" w:type="pct"/>
            <w:tcBorders>
              <w:top w:val="nil"/>
              <w:left w:val="nil"/>
              <w:bottom w:val="single" w:sz="4" w:space="0" w:color="auto"/>
              <w:right w:val="single" w:sz="4" w:space="0" w:color="auto"/>
            </w:tcBorders>
            <w:shd w:val="clear" w:color="auto" w:fill="auto"/>
            <w:hideMark/>
          </w:tcPr>
          <w:p w:rsidR="008B7211" w:rsidRPr="00012B5E" w:rsidRDefault="008B7211" w:rsidP="00240A00">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Sep' 2019</w:t>
            </w:r>
          </w:p>
        </w:tc>
      </w:tr>
      <w:tr w:rsidR="00012B5E" w:rsidRPr="00012B5E" w:rsidTr="0096166F">
        <w:trPr>
          <w:trHeight w:val="113"/>
        </w:trPr>
        <w:tc>
          <w:tcPr>
            <w:tcW w:w="196" w:type="pct"/>
            <w:tcBorders>
              <w:top w:val="nil"/>
              <w:left w:val="single" w:sz="4" w:space="0" w:color="auto"/>
              <w:bottom w:val="single" w:sz="4" w:space="0" w:color="auto"/>
              <w:right w:val="single" w:sz="4" w:space="0" w:color="auto"/>
            </w:tcBorders>
            <w:shd w:val="clear" w:color="auto" w:fill="auto"/>
            <w:noWrap/>
            <w:vAlign w:val="bottom"/>
            <w:hideMark/>
          </w:tcPr>
          <w:p w:rsidR="008B7211" w:rsidRPr="00012B5E" w:rsidRDefault="008B7211" w:rsidP="008B721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4</w:t>
            </w:r>
          </w:p>
        </w:tc>
        <w:tc>
          <w:tcPr>
            <w:tcW w:w="1140"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Genome Valley LLP</w:t>
            </w:r>
          </w:p>
        </w:tc>
        <w:tc>
          <w:tcPr>
            <w:tcW w:w="792"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BRGV</w:t>
            </w:r>
          </w:p>
        </w:tc>
        <w:tc>
          <w:tcPr>
            <w:tcW w:w="495"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88,000 </w:t>
            </w:r>
          </w:p>
        </w:tc>
        <w:tc>
          <w:tcPr>
            <w:tcW w:w="446"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97"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72"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26" w:type="pct"/>
            <w:tcBorders>
              <w:top w:val="nil"/>
              <w:left w:val="nil"/>
              <w:bottom w:val="single" w:sz="4" w:space="0" w:color="auto"/>
              <w:right w:val="single" w:sz="4" w:space="0" w:color="auto"/>
            </w:tcBorders>
            <w:shd w:val="clear" w:color="auto" w:fill="auto"/>
            <w:hideMark/>
          </w:tcPr>
          <w:p w:rsidR="008B7211" w:rsidRPr="00012B5E" w:rsidRDefault="008B7211" w:rsidP="00A347C5">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5,867</w:t>
            </w:r>
          </w:p>
        </w:tc>
        <w:tc>
          <w:tcPr>
            <w:tcW w:w="536" w:type="pct"/>
            <w:tcBorders>
              <w:top w:val="nil"/>
              <w:left w:val="nil"/>
              <w:bottom w:val="single" w:sz="4" w:space="0" w:color="auto"/>
              <w:right w:val="single" w:sz="4" w:space="0" w:color="auto"/>
            </w:tcBorders>
            <w:shd w:val="clear" w:color="auto" w:fill="auto"/>
            <w:hideMark/>
          </w:tcPr>
          <w:p w:rsidR="008B7211" w:rsidRPr="00012B5E" w:rsidRDefault="008B7211" w:rsidP="00240A00">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Jan' 2020</w:t>
            </w:r>
          </w:p>
        </w:tc>
      </w:tr>
      <w:tr w:rsidR="00012B5E" w:rsidRPr="00012B5E" w:rsidTr="0096166F">
        <w:trPr>
          <w:trHeight w:val="113"/>
        </w:trPr>
        <w:tc>
          <w:tcPr>
            <w:tcW w:w="196" w:type="pct"/>
            <w:tcBorders>
              <w:top w:val="nil"/>
              <w:left w:val="single" w:sz="4" w:space="0" w:color="auto"/>
              <w:bottom w:val="single" w:sz="4" w:space="0" w:color="auto"/>
              <w:right w:val="single" w:sz="4" w:space="0" w:color="auto"/>
            </w:tcBorders>
            <w:shd w:val="clear" w:color="auto" w:fill="auto"/>
            <w:noWrap/>
            <w:vAlign w:val="bottom"/>
            <w:hideMark/>
          </w:tcPr>
          <w:p w:rsidR="008B7211" w:rsidRPr="00012B5E" w:rsidRDefault="008B7211" w:rsidP="008B721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5</w:t>
            </w:r>
          </w:p>
        </w:tc>
        <w:tc>
          <w:tcPr>
            <w:tcW w:w="1140"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Housing Pvt. Ltd.</w:t>
            </w:r>
          </w:p>
        </w:tc>
        <w:tc>
          <w:tcPr>
            <w:tcW w:w="792"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SOV – 114 villas</w:t>
            </w:r>
          </w:p>
        </w:tc>
        <w:tc>
          <w:tcPr>
            <w:tcW w:w="495"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232,560 </w:t>
            </w:r>
          </w:p>
        </w:tc>
        <w:tc>
          <w:tcPr>
            <w:tcW w:w="446"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97"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72"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26" w:type="pct"/>
            <w:tcBorders>
              <w:top w:val="nil"/>
              <w:left w:val="nil"/>
              <w:bottom w:val="single" w:sz="4" w:space="0" w:color="auto"/>
              <w:right w:val="single" w:sz="4" w:space="0" w:color="auto"/>
            </w:tcBorders>
            <w:shd w:val="clear" w:color="auto" w:fill="auto"/>
            <w:hideMark/>
          </w:tcPr>
          <w:p w:rsidR="008B7211" w:rsidRPr="00012B5E" w:rsidRDefault="008B7211" w:rsidP="00A347C5">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15,504</w:t>
            </w:r>
          </w:p>
        </w:tc>
        <w:tc>
          <w:tcPr>
            <w:tcW w:w="536" w:type="pct"/>
            <w:tcBorders>
              <w:top w:val="nil"/>
              <w:left w:val="nil"/>
              <w:bottom w:val="single" w:sz="4" w:space="0" w:color="auto"/>
              <w:right w:val="single" w:sz="4" w:space="0" w:color="auto"/>
            </w:tcBorders>
            <w:shd w:val="clear" w:color="auto" w:fill="auto"/>
            <w:hideMark/>
          </w:tcPr>
          <w:p w:rsidR="008B7211" w:rsidRPr="00012B5E" w:rsidRDefault="008B7211" w:rsidP="00240A00">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Jan' 2020</w:t>
            </w:r>
          </w:p>
        </w:tc>
      </w:tr>
      <w:tr w:rsidR="00012B5E" w:rsidRPr="00012B5E" w:rsidTr="0096166F">
        <w:trPr>
          <w:trHeight w:val="113"/>
        </w:trPr>
        <w:tc>
          <w:tcPr>
            <w:tcW w:w="196" w:type="pct"/>
            <w:tcBorders>
              <w:top w:val="nil"/>
              <w:left w:val="single" w:sz="4" w:space="0" w:color="auto"/>
              <w:bottom w:val="single" w:sz="4" w:space="0" w:color="auto"/>
              <w:right w:val="single" w:sz="4" w:space="0" w:color="auto"/>
            </w:tcBorders>
            <w:shd w:val="clear" w:color="auto" w:fill="auto"/>
            <w:noWrap/>
            <w:vAlign w:val="bottom"/>
            <w:hideMark/>
          </w:tcPr>
          <w:p w:rsidR="008B7211" w:rsidRPr="00012B5E" w:rsidRDefault="008B7211" w:rsidP="008B721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6</w:t>
            </w:r>
          </w:p>
        </w:tc>
        <w:tc>
          <w:tcPr>
            <w:tcW w:w="1140"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AEDIS Developers LLP</w:t>
            </w:r>
          </w:p>
        </w:tc>
        <w:tc>
          <w:tcPr>
            <w:tcW w:w="792"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Aedis</w:t>
            </w:r>
            <w:proofErr w:type="spellEnd"/>
          </w:p>
        </w:tc>
        <w:tc>
          <w:tcPr>
            <w:tcW w:w="495"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24,000 </w:t>
            </w:r>
          </w:p>
        </w:tc>
        <w:tc>
          <w:tcPr>
            <w:tcW w:w="446"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397"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372"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26" w:type="pct"/>
            <w:tcBorders>
              <w:top w:val="nil"/>
              <w:left w:val="nil"/>
              <w:bottom w:val="single" w:sz="4" w:space="0" w:color="auto"/>
              <w:right w:val="single" w:sz="4" w:space="0" w:color="auto"/>
            </w:tcBorders>
            <w:shd w:val="clear" w:color="auto" w:fill="auto"/>
            <w:hideMark/>
          </w:tcPr>
          <w:p w:rsidR="008B7211" w:rsidRPr="00012B5E" w:rsidRDefault="008B7211" w:rsidP="00A347C5">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2,000</w:t>
            </w:r>
          </w:p>
        </w:tc>
        <w:tc>
          <w:tcPr>
            <w:tcW w:w="536" w:type="pct"/>
            <w:tcBorders>
              <w:top w:val="nil"/>
              <w:left w:val="nil"/>
              <w:bottom w:val="single" w:sz="4" w:space="0" w:color="auto"/>
              <w:right w:val="single" w:sz="4" w:space="0" w:color="auto"/>
            </w:tcBorders>
            <w:shd w:val="clear" w:color="auto" w:fill="auto"/>
            <w:hideMark/>
          </w:tcPr>
          <w:p w:rsidR="008B7211" w:rsidRPr="00012B5E" w:rsidRDefault="008B7211" w:rsidP="00240A00">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Sep' 2019</w:t>
            </w:r>
          </w:p>
        </w:tc>
      </w:tr>
      <w:tr w:rsidR="00012B5E" w:rsidRPr="00012B5E" w:rsidTr="0096166F">
        <w:trPr>
          <w:trHeight w:val="113"/>
        </w:trPr>
        <w:tc>
          <w:tcPr>
            <w:tcW w:w="196" w:type="pct"/>
            <w:tcBorders>
              <w:top w:val="nil"/>
              <w:left w:val="single" w:sz="4" w:space="0" w:color="auto"/>
              <w:bottom w:val="single" w:sz="4" w:space="0" w:color="auto"/>
              <w:right w:val="single" w:sz="4" w:space="0" w:color="auto"/>
            </w:tcBorders>
            <w:shd w:val="clear" w:color="auto" w:fill="auto"/>
            <w:noWrap/>
            <w:vAlign w:val="bottom"/>
            <w:hideMark/>
          </w:tcPr>
          <w:p w:rsidR="008B7211" w:rsidRPr="00012B5E" w:rsidRDefault="008B7211" w:rsidP="008B721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7</w:t>
            </w:r>
          </w:p>
        </w:tc>
        <w:tc>
          <w:tcPr>
            <w:tcW w:w="1140"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w:t>
            </w:r>
            <w:proofErr w:type="spellStart"/>
            <w:r w:rsidRPr="00012B5E">
              <w:rPr>
                <w:rFonts w:ascii="Times New Roman" w:eastAsia="Times New Roman" w:hAnsi="Times New Roman" w:cs="Times New Roman"/>
                <w:sz w:val="24"/>
                <w:szCs w:val="24"/>
              </w:rPr>
              <w:t>Pocharam</w:t>
            </w:r>
            <w:proofErr w:type="spellEnd"/>
            <w:r w:rsidRPr="00012B5E">
              <w:rPr>
                <w:rFonts w:ascii="Times New Roman" w:eastAsia="Times New Roman" w:hAnsi="Times New Roman" w:cs="Times New Roman"/>
                <w:sz w:val="24"/>
                <w:szCs w:val="24"/>
              </w:rPr>
              <w:t xml:space="preserve"> LLP</w:t>
            </w:r>
          </w:p>
        </w:tc>
        <w:tc>
          <w:tcPr>
            <w:tcW w:w="792"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NGH</w:t>
            </w:r>
          </w:p>
        </w:tc>
        <w:tc>
          <w:tcPr>
            <w:tcW w:w="495"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358,000 </w:t>
            </w:r>
          </w:p>
        </w:tc>
        <w:tc>
          <w:tcPr>
            <w:tcW w:w="446"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397"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372" w:type="pct"/>
            <w:tcBorders>
              <w:top w:val="nil"/>
              <w:left w:val="nil"/>
              <w:bottom w:val="single" w:sz="4" w:space="0" w:color="auto"/>
              <w:right w:val="single" w:sz="4" w:space="0" w:color="auto"/>
            </w:tcBorders>
            <w:shd w:val="clear" w:color="auto" w:fill="auto"/>
            <w:hideMark/>
          </w:tcPr>
          <w:p w:rsidR="008B7211" w:rsidRPr="00012B5E" w:rsidRDefault="008B7211" w:rsidP="008B7211">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26" w:type="pct"/>
            <w:tcBorders>
              <w:top w:val="nil"/>
              <w:left w:val="nil"/>
              <w:bottom w:val="single" w:sz="4" w:space="0" w:color="auto"/>
              <w:right w:val="single" w:sz="4" w:space="0" w:color="auto"/>
            </w:tcBorders>
            <w:shd w:val="clear" w:color="auto" w:fill="auto"/>
            <w:hideMark/>
          </w:tcPr>
          <w:p w:rsidR="008B7211" w:rsidRPr="00012B5E" w:rsidRDefault="008B7211" w:rsidP="00A347C5">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17,048</w:t>
            </w:r>
          </w:p>
        </w:tc>
        <w:tc>
          <w:tcPr>
            <w:tcW w:w="536" w:type="pct"/>
            <w:tcBorders>
              <w:top w:val="nil"/>
              <w:left w:val="nil"/>
              <w:bottom w:val="single" w:sz="4" w:space="0" w:color="auto"/>
              <w:right w:val="single" w:sz="4" w:space="0" w:color="auto"/>
            </w:tcBorders>
            <w:shd w:val="clear" w:color="auto" w:fill="auto"/>
            <w:hideMark/>
          </w:tcPr>
          <w:p w:rsidR="008B7211" w:rsidRPr="00012B5E" w:rsidRDefault="004C35BC" w:rsidP="00240A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Jul’2020</w:t>
            </w:r>
          </w:p>
        </w:tc>
      </w:tr>
      <w:tr w:rsidR="0008609C" w:rsidRPr="00012B5E" w:rsidTr="0096166F">
        <w:trPr>
          <w:trHeight w:val="113"/>
        </w:trPr>
        <w:tc>
          <w:tcPr>
            <w:tcW w:w="196" w:type="pct"/>
            <w:tcBorders>
              <w:top w:val="nil"/>
              <w:left w:val="single" w:sz="4" w:space="0" w:color="auto"/>
              <w:bottom w:val="single" w:sz="4" w:space="0" w:color="auto"/>
              <w:right w:val="single" w:sz="4" w:space="0" w:color="auto"/>
            </w:tcBorders>
            <w:shd w:val="clear" w:color="auto" w:fill="auto"/>
            <w:noWrap/>
            <w:vAlign w:val="bottom"/>
          </w:tcPr>
          <w:p w:rsidR="0008609C" w:rsidRPr="00012B5E" w:rsidRDefault="0008609C" w:rsidP="0008609C">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8</w:t>
            </w:r>
          </w:p>
        </w:tc>
        <w:tc>
          <w:tcPr>
            <w:tcW w:w="1140"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proofErr w:type="spellStart"/>
            <w:r w:rsidRPr="00483584">
              <w:rPr>
                <w:rFonts w:ascii="Times New Roman" w:eastAsia="Times New Roman" w:hAnsi="Times New Roman" w:cs="Times New Roman"/>
                <w:sz w:val="24"/>
                <w:szCs w:val="24"/>
              </w:rPr>
              <w:t>Crescentia</w:t>
            </w:r>
            <w:proofErr w:type="spellEnd"/>
            <w:r w:rsidRPr="00483584">
              <w:rPr>
                <w:rFonts w:ascii="Times New Roman" w:eastAsia="Times New Roman" w:hAnsi="Times New Roman" w:cs="Times New Roman"/>
                <w:sz w:val="24"/>
                <w:szCs w:val="24"/>
              </w:rPr>
              <w:t xml:space="preserve"> Labs Pvt. Ltd.</w:t>
            </w:r>
          </w:p>
        </w:tc>
        <w:tc>
          <w:tcPr>
            <w:tcW w:w="79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483584">
              <w:rPr>
                <w:rFonts w:ascii="Times New Roman" w:eastAsia="Times New Roman" w:hAnsi="Times New Roman" w:cs="Times New Roman"/>
                <w:sz w:val="24"/>
                <w:szCs w:val="24"/>
              </w:rPr>
              <w:t>GV One</w:t>
            </w:r>
          </w:p>
        </w:tc>
        <w:tc>
          <w:tcPr>
            <w:tcW w:w="495"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304ADA">
              <w:rPr>
                <w:rFonts w:ascii="Times New Roman" w:eastAsia="Times New Roman" w:hAnsi="Times New Roman" w:cs="Times New Roman"/>
                <w:sz w:val="24"/>
                <w:szCs w:val="24"/>
              </w:rPr>
              <w:t>1,21,119</w:t>
            </w:r>
          </w:p>
        </w:tc>
        <w:tc>
          <w:tcPr>
            <w:tcW w:w="446"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304ADA">
              <w:rPr>
                <w:rFonts w:ascii="Times New Roman" w:eastAsia="Times New Roman" w:hAnsi="Times New Roman" w:cs="Times New Roman"/>
                <w:sz w:val="24"/>
                <w:szCs w:val="24"/>
              </w:rPr>
              <w:t>12</w:t>
            </w:r>
          </w:p>
        </w:tc>
        <w:tc>
          <w:tcPr>
            <w:tcW w:w="397"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304ADA">
              <w:rPr>
                <w:rFonts w:ascii="Times New Roman" w:eastAsia="Times New Roman" w:hAnsi="Times New Roman" w:cs="Times New Roman"/>
                <w:sz w:val="24"/>
                <w:szCs w:val="24"/>
              </w:rPr>
              <w:t>12</w:t>
            </w:r>
          </w:p>
        </w:tc>
        <w:tc>
          <w:tcPr>
            <w:tcW w:w="37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26" w:type="pct"/>
            <w:tcBorders>
              <w:top w:val="nil"/>
              <w:left w:val="nil"/>
              <w:bottom w:val="single" w:sz="4" w:space="0" w:color="auto"/>
              <w:right w:val="single" w:sz="4" w:space="0" w:color="auto"/>
            </w:tcBorders>
            <w:shd w:val="clear" w:color="auto" w:fill="auto"/>
          </w:tcPr>
          <w:p w:rsidR="0008609C" w:rsidRPr="004C35BC" w:rsidRDefault="0008609C" w:rsidP="00A347C5">
            <w:pPr>
              <w:spacing w:after="0" w:line="240" w:lineRule="auto"/>
              <w:jc w:val="center"/>
              <w:rPr>
                <w:rFonts w:ascii="Times New Roman" w:eastAsia="Times New Roman" w:hAnsi="Times New Roman" w:cs="Times New Roman"/>
                <w:sz w:val="24"/>
                <w:szCs w:val="24"/>
              </w:rPr>
            </w:pPr>
            <w:r w:rsidRPr="004C35BC">
              <w:rPr>
                <w:rFonts w:ascii="Times New Roman" w:hAnsi="Times New Roman" w:cs="Times New Roman"/>
                <w:color w:val="000000"/>
                <w:sz w:val="24"/>
                <w:szCs w:val="24"/>
              </w:rPr>
              <w:t>20,187</w:t>
            </w:r>
          </w:p>
        </w:tc>
        <w:tc>
          <w:tcPr>
            <w:tcW w:w="536" w:type="pct"/>
            <w:tcBorders>
              <w:top w:val="nil"/>
              <w:left w:val="nil"/>
              <w:bottom w:val="single" w:sz="4" w:space="0" w:color="auto"/>
              <w:right w:val="single" w:sz="4" w:space="0" w:color="auto"/>
            </w:tcBorders>
            <w:shd w:val="clear" w:color="auto" w:fill="auto"/>
          </w:tcPr>
          <w:p w:rsidR="0008609C" w:rsidRPr="005D484B" w:rsidRDefault="0085527A" w:rsidP="0008609C">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Oct’2022</w:t>
            </w:r>
          </w:p>
        </w:tc>
      </w:tr>
      <w:tr w:rsidR="0008609C" w:rsidRPr="00012B5E" w:rsidTr="0008609C">
        <w:trPr>
          <w:trHeight w:val="113"/>
        </w:trPr>
        <w:tc>
          <w:tcPr>
            <w:tcW w:w="196" w:type="pct"/>
            <w:tcBorders>
              <w:top w:val="nil"/>
              <w:left w:val="single" w:sz="4" w:space="0" w:color="auto"/>
              <w:bottom w:val="single" w:sz="4" w:space="0" w:color="auto"/>
              <w:right w:val="single" w:sz="4" w:space="0" w:color="auto"/>
            </w:tcBorders>
            <w:shd w:val="clear" w:color="auto" w:fill="auto"/>
            <w:noWrap/>
            <w:vAlign w:val="bottom"/>
          </w:tcPr>
          <w:p w:rsidR="0008609C" w:rsidRPr="00012B5E" w:rsidRDefault="0008609C" w:rsidP="0008609C">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9</w:t>
            </w:r>
          </w:p>
        </w:tc>
        <w:tc>
          <w:tcPr>
            <w:tcW w:w="1140"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G.V. Research </w:t>
            </w:r>
            <w:proofErr w:type="spellStart"/>
            <w:r w:rsidRPr="00012B5E">
              <w:rPr>
                <w:rFonts w:ascii="Times New Roman" w:eastAsia="Times New Roman" w:hAnsi="Times New Roman" w:cs="Times New Roman"/>
                <w:sz w:val="24"/>
                <w:szCs w:val="24"/>
              </w:rPr>
              <w:t>Centers</w:t>
            </w:r>
            <w:proofErr w:type="spellEnd"/>
            <w:r w:rsidRPr="00012B5E">
              <w:rPr>
                <w:rFonts w:ascii="Times New Roman" w:eastAsia="Times New Roman" w:hAnsi="Times New Roman" w:cs="Times New Roman"/>
                <w:sz w:val="24"/>
                <w:szCs w:val="24"/>
              </w:rPr>
              <w:t xml:space="preserve"> Pvt. Ltd (start with block 2727, 4545, solvent store, panel room &amp; chemical stores)</w:t>
            </w:r>
          </w:p>
        </w:tc>
        <w:tc>
          <w:tcPr>
            <w:tcW w:w="79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INNOPOLIS </w:t>
            </w:r>
          </w:p>
        </w:tc>
        <w:tc>
          <w:tcPr>
            <w:tcW w:w="495"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E1589">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DE1589">
              <w:rPr>
                <w:rFonts w:ascii="Times New Roman" w:eastAsia="Times New Roman" w:hAnsi="Times New Roman" w:cs="Times New Roman"/>
                <w:sz w:val="24"/>
                <w:szCs w:val="24"/>
              </w:rPr>
              <w:t>32</w:t>
            </w:r>
            <w:r>
              <w:rPr>
                <w:rFonts w:ascii="Times New Roman" w:eastAsia="Times New Roman" w:hAnsi="Times New Roman" w:cs="Times New Roman"/>
                <w:sz w:val="24"/>
                <w:szCs w:val="24"/>
              </w:rPr>
              <w:t>,</w:t>
            </w:r>
            <w:r w:rsidRPr="00DE1589">
              <w:rPr>
                <w:rFonts w:ascii="Times New Roman" w:eastAsia="Times New Roman" w:hAnsi="Times New Roman" w:cs="Times New Roman"/>
                <w:sz w:val="24"/>
                <w:szCs w:val="24"/>
              </w:rPr>
              <w:t>435</w:t>
            </w:r>
          </w:p>
        </w:tc>
        <w:tc>
          <w:tcPr>
            <w:tcW w:w="446"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397"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37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26" w:type="pct"/>
            <w:tcBorders>
              <w:top w:val="nil"/>
              <w:left w:val="nil"/>
              <w:bottom w:val="single" w:sz="4" w:space="0" w:color="auto"/>
              <w:right w:val="single" w:sz="4" w:space="0" w:color="auto"/>
            </w:tcBorders>
            <w:shd w:val="clear" w:color="auto" w:fill="auto"/>
          </w:tcPr>
          <w:p w:rsidR="0008609C" w:rsidRPr="004C35BC" w:rsidRDefault="0008609C" w:rsidP="00A347C5">
            <w:pPr>
              <w:spacing w:after="0" w:line="240" w:lineRule="auto"/>
              <w:jc w:val="center"/>
              <w:rPr>
                <w:rFonts w:ascii="Times New Roman" w:eastAsia="Times New Roman" w:hAnsi="Times New Roman" w:cs="Times New Roman"/>
                <w:sz w:val="24"/>
                <w:szCs w:val="24"/>
              </w:rPr>
            </w:pPr>
            <w:r w:rsidRPr="004C35BC">
              <w:rPr>
                <w:rFonts w:ascii="Times New Roman" w:hAnsi="Times New Roman" w:cs="Times New Roman"/>
                <w:color w:val="000000"/>
                <w:sz w:val="24"/>
                <w:szCs w:val="24"/>
              </w:rPr>
              <w:t>19,370</w:t>
            </w:r>
          </w:p>
        </w:tc>
        <w:tc>
          <w:tcPr>
            <w:tcW w:w="536"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Oct' 2019</w:t>
            </w:r>
          </w:p>
        </w:tc>
      </w:tr>
      <w:tr w:rsidR="0008609C" w:rsidRPr="00012B5E" w:rsidTr="0008609C">
        <w:trPr>
          <w:trHeight w:val="113"/>
        </w:trPr>
        <w:tc>
          <w:tcPr>
            <w:tcW w:w="196" w:type="pct"/>
            <w:tcBorders>
              <w:top w:val="nil"/>
              <w:left w:val="single" w:sz="4" w:space="0" w:color="auto"/>
              <w:bottom w:val="single" w:sz="4" w:space="0" w:color="auto"/>
              <w:right w:val="single" w:sz="4" w:space="0" w:color="auto"/>
            </w:tcBorders>
            <w:shd w:val="clear" w:color="auto" w:fill="auto"/>
            <w:noWrap/>
            <w:vAlign w:val="bottom"/>
          </w:tcPr>
          <w:p w:rsidR="0008609C" w:rsidRPr="00012B5E" w:rsidRDefault="0008609C" w:rsidP="0008609C">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10</w:t>
            </w:r>
          </w:p>
        </w:tc>
        <w:tc>
          <w:tcPr>
            <w:tcW w:w="1140"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G V Discovery </w:t>
            </w:r>
            <w:proofErr w:type="spellStart"/>
            <w:r w:rsidRPr="00012B5E">
              <w:rPr>
                <w:rFonts w:ascii="Times New Roman" w:eastAsia="Times New Roman" w:hAnsi="Times New Roman" w:cs="Times New Roman"/>
                <w:sz w:val="24"/>
                <w:szCs w:val="24"/>
              </w:rPr>
              <w:t>Centers</w:t>
            </w:r>
            <w:proofErr w:type="spellEnd"/>
            <w:r w:rsidRPr="00012B5E">
              <w:rPr>
                <w:rFonts w:ascii="Times New Roman" w:eastAsia="Times New Roman" w:hAnsi="Times New Roman" w:cs="Times New Roman"/>
                <w:sz w:val="24"/>
                <w:szCs w:val="24"/>
              </w:rPr>
              <w:t xml:space="preserve"> Pvt. Ltd.</w:t>
            </w:r>
          </w:p>
        </w:tc>
        <w:tc>
          <w:tcPr>
            <w:tcW w:w="79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COLABS</w:t>
            </w:r>
          </w:p>
        </w:tc>
        <w:tc>
          <w:tcPr>
            <w:tcW w:w="495"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,45</w:t>
            </w:r>
            <w:r w:rsidRPr="00012B5E">
              <w:rPr>
                <w:rFonts w:ascii="Times New Roman" w:eastAsia="Times New Roman" w:hAnsi="Times New Roman" w:cs="Times New Roman"/>
                <w:sz w:val="24"/>
                <w:szCs w:val="24"/>
              </w:rPr>
              <w:t xml:space="preserve">,000 </w:t>
            </w:r>
          </w:p>
        </w:tc>
        <w:tc>
          <w:tcPr>
            <w:tcW w:w="446"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97"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7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26" w:type="pct"/>
            <w:tcBorders>
              <w:top w:val="nil"/>
              <w:left w:val="nil"/>
              <w:bottom w:val="single" w:sz="4" w:space="0" w:color="auto"/>
              <w:right w:val="single" w:sz="4" w:space="0" w:color="auto"/>
            </w:tcBorders>
            <w:shd w:val="clear" w:color="auto" w:fill="auto"/>
          </w:tcPr>
          <w:p w:rsidR="0008609C" w:rsidRPr="004C35BC" w:rsidRDefault="0008609C" w:rsidP="00A347C5">
            <w:pPr>
              <w:spacing w:after="0" w:line="240" w:lineRule="auto"/>
              <w:jc w:val="center"/>
              <w:rPr>
                <w:rFonts w:ascii="Times New Roman" w:eastAsia="Times New Roman" w:hAnsi="Times New Roman" w:cs="Times New Roman"/>
                <w:sz w:val="24"/>
                <w:szCs w:val="24"/>
              </w:rPr>
            </w:pPr>
            <w:r w:rsidRPr="004C35BC">
              <w:rPr>
                <w:rFonts w:ascii="Times New Roman" w:hAnsi="Times New Roman" w:cs="Times New Roman"/>
                <w:color w:val="000000"/>
                <w:sz w:val="24"/>
                <w:szCs w:val="24"/>
              </w:rPr>
              <w:t>9,667</w:t>
            </w:r>
          </w:p>
        </w:tc>
        <w:tc>
          <w:tcPr>
            <w:tcW w:w="536"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June’2020</w:t>
            </w:r>
          </w:p>
        </w:tc>
      </w:tr>
      <w:tr w:rsidR="0008609C" w:rsidRPr="00012B5E" w:rsidTr="0008609C">
        <w:trPr>
          <w:trHeight w:val="113"/>
        </w:trPr>
        <w:tc>
          <w:tcPr>
            <w:tcW w:w="196" w:type="pct"/>
            <w:tcBorders>
              <w:top w:val="nil"/>
              <w:left w:val="single" w:sz="4" w:space="0" w:color="auto"/>
              <w:bottom w:val="single" w:sz="4" w:space="0" w:color="auto"/>
              <w:right w:val="single" w:sz="4" w:space="0" w:color="auto"/>
            </w:tcBorders>
            <w:shd w:val="clear" w:color="auto" w:fill="auto"/>
            <w:noWrap/>
            <w:vAlign w:val="bottom"/>
          </w:tcPr>
          <w:p w:rsidR="0008609C" w:rsidRPr="00012B5E" w:rsidRDefault="0008609C" w:rsidP="0008609C">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11</w:t>
            </w:r>
          </w:p>
        </w:tc>
        <w:tc>
          <w:tcPr>
            <w:tcW w:w="1140"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Farm House </w:t>
            </w:r>
            <w:proofErr w:type="spellStart"/>
            <w:r w:rsidRPr="00012B5E">
              <w:rPr>
                <w:rFonts w:ascii="Times New Roman" w:eastAsia="Times New Roman" w:hAnsi="Times New Roman" w:cs="Times New Roman"/>
                <w:sz w:val="24"/>
                <w:szCs w:val="24"/>
              </w:rPr>
              <w:t>Hyd</w:t>
            </w:r>
            <w:proofErr w:type="spellEnd"/>
            <w:r w:rsidRPr="00012B5E">
              <w:rPr>
                <w:rFonts w:ascii="Times New Roman" w:eastAsia="Times New Roman" w:hAnsi="Times New Roman" w:cs="Times New Roman"/>
                <w:sz w:val="24"/>
                <w:szCs w:val="24"/>
              </w:rPr>
              <w:t xml:space="preserve"> LLP</w:t>
            </w:r>
          </w:p>
        </w:tc>
        <w:tc>
          <w:tcPr>
            <w:tcW w:w="79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Serene </w:t>
            </w:r>
          </w:p>
        </w:tc>
        <w:tc>
          <w:tcPr>
            <w:tcW w:w="495"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50,000 </w:t>
            </w:r>
          </w:p>
        </w:tc>
        <w:tc>
          <w:tcPr>
            <w:tcW w:w="446"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397"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37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26" w:type="pct"/>
            <w:tcBorders>
              <w:top w:val="nil"/>
              <w:left w:val="nil"/>
              <w:bottom w:val="single" w:sz="4" w:space="0" w:color="auto"/>
              <w:right w:val="single" w:sz="4" w:space="0" w:color="auto"/>
            </w:tcBorders>
            <w:shd w:val="clear" w:color="auto" w:fill="auto"/>
          </w:tcPr>
          <w:p w:rsidR="0008609C" w:rsidRPr="00012B5E" w:rsidRDefault="0008609C" w:rsidP="00537E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6"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Collected</w:t>
            </w:r>
          </w:p>
        </w:tc>
      </w:tr>
      <w:tr w:rsidR="0008609C" w:rsidRPr="00012B5E" w:rsidTr="0008609C">
        <w:trPr>
          <w:trHeight w:val="113"/>
        </w:trPr>
        <w:tc>
          <w:tcPr>
            <w:tcW w:w="196" w:type="pct"/>
            <w:tcBorders>
              <w:top w:val="nil"/>
              <w:left w:val="single" w:sz="4" w:space="0" w:color="auto"/>
              <w:bottom w:val="single" w:sz="4" w:space="0" w:color="auto"/>
              <w:right w:val="single" w:sz="4" w:space="0" w:color="auto"/>
            </w:tcBorders>
            <w:shd w:val="clear" w:color="auto" w:fill="auto"/>
            <w:noWrap/>
            <w:vAlign w:val="bottom"/>
          </w:tcPr>
          <w:p w:rsidR="0008609C" w:rsidRPr="00012B5E" w:rsidRDefault="0008609C" w:rsidP="0008609C">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12</w:t>
            </w:r>
          </w:p>
        </w:tc>
        <w:tc>
          <w:tcPr>
            <w:tcW w:w="1140"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w:t>
            </w:r>
            <w:proofErr w:type="spellStart"/>
            <w:r w:rsidRPr="00012B5E">
              <w:rPr>
                <w:rFonts w:ascii="Times New Roman" w:eastAsia="Times New Roman" w:hAnsi="Times New Roman" w:cs="Times New Roman"/>
                <w:sz w:val="24"/>
                <w:szCs w:val="24"/>
              </w:rPr>
              <w:t>Miryalguda</w:t>
            </w:r>
            <w:proofErr w:type="spellEnd"/>
            <w:r w:rsidRPr="00012B5E">
              <w:rPr>
                <w:rFonts w:ascii="Times New Roman" w:eastAsia="Times New Roman" w:hAnsi="Times New Roman" w:cs="Times New Roman"/>
                <w:sz w:val="24"/>
                <w:szCs w:val="24"/>
              </w:rPr>
              <w:t>)LLP</w:t>
            </w:r>
          </w:p>
        </w:tc>
        <w:tc>
          <w:tcPr>
            <w:tcW w:w="79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AGH</w:t>
            </w:r>
          </w:p>
        </w:tc>
        <w:tc>
          <w:tcPr>
            <w:tcW w:w="495"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158,440 </w:t>
            </w:r>
          </w:p>
        </w:tc>
        <w:tc>
          <w:tcPr>
            <w:tcW w:w="446"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397"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18</w:t>
            </w:r>
          </w:p>
        </w:tc>
        <w:tc>
          <w:tcPr>
            <w:tcW w:w="37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26" w:type="pct"/>
            <w:tcBorders>
              <w:top w:val="nil"/>
              <w:left w:val="nil"/>
              <w:bottom w:val="single" w:sz="4" w:space="0" w:color="auto"/>
              <w:right w:val="single" w:sz="4" w:space="0" w:color="auto"/>
            </w:tcBorders>
            <w:shd w:val="clear" w:color="auto" w:fill="auto"/>
          </w:tcPr>
          <w:p w:rsidR="0008609C" w:rsidRPr="00012B5E" w:rsidRDefault="00537E46" w:rsidP="00537E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6"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08609C" w:rsidRPr="00012B5E" w:rsidTr="0008609C">
        <w:trPr>
          <w:trHeight w:val="113"/>
        </w:trPr>
        <w:tc>
          <w:tcPr>
            <w:tcW w:w="196" w:type="pct"/>
            <w:tcBorders>
              <w:top w:val="nil"/>
              <w:left w:val="single" w:sz="4" w:space="0" w:color="auto"/>
              <w:bottom w:val="single" w:sz="4" w:space="0" w:color="auto"/>
              <w:right w:val="single" w:sz="4" w:space="0" w:color="auto"/>
            </w:tcBorders>
            <w:shd w:val="clear" w:color="auto" w:fill="auto"/>
            <w:noWrap/>
            <w:vAlign w:val="bottom"/>
          </w:tcPr>
          <w:p w:rsidR="0008609C" w:rsidRPr="00012B5E" w:rsidRDefault="0008609C" w:rsidP="0008609C">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13</w:t>
            </w:r>
          </w:p>
        </w:tc>
        <w:tc>
          <w:tcPr>
            <w:tcW w:w="1140"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Nilgiri</w:t>
            </w:r>
            <w:proofErr w:type="spellEnd"/>
            <w:r w:rsidRPr="00012B5E">
              <w:rPr>
                <w:rFonts w:ascii="Times New Roman" w:eastAsia="Times New Roman" w:hAnsi="Times New Roman" w:cs="Times New Roman"/>
                <w:sz w:val="24"/>
                <w:szCs w:val="24"/>
              </w:rPr>
              <w:t xml:space="preserve"> Estates</w:t>
            </w:r>
          </w:p>
        </w:tc>
        <w:tc>
          <w:tcPr>
            <w:tcW w:w="79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NE</w:t>
            </w:r>
          </w:p>
        </w:tc>
        <w:tc>
          <w:tcPr>
            <w:tcW w:w="495"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227,050 </w:t>
            </w:r>
          </w:p>
        </w:tc>
        <w:tc>
          <w:tcPr>
            <w:tcW w:w="446"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397"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37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26" w:type="pct"/>
            <w:tcBorders>
              <w:top w:val="nil"/>
              <w:left w:val="nil"/>
              <w:bottom w:val="single" w:sz="4" w:space="0" w:color="auto"/>
              <w:right w:val="single" w:sz="4" w:space="0" w:color="auto"/>
            </w:tcBorders>
            <w:shd w:val="clear" w:color="auto" w:fill="auto"/>
          </w:tcPr>
          <w:p w:rsidR="0008609C" w:rsidRPr="00012B5E" w:rsidRDefault="0008609C" w:rsidP="00537E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6"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Collected</w:t>
            </w:r>
          </w:p>
        </w:tc>
      </w:tr>
      <w:tr w:rsidR="0008609C" w:rsidRPr="00012B5E" w:rsidTr="0008609C">
        <w:trPr>
          <w:trHeight w:val="113"/>
        </w:trPr>
        <w:tc>
          <w:tcPr>
            <w:tcW w:w="196" w:type="pct"/>
            <w:tcBorders>
              <w:top w:val="nil"/>
              <w:left w:val="single" w:sz="4" w:space="0" w:color="auto"/>
              <w:bottom w:val="single" w:sz="4" w:space="0" w:color="auto"/>
              <w:right w:val="single" w:sz="4" w:space="0" w:color="auto"/>
            </w:tcBorders>
            <w:shd w:val="clear" w:color="auto" w:fill="auto"/>
            <w:noWrap/>
            <w:vAlign w:val="bottom"/>
          </w:tcPr>
          <w:p w:rsidR="0008609C" w:rsidRPr="00012B5E" w:rsidRDefault="0008609C" w:rsidP="0008609C">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14</w:t>
            </w:r>
          </w:p>
        </w:tc>
        <w:tc>
          <w:tcPr>
            <w:tcW w:w="1140"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Villa Orchids LLP</w:t>
            </w:r>
          </w:p>
        </w:tc>
        <w:tc>
          <w:tcPr>
            <w:tcW w:w="79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VOC</w:t>
            </w:r>
          </w:p>
        </w:tc>
        <w:tc>
          <w:tcPr>
            <w:tcW w:w="495"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200,000 </w:t>
            </w:r>
          </w:p>
        </w:tc>
        <w:tc>
          <w:tcPr>
            <w:tcW w:w="446"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97"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37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26" w:type="pct"/>
            <w:tcBorders>
              <w:top w:val="nil"/>
              <w:left w:val="nil"/>
              <w:bottom w:val="single" w:sz="4" w:space="0" w:color="auto"/>
              <w:right w:val="single" w:sz="4" w:space="0" w:color="auto"/>
            </w:tcBorders>
            <w:shd w:val="clear" w:color="auto" w:fill="auto"/>
          </w:tcPr>
          <w:p w:rsidR="0008609C" w:rsidRPr="00012B5E" w:rsidRDefault="0008609C" w:rsidP="00537E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6"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center"/>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08609C" w:rsidRPr="00012B5E" w:rsidTr="0008609C">
        <w:trPr>
          <w:trHeight w:val="113"/>
        </w:trPr>
        <w:tc>
          <w:tcPr>
            <w:tcW w:w="196" w:type="pct"/>
            <w:tcBorders>
              <w:top w:val="nil"/>
              <w:left w:val="single" w:sz="4" w:space="0" w:color="auto"/>
              <w:bottom w:val="single" w:sz="4" w:space="0" w:color="auto"/>
              <w:right w:val="single" w:sz="4" w:space="0" w:color="auto"/>
            </w:tcBorders>
            <w:shd w:val="clear" w:color="auto" w:fill="auto"/>
            <w:noWrap/>
            <w:vAlign w:val="bottom"/>
          </w:tcPr>
          <w:p w:rsidR="0008609C" w:rsidRPr="00012B5E" w:rsidRDefault="0008609C" w:rsidP="0008609C">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15</w:t>
            </w:r>
          </w:p>
        </w:tc>
        <w:tc>
          <w:tcPr>
            <w:tcW w:w="1140"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Vista Homes</w:t>
            </w:r>
          </w:p>
        </w:tc>
        <w:tc>
          <w:tcPr>
            <w:tcW w:w="79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Vista</w:t>
            </w:r>
          </w:p>
        </w:tc>
        <w:tc>
          <w:tcPr>
            <w:tcW w:w="495"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406,660 </w:t>
            </w:r>
          </w:p>
        </w:tc>
        <w:tc>
          <w:tcPr>
            <w:tcW w:w="446"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60</w:t>
            </w:r>
          </w:p>
        </w:tc>
        <w:tc>
          <w:tcPr>
            <w:tcW w:w="397"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37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26" w:type="pct"/>
            <w:tcBorders>
              <w:top w:val="nil"/>
              <w:left w:val="nil"/>
              <w:bottom w:val="single" w:sz="4" w:space="0" w:color="auto"/>
              <w:right w:val="single" w:sz="4" w:space="0" w:color="auto"/>
            </w:tcBorders>
            <w:shd w:val="clear" w:color="auto" w:fill="auto"/>
          </w:tcPr>
          <w:p w:rsidR="0008609C" w:rsidRPr="00012B5E" w:rsidRDefault="0008609C" w:rsidP="00537E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6"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center"/>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08609C" w:rsidRPr="00012B5E" w:rsidTr="0008609C">
        <w:trPr>
          <w:trHeight w:val="113"/>
        </w:trPr>
        <w:tc>
          <w:tcPr>
            <w:tcW w:w="196" w:type="pct"/>
            <w:tcBorders>
              <w:top w:val="nil"/>
              <w:left w:val="single" w:sz="4" w:space="0" w:color="auto"/>
              <w:bottom w:val="single" w:sz="4" w:space="0" w:color="auto"/>
              <w:right w:val="single" w:sz="4" w:space="0" w:color="auto"/>
            </w:tcBorders>
            <w:shd w:val="clear" w:color="auto" w:fill="auto"/>
            <w:noWrap/>
            <w:vAlign w:val="bottom"/>
          </w:tcPr>
          <w:p w:rsidR="0008609C" w:rsidRPr="00012B5E" w:rsidRDefault="0008609C" w:rsidP="0008609C">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16</w:t>
            </w:r>
          </w:p>
        </w:tc>
        <w:tc>
          <w:tcPr>
            <w:tcW w:w="1140"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Kadakia</w:t>
            </w:r>
            <w:proofErr w:type="spellEnd"/>
            <w:r w:rsidRPr="00012B5E">
              <w:rPr>
                <w:rFonts w:ascii="Times New Roman" w:eastAsia="Times New Roman" w:hAnsi="Times New Roman" w:cs="Times New Roman"/>
                <w:sz w:val="24"/>
                <w:szCs w:val="24"/>
              </w:rPr>
              <w:t xml:space="preserve"> &amp; </w:t>
            </w: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Housing</w:t>
            </w:r>
          </w:p>
        </w:tc>
        <w:tc>
          <w:tcPr>
            <w:tcW w:w="79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KNM</w:t>
            </w:r>
          </w:p>
        </w:tc>
        <w:tc>
          <w:tcPr>
            <w:tcW w:w="495"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136,800 </w:t>
            </w:r>
          </w:p>
        </w:tc>
        <w:tc>
          <w:tcPr>
            <w:tcW w:w="446"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60</w:t>
            </w:r>
          </w:p>
        </w:tc>
        <w:tc>
          <w:tcPr>
            <w:tcW w:w="397"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37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26" w:type="pct"/>
            <w:tcBorders>
              <w:top w:val="nil"/>
              <w:left w:val="nil"/>
              <w:bottom w:val="single" w:sz="4" w:space="0" w:color="auto"/>
              <w:right w:val="single" w:sz="4" w:space="0" w:color="auto"/>
            </w:tcBorders>
            <w:shd w:val="clear" w:color="auto" w:fill="auto"/>
          </w:tcPr>
          <w:p w:rsidR="0008609C" w:rsidRPr="00012B5E" w:rsidRDefault="0008609C" w:rsidP="00537E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6"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center"/>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08609C" w:rsidRPr="00012B5E" w:rsidTr="0008609C">
        <w:trPr>
          <w:trHeight w:val="113"/>
        </w:trPr>
        <w:tc>
          <w:tcPr>
            <w:tcW w:w="196" w:type="pct"/>
            <w:tcBorders>
              <w:top w:val="nil"/>
              <w:left w:val="single" w:sz="4" w:space="0" w:color="auto"/>
              <w:bottom w:val="single" w:sz="4" w:space="0" w:color="auto"/>
              <w:right w:val="single" w:sz="4" w:space="0" w:color="auto"/>
            </w:tcBorders>
            <w:shd w:val="clear" w:color="auto" w:fill="auto"/>
            <w:noWrap/>
            <w:vAlign w:val="bottom"/>
          </w:tcPr>
          <w:p w:rsidR="0008609C" w:rsidRPr="00012B5E" w:rsidRDefault="0008609C" w:rsidP="0008609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1140"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Silver Oak Villas LLP</w:t>
            </w:r>
          </w:p>
        </w:tc>
        <w:tc>
          <w:tcPr>
            <w:tcW w:w="79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SOV – Villa 1 to 95</w:t>
            </w:r>
          </w:p>
        </w:tc>
        <w:tc>
          <w:tcPr>
            <w:tcW w:w="495"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143,040 </w:t>
            </w:r>
          </w:p>
        </w:tc>
        <w:tc>
          <w:tcPr>
            <w:tcW w:w="446"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97"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372"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26" w:type="pct"/>
            <w:tcBorders>
              <w:top w:val="nil"/>
              <w:left w:val="nil"/>
              <w:bottom w:val="single" w:sz="4" w:space="0" w:color="auto"/>
              <w:right w:val="single" w:sz="4" w:space="0" w:color="auto"/>
            </w:tcBorders>
            <w:shd w:val="clear" w:color="auto" w:fill="auto"/>
          </w:tcPr>
          <w:p w:rsidR="0008609C" w:rsidRPr="00012B5E" w:rsidRDefault="0008609C" w:rsidP="00537E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6" w:type="pct"/>
            <w:tcBorders>
              <w:top w:val="nil"/>
              <w:left w:val="nil"/>
              <w:bottom w:val="single" w:sz="4" w:space="0" w:color="auto"/>
              <w:right w:val="single" w:sz="4" w:space="0" w:color="auto"/>
            </w:tcBorders>
            <w:shd w:val="clear" w:color="auto" w:fill="auto"/>
          </w:tcPr>
          <w:p w:rsidR="0008609C" w:rsidRPr="00012B5E" w:rsidRDefault="0008609C" w:rsidP="0008609C">
            <w:pPr>
              <w:spacing w:after="0" w:line="240" w:lineRule="auto"/>
              <w:jc w:val="center"/>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08609C" w:rsidRPr="00012B5E" w:rsidTr="0096166F">
        <w:trPr>
          <w:trHeight w:val="113"/>
        </w:trPr>
        <w:tc>
          <w:tcPr>
            <w:tcW w:w="3838"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609C" w:rsidRPr="00012B5E" w:rsidRDefault="0008609C" w:rsidP="0008609C">
            <w:pPr>
              <w:spacing w:after="0" w:line="240" w:lineRule="auto"/>
              <w:jc w:val="center"/>
              <w:rPr>
                <w:rFonts w:ascii="Times New Roman" w:eastAsia="Times New Roman" w:hAnsi="Times New Roman" w:cs="Times New Roman"/>
                <w:b/>
                <w:sz w:val="24"/>
                <w:szCs w:val="24"/>
              </w:rPr>
            </w:pPr>
            <w:r w:rsidRPr="00012B5E">
              <w:rPr>
                <w:rFonts w:ascii="Times New Roman" w:eastAsia="Times New Roman" w:hAnsi="Times New Roman" w:cs="Times New Roman"/>
                <w:b/>
                <w:sz w:val="24"/>
                <w:szCs w:val="24"/>
              </w:rPr>
              <w:t>Total</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08609C" w:rsidRPr="00E51F3B" w:rsidRDefault="0047699D" w:rsidP="00A347C5">
            <w:pPr>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Rs.</w:t>
            </w:r>
            <w:r w:rsidR="00A347C5" w:rsidRPr="00E51F3B">
              <w:rPr>
                <w:rFonts w:ascii="Times New Roman" w:hAnsi="Times New Roman" w:cs="Times New Roman"/>
                <w:b/>
                <w:bCs/>
                <w:color w:val="000000"/>
                <w:sz w:val="24"/>
                <w:szCs w:val="24"/>
              </w:rPr>
              <w:t>1,</w:t>
            </w:r>
            <w:r w:rsidR="00E51F3B" w:rsidRPr="00E51F3B">
              <w:rPr>
                <w:rFonts w:ascii="Times New Roman" w:hAnsi="Times New Roman" w:cs="Times New Roman"/>
                <w:b/>
                <w:bCs/>
                <w:color w:val="000000"/>
                <w:sz w:val="24"/>
                <w:szCs w:val="24"/>
              </w:rPr>
              <w:t>23,456</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08609C" w:rsidRPr="005960A0" w:rsidRDefault="0008609C" w:rsidP="0008609C">
            <w:pPr>
              <w:spacing w:after="0" w:line="240" w:lineRule="auto"/>
              <w:jc w:val="center"/>
              <w:rPr>
                <w:rFonts w:ascii="Times New Roman" w:eastAsia="Times New Roman" w:hAnsi="Times New Roman" w:cs="Times New Roman"/>
                <w:b/>
                <w:sz w:val="24"/>
                <w:szCs w:val="24"/>
              </w:rPr>
            </w:pPr>
          </w:p>
        </w:tc>
      </w:tr>
      <w:bookmarkEnd w:id="1"/>
    </w:tbl>
    <w:p w:rsidR="005D484B" w:rsidRDefault="005D484B" w:rsidP="00F5092F">
      <w:pPr>
        <w:spacing w:after="0" w:line="240" w:lineRule="auto"/>
        <w:ind w:left="360"/>
        <w:jc w:val="center"/>
        <w:rPr>
          <w:rFonts w:ascii="Times New Roman" w:hAnsi="Times New Roman" w:cs="Times New Roman"/>
          <w:sz w:val="24"/>
          <w:szCs w:val="24"/>
        </w:rPr>
      </w:pPr>
    </w:p>
    <w:p w:rsidR="005D484B" w:rsidRDefault="005D484B">
      <w:pPr>
        <w:rPr>
          <w:rFonts w:ascii="Times New Roman" w:hAnsi="Times New Roman" w:cs="Times New Roman"/>
          <w:sz w:val="24"/>
          <w:szCs w:val="24"/>
        </w:rPr>
      </w:pPr>
      <w:r>
        <w:rPr>
          <w:rFonts w:ascii="Times New Roman" w:hAnsi="Times New Roman" w:cs="Times New Roman"/>
          <w:sz w:val="24"/>
          <w:szCs w:val="24"/>
        </w:rPr>
        <w:br w:type="page"/>
      </w:r>
    </w:p>
    <w:p w:rsidR="00F5092F" w:rsidRPr="00012B5E" w:rsidRDefault="00CC71FE" w:rsidP="00F5092F">
      <w:pPr>
        <w:spacing w:after="0" w:line="240" w:lineRule="auto"/>
        <w:ind w:left="360"/>
        <w:jc w:val="center"/>
        <w:rPr>
          <w:rFonts w:ascii="Times New Roman" w:hAnsi="Times New Roman" w:cs="Times New Roman"/>
          <w:sz w:val="24"/>
          <w:szCs w:val="24"/>
        </w:rPr>
      </w:pPr>
      <w:r w:rsidRPr="00012B5E">
        <w:rPr>
          <w:rFonts w:ascii="Times New Roman" w:hAnsi="Times New Roman" w:cs="Times New Roman"/>
          <w:sz w:val="24"/>
          <w:szCs w:val="24"/>
        </w:rPr>
        <w:lastRenderedPageBreak/>
        <w:t>ANX</w:t>
      </w:r>
      <w:r w:rsidR="00F75563" w:rsidRPr="00012B5E">
        <w:rPr>
          <w:rFonts w:ascii="Times New Roman" w:hAnsi="Times New Roman" w:cs="Times New Roman"/>
          <w:sz w:val="24"/>
          <w:szCs w:val="24"/>
        </w:rPr>
        <w:t xml:space="preserve"> – J</w:t>
      </w:r>
    </w:p>
    <w:p w:rsidR="00F75563" w:rsidRPr="00012B5E" w:rsidRDefault="00F75563" w:rsidP="00F5092F">
      <w:pPr>
        <w:spacing w:after="0" w:line="240" w:lineRule="auto"/>
        <w:ind w:left="360"/>
        <w:jc w:val="center"/>
        <w:rPr>
          <w:rFonts w:ascii="Times New Roman" w:hAnsi="Times New Roman" w:cs="Times New Roman"/>
          <w:sz w:val="24"/>
          <w:szCs w:val="24"/>
        </w:rPr>
      </w:pPr>
    </w:p>
    <w:p w:rsidR="00020E86" w:rsidRPr="00012B5E" w:rsidRDefault="00020E86" w:rsidP="00020E86">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Estimate of monthly salaries and allowances of Promotions division. Revise annually. </w:t>
      </w:r>
    </w:p>
    <w:p w:rsidR="00020E86" w:rsidRPr="00012B5E" w:rsidRDefault="00020E86" w:rsidP="00020E86">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Data source: Monthly average of </w:t>
      </w:r>
      <w:r w:rsidR="001C21BF">
        <w:rPr>
          <w:rFonts w:ascii="Times New Roman" w:hAnsi="Times New Roman" w:cs="Times New Roman"/>
          <w:sz w:val="24"/>
          <w:szCs w:val="24"/>
        </w:rPr>
        <w:t>Q 2</w:t>
      </w:r>
      <w:r w:rsidR="00400359">
        <w:rPr>
          <w:rFonts w:ascii="Times New Roman" w:hAnsi="Times New Roman" w:cs="Times New Roman"/>
          <w:sz w:val="24"/>
          <w:szCs w:val="24"/>
        </w:rPr>
        <w:t xml:space="preserve"> 202</w:t>
      </w:r>
      <w:r w:rsidR="00F83E4C">
        <w:rPr>
          <w:rFonts w:ascii="Times New Roman" w:hAnsi="Times New Roman" w:cs="Times New Roman"/>
          <w:sz w:val="24"/>
          <w:szCs w:val="24"/>
        </w:rPr>
        <w:t>2</w:t>
      </w:r>
      <w:r w:rsidRPr="00012B5E">
        <w:rPr>
          <w:rFonts w:ascii="Times New Roman" w:hAnsi="Times New Roman" w:cs="Times New Roman"/>
          <w:sz w:val="24"/>
          <w:szCs w:val="24"/>
        </w:rPr>
        <w:t>.</w:t>
      </w:r>
    </w:p>
    <w:p w:rsidR="00F65BC7" w:rsidRPr="00012B5E" w:rsidRDefault="00F65BC7" w:rsidP="00F65BC7">
      <w:pPr>
        <w:spacing w:after="0" w:line="240" w:lineRule="auto"/>
        <w:ind w:left="720"/>
        <w:jc w:val="both"/>
        <w:rPr>
          <w:rFonts w:ascii="Times New Roman" w:hAnsi="Times New Roman" w:cs="Times New Roman"/>
          <w:sz w:val="24"/>
          <w:szCs w:val="24"/>
        </w:rPr>
      </w:pPr>
    </w:p>
    <w:tbl>
      <w:tblPr>
        <w:tblW w:w="13934" w:type="dxa"/>
        <w:tblInd w:w="93" w:type="dxa"/>
        <w:tblLayout w:type="fixed"/>
        <w:tblLook w:val="04A0"/>
      </w:tblPr>
      <w:tblGrid>
        <w:gridCol w:w="946"/>
        <w:gridCol w:w="2809"/>
        <w:gridCol w:w="2288"/>
        <w:gridCol w:w="1445"/>
        <w:gridCol w:w="1416"/>
        <w:gridCol w:w="1696"/>
        <w:gridCol w:w="1759"/>
        <w:gridCol w:w="1575"/>
      </w:tblGrid>
      <w:tr w:rsidR="00012B5E" w:rsidRPr="00012B5E" w:rsidTr="0096166F">
        <w:trPr>
          <w:trHeight w:val="1382"/>
        </w:trPr>
        <w:tc>
          <w:tcPr>
            <w:tcW w:w="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DB2" w:rsidRPr="00CE302A" w:rsidRDefault="00570DB2" w:rsidP="001C553F">
            <w:pPr>
              <w:spacing w:after="0" w:line="240" w:lineRule="auto"/>
              <w:jc w:val="center"/>
              <w:rPr>
                <w:rFonts w:ascii="Times New Roman" w:eastAsia="Times New Roman" w:hAnsi="Times New Roman" w:cs="Times New Roman"/>
              </w:rPr>
            </w:pPr>
            <w:proofErr w:type="spellStart"/>
            <w:r w:rsidRPr="00CE302A">
              <w:rPr>
                <w:rFonts w:ascii="Times New Roman" w:eastAsia="Times New Roman" w:hAnsi="Times New Roman" w:cs="Times New Roman"/>
              </w:rPr>
              <w:t>S.No</w:t>
            </w:r>
            <w:proofErr w:type="spellEnd"/>
          </w:p>
        </w:tc>
        <w:tc>
          <w:tcPr>
            <w:tcW w:w="2809" w:type="dxa"/>
            <w:tcBorders>
              <w:top w:val="single" w:sz="4" w:space="0" w:color="auto"/>
              <w:left w:val="nil"/>
              <w:bottom w:val="single" w:sz="4" w:space="0" w:color="auto"/>
              <w:right w:val="single" w:sz="4" w:space="0" w:color="auto"/>
            </w:tcBorders>
            <w:shd w:val="clear" w:color="auto" w:fill="auto"/>
            <w:noWrap/>
            <w:vAlign w:val="bottom"/>
            <w:hideMark/>
          </w:tcPr>
          <w:p w:rsidR="00570DB2" w:rsidRPr="00CE302A" w:rsidRDefault="00570DB2" w:rsidP="001C553F">
            <w:pPr>
              <w:spacing w:after="0" w:line="240" w:lineRule="auto"/>
              <w:rPr>
                <w:rFonts w:ascii="Times New Roman" w:eastAsia="Times New Roman" w:hAnsi="Times New Roman" w:cs="Times New Roman"/>
              </w:rPr>
            </w:pPr>
            <w:r w:rsidRPr="00CE302A">
              <w:rPr>
                <w:rFonts w:ascii="Times New Roman" w:eastAsia="Times New Roman" w:hAnsi="Times New Roman" w:cs="Times New Roman"/>
              </w:rPr>
              <w:t>Name</w:t>
            </w:r>
          </w:p>
        </w:tc>
        <w:tc>
          <w:tcPr>
            <w:tcW w:w="2288" w:type="dxa"/>
            <w:tcBorders>
              <w:top w:val="single" w:sz="4" w:space="0" w:color="auto"/>
              <w:left w:val="nil"/>
              <w:bottom w:val="single" w:sz="4" w:space="0" w:color="auto"/>
              <w:right w:val="single" w:sz="4" w:space="0" w:color="auto"/>
            </w:tcBorders>
            <w:shd w:val="clear" w:color="auto" w:fill="auto"/>
            <w:noWrap/>
            <w:vAlign w:val="bottom"/>
            <w:hideMark/>
          </w:tcPr>
          <w:p w:rsidR="00570DB2" w:rsidRPr="00CE302A" w:rsidRDefault="00570DB2" w:rsidP="001C553F">
            <w:pPr>
              <w:spacing w:after="0" w:line="240" w:lineRule="auto"/>
              <w:rPr>
                <w:rFonts w:ascii="Times New Roman" w:eastAsia="Times New Roman" w:hAnsi="Times New Roman" w:cs="Times New Roman"/>
              </w:rPr>
            </w:pPr>
            <w:r w:rsidRPr="00CE302A">
              <w:rPr>
                <w:rFonts w:ascii="Times New Roman" w:eastAsia="Times New Roman" w:hAnsi="Times New Roman" w:cs="Times New Roman"/>
              </w:rPr>
              <w:t>Designation</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570DB2" w:rsidRPr="00CE302A" w:rsidRDefault="00570DB2" w:rsidP="001C553F">
            <w:pPr>
              <w:spacing w:after="0" w:line="240" w:lineRule="auto"/>
              <w:rPr>
                <w:rFonts w:ascii="Times New Roman" w:eastAsia="Times New Roman" w:hAnsi="Times New Roman" w:cs="Times New Roman"/>
              </w:rPr>
            </w:pPr>
            <w:r w:rsidRPr="00CE302A">
              <w:rPr>
                <w:rFonts w:ascii="Times New Roman" w:eastAsia="Times New Roman" w:hAnsi="Times New Roman" w:cs="Times New Roman"/>
              </w:rPr>
              <w:t xml:space="preserve">Salary </w:t>
            </w:r>
          </w:p>
          <w:p w:rsidR="00570DB2" w:rsidRPr="00CE302A" w:rsidRDefault="00570DB2" w:rsidP="001C553F">
            <w:pPr>
              <w:spacing w:after="0" w:line="240" w:lineRule="auto"/>
              <w:rPr>
                <w:rFonts w:ascii="Times New Roman" w:eastAsia="Times New Roman" w:hAnsi="Times New Roman" w:cs="Times New Roman"/>
              </w:rPr>
            </w:pPr>
            <w:r w:rsidRPr="00CE302A">
              <w:rPr>
                <w:rFonts w:ascii="Times New Roman" w:eastAsia="Times New Roman" w:hAnsi="Times New Roman" w:cs="Times New Roman"/>
              </w:rPr>
              <w:t>(CTC)</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rsidR="00570DB2" w:rsidRPr="00CE302A" w:rsidRDefault="00570DB2" w:rsidP="001C553F">
            <w:pPr>
              <w:spacing w:after="0" w:line="240" w:lineRule="auto"/>
              <w:rPr>
                <w:rFonts w:ascii="Times New Roman" w:eastAsia="Times New Roman" w:hAnsi="Times New Roman" w:cs="Times New Roman"/>
              </w:rPr>
            </w:pPr>
            <w:r w:rsidRPr="00CE302A">
              <w:rPr>
                <w:rFonts w:ascii="Times New Roman" w:eastAsia="Times New Roman" w:hAnsi="Times New Roman" w:cs="Times New Roman"/>
              </w:rPr>
              <w:t>Mobile allowance</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rsidR="00570DB2" w:rsidRPr="00CE302A" w:rsidRDefault="00570DB2" w:rsidP="001C553F">
            <w:pPr>
              <w:spacing w:after="0" w:line="240" w:lineRule="auto"/>
              <w:rPr>
                <w:rFonts w:ascii="Times New Roman" w:eastAsia="Times New Roman" w:hAnsi="Times New Roman" w:cs="Times New Roman"/>
              </w:rPr>
            </w:pPr>
            <w:r w:rsidRPr="00CE302A">
              <w:rPr>
                <w:rFonts w:ascii="Times New Roman" w:eastAsia="Times New Roman" w:hAnsi="Times New Roman" w:cs="Times New Roman"/>
              </w:rPr>
              <w:t>Conveyance</w:t>
            </w:r>
          </w:p>
        </w:tc>
        <w:tc>
          <w:tcPr>
            <w:tcW w:w="1759" w:type="dxa"/>
            <w:tcBorders>
              <w:top w:val="single" w:sz="4" w:space="0" w:color="auto"/>
              <w:left w:val="nil"/>
              <w:bottom w:val="single" w:sz="4" w:space="0" w:color="auto"/>
              <w:right w:val="single" w:sz="4" w:space="0" w:color="auto"/>
            </w:tcBorders>
            <w:shd w:val="clear" w:color="auto" w:fill="auto"/>
            <w:vAlign w:val="bottom"/>
            <w:hideMark/>
          </w:tcPr>
          <w:p w:rsidR="00570DB2" w:rsidRPr="00CE302A" w:rsidRDefault="00570DB2" w:rsidP="001C553F">
            <w:pPr>
              <w:spacing w:after="0" w:line="240" w:lineRule="auto"/>
              <w:rPr>
                <w:rFonts w:ascii="Times New Roman" w:eastAsia="Times New Roman" w:hAnsi="Times New Roman" w:cs="Times New Roman"/>
              </w:rPr>
            </w:pPr>
            <w:r w:rsidRPr="00CE302A">
              <w:rPr>
                <w:rFonts w:ascii="Times New Roman" w:eastAsia="Times New Roman" w:hAnsi="Times New Roman" w:cs="Times New Roman"/>
              </w:rPr>
              <w:t>Bonus &amp; other expenditure</w:t>
            </w:r>
          </w:p>
        </w:tc>
        <w:tc>
          <w:tcPr>
            <w:tcW w:w="1575" w:type="dxa"/>
            <w:tcBorders>
              <w:top w:val="single" w:sz="4" w:space="0" w:color="auto"/>
              <w:left w:val="nil"/>
              <w:bottom w:val="single" w:sz="4" w:space="0" w:color="auto"/>
              <w:right w:val="single" w:sz="4" w:space="0" w:color="auto"/>
            </w:tcBorders>
            <w:vAlign w:val="bottom"/>
          </w:tcPr>
          <w:p w:rsidR="00570DB2" w:rsidRPr="00CE302A" w:rsidRDefault="00570DB2" w:rsidP="00570DB2">
            <w:pPr>
              <w:spacing w:after="0" w:line="240" w:lineRule="auto"/>
              <w:jc w:val="center"/>
              <w:rPr>
                <w:rFonts w:ascii="Times New Roman" w:eastAsia="Times New Roman" w:hAnsi="Times New Roman" w:cs="Times New Roman"/>
              </w:rPr>
            </w:pPr>
            <w:r w:rsidRPr="00CE302A">
              <w:rPr>
                <w:rFonts w:ascii="Times New Roman" w:eastAsia="Times New Roman" w:hAnsi="Times New Roman" w:cs="Times New Roman"/>
              </w:rPr>
              <w:t>Total</w:t>
            </w:r>
          </w:p>
        </w:tc>
      </w:tr>
      <w:tr w:rsidR="00A347C5" w:rsidRPr="00012B5E" w:rsidTr="00F83E4C">
        <w:trPr>
          <w:trHeight w:val="367"/>
        </w:trPr>
        <w:tc>
          <w:tcPr>
            <w:tcW w:w="946" w:type="dxa"/>
            <w:tcBorders>
              <w:top w:val="nil"/>
              <w:left w:val="single" w:sz="4" w:space="0" w:color="auto"/>
              <w:bottom w:val="single" w:sz="4" w:space="0" w:color="auto"/>
              <w:right w:val="single" w:sz="4" w:space="0" w:color="auto"/>
            </w:tcBorders>
            <w:shd w:val="clear" w:color="auto" w:fill="auto"/>
            <w:noWrap/>
            <w:vAlign w:val="bottom"/>
            <w:hideMark/>
          </w:tcPr>
          <w:p w:rsidR="00A347C5" w:rsidRPr="00CE302A" w:rsidRDefault="00A347C5" w:rsidP="00A347C5">
            <w:pPr>
              <w:spacing w:after="0" w:line="240" w:lineRule="auto"/>
              <w:jc w:val="center"/>
              <w:rPr>
                <w:rFonts w:ascii="Times New Roman" w:eastAsia="Times New Roman" w:hAnsi="Times New Roman" w:cs="Times New Roman"/>
              </w:rPr>
            </w:pPr>
            <w:r w:rsidRPr="00CE302A">
              <w:rPr>
                <w:rFonts w:ascii="Times New Roman" w:eastAsia="Times New Roman" w:hAnsi="Times New Roman" w:cs="Times New Roman"/>
              </w:rPr>
              <w:t>1</w:t>
            </w:r>
          </w:p>
        </w:tc>
        <w:tc>
          <w:tcPr>
            <w:tcW w:w="2809"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rPr>
                <w:rFonts w:ascii="Times New Roman" w:eastAsia="Times New Roman" w:hAnsi="Times New Roman" w:cs="Times New Roman"/>
              </w:rPr>
            </w:pPr>
            <w:r w:rsidRPr="00CE302A">
              <w:rPr>
                <w:rFonts w:ascii="Times New Roman" w:hAnsi="Times New Roman" w:cs="Times New Roman"/>
              </w:rPr>
              <w:t xml:space="preserve">Prasad </w:t>
            </w:r>
            <w:proofErr w:type="spellStart"/>
            <w:r w:rsidRPr="00CE302A">
              <w:rPr>
                <w:rFonts w:ascii="Times New Roman" w:hAnsi="Times New Roman" w:cs="Times New Roman"/>
              </w:rPr>
              <w:t>Enagandula</w:t>
            </w:r>
            <w:proofErr w:type="spellEnd"/>
          </w:p>
        </w:tc>
        <w:tc>
          <w:tcPr>
            <w:tcW w:w="2288" w:type="dxa"/>
            <w:tcBorders>
              <w:top w:val="nil"/>
              <w:left w:val="nil"/>
              <w:bottom w:val="single" w:sz="4" w:space="0" w:color="auto"/>
              <w:right w:val="single" w:sz="4" w:space="0" w:color="auto"/>
            </w:tcBorders>
            <w:shd w:val="clear" w:color="auto" w:fill="auto"/>
            <w:noWrap/>
            <w:vAlign w:val="bottom"/>
          </w:tcPr>
          <w:p w:rsidR="00A347C5" w:rsidRPr="00CE302A" w:rsidRDefault="00E719D9" w:rsidP="00A347C5">
            <w:pPr>
              <w:spacing w:after="0" w:line="240" w:lineRule="auto"/>
              <w:rPr>
                <w:rFonts w:ascii="Times New Roman" w:eastAsia="Times New Roman" w:hAnsi="Times New Roman" w:cs="Times New Roman"/>
              </w:rPr>
            </w:pPr>
            <w:r>
              <w:rPr>
                <w:rFonts w:ascii="Times New Roman" w:hAnsi="Times New Roman" w:cs="Times New Roman"/>
              </w:rPr>
              <w:t>Asst. Manager</w:t>
            </w:r>
          </w:p>
        </w:tc>
        <w:tc>
          <w:tcPr>
            <w:tcW w:w="1445"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 xml:space="preserve">         30,319 </w:t>
            </w:r>
          </w:p>
        </w:tc>
        <w:tc>
          <w:tcPr>
            <w:tcW w:w="1416"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399</w:t>
            </w:r>
          </w:p>
        </w:tc>
        <w:tc>
          <w:tcPr>
            <w:tcW w:w="1696"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 xml:space="preserve">               -   </w:t>
            </w:r>
          </w:p>
        </w:tc>
        <w:tc>
          <w:tcPr>
            <w:tcW w:w="1759"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1263</w:t>
            </w:r>
          </w:p>
        </w:tc>
        <w:tc>
          <w:tcPr>
            <w:tcW w:w="1575" w:type="dxa"/>
            <w:tcBorders>
              <w:top w:val="nil"/>
              <w:left w:val="nil"/>
              <w:bottom w:val="single" w:sz="4" w:space="0" w:color="auto"/>
              <w:right w:val="single" w:sz="4" w:space="0" w:color="auto"/>
            </w:tcBorders>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 xml:space="preserve">        31,981 </w:t>
            </w:r>
          </w:p>
        </w:tc>
      </w:tr>
      <w:tr w:rsidR="00A347C5" w:rsidRPr="00012B5E" w:rsidTr="00F83E4C">
        <w:trPr>
          <w:trHeight w:val="367"/>
        </w:trPr>
        <w:tc>
          <w:tcPr>
            <w:tcW w:w="946" w:type="dxa"/>
            <w:tcBorders>
              <w:top w:val="nil"/>
              <w:left w:val="single" w:sz="4" w:space="0" w:color="auto"/>
              <w:bottom w:val="single" w:sz="4" w:space="0" w:color="auto"/>
              <w:right w:val="single" w:sz="4" w:space="0" w:color="auto"/>
            </w:tcBorders>
            <w:shd w:val="clear" w:color="auto" w:fill="auto"/>
            <w:noWrap/>
            <w:vAlign w:val="bottom"/>
            <w:hideMark/>
          </w:tcPr>
          <w:p w:rsidR="00A347C5" w:rsidRPr="00CE302A" w:rsidRDefault="00A347C5" w:rsidP="00A347C5">
            <w:pPr>
              <w:spacing w:after="0" w:line="240" w:lineRule="auto"/>
              <w:jc w:val="center"/>
              <w:rPr>
                <w:rFonts w:ascii="Times New Roman" w:eastAsia="Times New Roman" w:hAnsi="Times New Roman" w:cs="Times New Roman"/>
              </w:rPr>
            </w:pPr>
            <w:r w:rsidRPr="00CE302A">
              <w:rPr>
                <w:rFonts w:ascii="Times New Roman" w:eastAsia="Times New Roman" w:hAnsi="Times New Roman" w:cs="Times New Roman"/>
              </w:rPr>
              <w:t>2</w:t>
            </w:r>
          </w:p>
        </w:tc>
        <w:tc>
          <w:tcPr>
            <w:tcW w:w="2809"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rPr>
                <w:rFonts w:ascii="Times New Roman" w:eastAsia="Times New Roman" w:hAnsi="Times New Roman" w:cs="Times New Roman"/>
              </w:rPr>
            </w:pPr>
            <w:r w:rsidRPr="00CE302A">
              <w:rPr>
                <w:rFonts w:ascii="Times New Roman" w:hAnsi="Times New Roman" w:cs="Times New Roman"/>
              </w:rPr>
              <w:t xml:space="preserve">P. </w:t>
            </w:r>
            <w:proofErr w:type="spellStart"/>
            <w:r w:rsidRPr="00CE302A">
              <w:rPr>
                <w:rFonts w:ascii="Times New Roman" w:hAnsi="Times New Roman" w:cs="Times New Roman"/>
              </w:rPr>
              <w:t>Raju</w:t>
            </w:r>
            <w:proofErr w:type="spellEnd"/>
          </w:p>
        </w:tc>
        <w:tc>
          <w:tcPr>
            <w:tcW w:w="2288" w:type="dxa"/>
            <w:tcBorders>
              <w:top w:val="nil"/>
              <w:left w:val="nil"/>
              <w:bottom w:val="single" w:sz="4" w:space="0" w:color="auto"/>
              <w:right w:val="single" w:sz="4" w:space="0" w:color="auto"/>
            </w:tcBorders>
            <w:shd w:val="clear" w:color="auto" w:fill="auto"/>
            <w:noWrap/>
            <w:vAlign w:val="bottom"/>
          </w:tcPr>
          <w:p w:rsidR="00A347C5" w:rsidRPr="00CE302A" w:rsidRDefault="00E719D9" w:rsidP="00A347C5">
            <w:pPr>
              <w:spacing w:after="0" w:line="240" w:lineRule="auto"/>
              <w:rPr>
                <w:rFonts w:ascii="Times New Roman" w:eastAsia="Times New Roman" w:hAnsi="Times New Roman" w:cs="Times New Roman"/>
              </w:rPr>
            </w:pPr>
            <w:r>
              <w:rPr>
                <w:rFonts w:ascii="Times New Roman" w:hAnsi="Times New Roman" w:cs="Times New Roman"/>
              </w:rPr>
              <w:t>Graphic Designer</w:t>
            </w:r>
          </w:p>
        </w:tc>
        <w:tc>
          <w:tcPr>
            <w:tcW w:w="1445"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 xml:space="preserve">         20,500 </w:t>
            </w:r>
          </w:p>
        </w:tc>
        <w:tc>
          <w:tcPr>
            <w:tcW w:w="1416"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399</w:t>
            </w:r>
          </w:p>
        </w:tc>
        <w:tc>
          <w:tcPr>
            <w:tcW w:w="1696"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 xml:space="preserve">               -   </w:t>
            </w:r>
          </w:p>
        </w:tc>
        <w:tc>
          <w:tcPr>
            <w:tcW w:w="1759"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854</w:t>
            </w:r>
          </w:p>
        </w:tc>
        <w:tc>
          <w:tcPr>
            <w:tcW w:w="1575" w:type="dxa"/>
            <w:tcBorders>
              <w:top w:val="nil"/>
              <w:left w:val="nil"/>
              <w:bottom w:val="single" w:sz="4" w:space="0" w:color="auto"/>
              <w:right w:val="single" w:sz="4" w:space="0" w:color="auto"/>
            </w:tcBorders>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 xml:space="preserve">        21,753 </w:t>
            </w:r>
          </w:p>
        </w:tc>
      </w:tr>
      <w:tr w:rsidR="00A347C5" w:rsidRPr="00012B5E" w:rsidTr="00F83E4C">
        <w:trPr>
          <w:trHeight w:val="367"/>
        </w:trPr>
        <w:tc>
          <w:tcPr>
            <w:tcW w:w="946" w:type="dxa"/>
            <w:tcBorders>
              <w:top w:val="nil"/>
              <w:left w:val="single" w:sz="4" w:space="0" w:color="auto"/>
              <w:bottom w:val="single" w:sz="4" w:space="0" w:color="auto"/>
              <w:right w:val="single" w:sz="4" w:space="0" w:color="auto"/>
            </w:tcBorders>
            <w:shd w:val="clear" w:color="auto" w:fill="auto"/>
            <w:noWrap/>
            <w:vAlign w:val="bottom"/>
            <w:hideMark/>
          </w:tcPr>
          <w:p w:rsidR="00A347C5" w:rsidRPr="00CE302A" w:rsidRDefault="00A347C5" w:rsidP="00A347C5">
            <w:pPr>
              <w:spacing w:after="0" w:line="240" w:lineRule="auto"/>
              <w:jc w:val="center"/>
              <w:rPr>
                <w:rFonts w:ascii="Times New Roman" w:eastAsia="Times New Roman" w:hAnsi="Times New Roman" w:cs="Times New Roman"/>
              </w:rPr>
            </w:pPr>
            <w:r w:rsidRPr="00CE302A">
              <w:rPr>
                <w:rFonts w:ascii="Times New Roman" w:eastAsia="Times New Roman" w:hAnsi="Times New Roman" w:cs="Times New Roman"/>
              </w:rPr>
              <w:t>3</w:t>
            </w:r>
          </w:p>
        </w:tc>
        <w:tc>
          <w:tcPr>
            <w:tcW w:w="2809" w:type="dxa"/>
            <w:tcBorders>
              <w:top w:val="nil"/>
              <w:left w:val="nil"/>
              <w:bottom w:val="single" w:sz="4" w:space="0" w:color="auto"/>
              <w:right w:val="single" w:sz="4" w:space="0" w:color="auto"/>
            </w:tcBorders>
            <w:shd w:val="clear" w:color="auto" w:fill="auto"/>
            <w:vAlign w:val="bottom"/>
          </w:tcPr>
          <w:p w:rsidR="00A347C5" w:rsidRPr="00CE302A" w:rsidRDefault="00A347C5" w:rsidP="00A347C5">
            <w:pPr>
              <w:spacing w:after="0" w:line="240" w:lineRule="auto"/>
              <w:rPr>
                <w:rFonts w:ascii="Times New Roman" w:eastAsia="Times New Roman" w:hAnsi="Times New Roman" w:cs="Times New Roman"/>
              </w:rPr>
            </w:pPr>
            <w:proofErr w:type="spellStart"/>
            <w:r w:rsidRPr="00CE302A">
              <w:rPr>
                <w:rFonts w:ascii="Times New Roman" w:hAnsi="Times New Roman" w:cs="Times New Roman"/>
              </w:rPr>
              <w:t>Murali</w:t>
            </w:r>
            <w:proofErr w:type="spellEnd"/>
            <w:r w:rsidRPr="00CE302A">
              <w:rPr>
                <w:rFonts w:ascii="Times New Roman" w:hAnsi="Times New Roman" w:cs="Times New Roman"/>
              </w:rPr>
              <w:t xml:space="preserve"> Mohan. G</w:t>
            </w:r>
          </w:p>
        </w:tc>
        <w:tc>
          <w:tcPr>
            <w:tcW w:w="2288" w:type="dxa"/>
            <w:tcBorders>
              <w:top w:val="nil"/>
              <w:left w:val="nil"/>
              <w:bottom w:val="single" w:sz="4" w:space="0" w:color="auto"/>
              <w:right w:val="single" w:sz="4" w:space="0" w:color="auto"/>
            </w:tcBorders>
            <w:shd w:val="clear" w:color="auto" w:fill="auto"/>
            <w:noWrap/>
            <w:vAlign w:val="bottom"/>
          </w:tcPr>
          <w:p w:rsidR="00A347C5" w:rsidRPr="00CE302A" w:rsidRDefault="00E719D9" w:rsidP="00A347C5">
            <w:pPr>
              <w:spacing w:after="0" w:line="240" w:lineRule="auto"/>
              <w:rPr>
                <w:rFonts w:ascii="Times New Roman" w:eastAsia="Times New Roman" w:hAnsi="Times New Roman" w:cs="Times New Roman"/>
              </w:rPr>
            </w:pPr>
            <w:r>
              <w:rPr>
                <w:rFonts w:ascii="Times New Roman" w:hAnsi="Times New Roman" w:cs="Times New Roman"/>
              </w:rPr>
              <w:t>Sales Assistant</w:t>
            </w:r>
          </w:p>
        </w:tc>
        <w:tc>
          <w:tcPr>
            <w:tcW w:w="1445"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 xml:space="preserve">         18,062 </w:t>
            </w:r>
          </w:p>
        </w:tc>
        <w:tc>
          <w:tcPr>
            <w:tcW w:w="1416"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399</w:t>
            </w:r>
          </w:p>
        </w:tc>
        <w:tc>
          <w:tcPr>
            <w:tcW w:w="1696"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 xml:space="preserve">               -   </w:t>
            </w:r>
          </w:p>
        </w:tc>
        <w:tc>
          <w:tcPr>
            <w:tcW w:w="1759"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753</w:t>
            </w:r>
          </w:p>
        </w:tc>
        <w:tc>
          <w:tcPr>
            <w:tcW w:w="1575" w:type="dxa"/>
            <w:tcBorders>
              <w:top w:val="nil"/>
              <w:left w:val="nil"/>
              <w:bottom w:val="single" w:sz="4" w:space="0" w:color="auto"/>
              <w:right w:val="single" w:sz="4" w:space="0" w:color="auto"/>
            </w:tcBorders>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 xml:space="preserve">        19,214 </w:t>
            </w:r>
          </w:p>
        </w:tc>
      </w:tr>
      <w:tr w:rsidR="00A347C5" w:rsidRPr="00012B5E" w:rsidTr="00F83E4C">
        <w:trPr>
          <w:trHeight w:val="367"/>
        </w:trPr>
        <w:tc>
          <w:tcPr>
            <w:tcW w:w="946" w:type="dxa"/>
            <w:tcBorders>
              <w:top w:val="nil"/>
              <w:left w:val="single" w:sz="4" w:space="0" w:color="auto"/>
              <w:bottom w:val="single" w:sz="4" w:space="0" w:color="auto"/>
              <w:right w:val="single" w:sz="4" w:space="0" w:color="auto"/>
            </w:tcBorders>
            <w:shd w:val="clear" w:color="auto" w:fill="auto"/>
            <w:noWrap/>
            <w:vAlign w:val="bottom"/>
            <w:hideMark/>
          </w:tcPr>
          <w:p w:rsidR="00A347C5" w:rsidRPr="00CE302A" w:rsidRDefault="00A347C5" w:rsidP="00A347C5">
            <w:pPr>
              <w:spacing w:after="0" w:line="240" w:lineRule="auto"/>
              <w:jc w:val="center"/>
              <w:rPr>
                <w:rFonts w:ascii="Times New Roman" w:eastAsia="Times New Roman" w:hAnsi="Times New Roman" w:cs="Times New Roman"/>
              </w:rPr>
            </w:pPr>
            <w:r w:rsidRPr="00CE302A">
              <w:rPr>
                <w:rFonts w:ascii="Times New Roman" w:eastAsia="Times New Roman" w:hAnsi="Times New Roman" w:cs="Times New Roman"/>
              </w:rPr>
              <w:t>4</w:t>
            </w:r>
          </w:p>
        </w:tc>
        <w:tc>
          <w:tcPr>
            <w:tcW w:w="2809"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rPr>
                <w:rFonts w:ascii="Times New Roman" w:eastAsia="Times New Roman" w:hAnsi="Times New Roman" w:cs="Times New Roman"/>
              </w:rPr>
            </w:pPr>
            <w:proofErr w:type="spellStart"/>
            <w:r w:rsidRPr="00CE302A">
              <w:rPr>
                <w:rFonts w:ascii="Times New Roman" w:hAnsi="Times New Roman" w:cs="Times New Roman"/>
              </w:rPr>
              <w:t>Salman</w:t>
            </w:r>
            <w:proofErr w:type="spellEnd"/>
            <w:r w:rsidRPr="00CE302A">
              <w:rPr>
                <w:rFonts w:ascii="Times New Roman" w:hAnsi="Times New Roman" w:cs="Times New Roman"/>
              </w:rPr>
              <w:t xml:space="preserve"> Khan</w:t>
            </w:r>
          </w:p>
        </w:tc>
        <w:tc>
          <w:tcPr>
            <w:tcW w:w="2288" w:type="dxa"/>
            <w:tcBorders>
              <w:top w:val="nil"/>
              <w:left w:val="nil"/>
              <w:bottom w:val="single" w:sz="4" w:space="0" w:color="auto"/>
              <w:right w:val="single" w:sz="4" w:space="0" w:color="auto"/>
            </w:tcBorders>
            <w:shd w:val="clear" w:color="auto" w:fill="auto"/>
            <w:noWrap/>
            <w:vAlign w:val="bottom"/>
          </w:tcPr>
          <w:p w:rsidR="00A347C5" w:rsidRPr="00CE302A" w:rsidRDefault="00E719D9" w:rsidP="00A347C5">
            <w:pPr>
              <w:spacing w:after="0" w:line="240" w:lineRule="auto"/>
              <w:rPr>
                <w:rFonts w:ascii="Times New Roman" w:eastAsia="Times New Roman" w:hAnsi="Times New Roman" w:cs="Times New Roman"/>
              </w:rPr>
            </w:pPr>
            <w:r>
              <w:rPr>
                <w:rFonts w:ascii="Times New Roman" w:hAnsi="Times New Roman" w:cs="Times New Roman"/>
              </w:rPr>
              <w:t>Promotions Executive</w:t>
            </w:r>
          </w:p>
        </w:tc>
        <w:tc>
          <w:tcPr>
            <w:tcW w:w="1445"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 xml:space="preserve">         17,093 </w:t>
            </w:r>
          </w:p>
        </w:tc>
        <w:tc>
          <w:tcPr>
            <w:tcW w:w="1416"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399</w:t>
            </w:r>
          </w:p>
        </w:tc>
        <w:tc>
          <w:tcPr>
            <w:tcW w:w="1696"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 xml:space="preserve">          1,800 </w:t>
            </w:r>
          </w:p>
        </w:tc>
        <w:tc>
          <w:tcPr>
            <w:tcW w:w="1759"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712</w:t>
            </w:r>
          </w:p>
        </w:tc>
        <w:tc>
          <w:tcPr>
            <w:tcW w:w="1575" w:type="dxa"/>
            <w:tcBorders>
              <w:top w:val="nil"/>
              <w:left w:val="nil"/>
              <w:bottom w:val="single" w:sz="4" w:space="0" w:color="auto"/>
              <w:right w:val="single" w:sz="4" w:space="0" w:color="auto"/>
            </w:tcBorders>
            <w:vAlign w:val="bottom"/>
          </w:tcPr>
          <w:p w:rsidR="00A347C5" w:rsidRPr="00CE302A" w:rsidRDefault="00A347C5" w:rsidP="00A347C5">
            <w:pPr>
              <w:spacing w:after="0" w:line="240" w:lineRule="auto"/>
              <w:jc w:val="right"/>
              <w:rPr>
                <w:rFonts w:ascii="Times New Roman" w:eastAsia="Times New Roman" w:hAnsi="Times New Roman" w:cs="Times New Roman"/>
              </w:rPr>
            </w:pPr>
            <w:r w:rsidRPr="00CE302A">
              <w:rPr>
                <w:rFonts w:ascii="Times New Roman" w:hAnsi="Times New Roman" w:cs="Times New Roman"/>
              </w:rPr>
              <w:t xml:space="preserve">        20,004 </w:t>
            </w:r>
          </w:p>
        </w:tc>
      </w:tr>
      <w:tr w:rsidR="00A347C5" w:rsidRPr="00012B5E" w:rsidTr="0096166F">
        <w:trPr>
          <w:trHeight w:val="367"/>
        </w:trPr>
        <w:tc>
          <w:tcPr>
            <w:tcW w:w="946" w:type="dxa"/>
            <w:tcBorders>
              <w:top w:val="nil"/>
              <w:left w:val="single" w:sz="4" w:space="0" w:color="auto"/>
              <w:bottom w:val="single" w:sz="4" w:space="0" w:color="auto"/>
              <w:right w:val="single" w:sz="4" w:space="0" w:color="auto"/>
            </w:tcBorders>
            <w:shd w:val="clear" w:color="auto" w:fill="auto"/>
            <w:noWrap/>
            <w:vAlign w:val="bottom"/>
            <w:hideMark/>
          </w:tcPr>
          <w:p w:rsidR="00A347C5" w:rsidRPr="00CE302A" w:rsidRDefault="00A347C5" w:rsidP="00A347C5">
            <w:pPr>
              <w:spacing w:after="0" w:line="240" w:lineRule="auto"/>
              <w:jc w:val="center"/>
              <w:rPr>
                <w:rFonts w:ascii="Times New Roman" w:eastAsia="Times New Roman" w:hAnsi="Times New Roman" w:cs="Times New Roman"/>
              </w:rPr>
            </w:pPr>
            <w:r w:rsidRPr="00CE302A">
              <w:rPr>
                <w:rFonts w:ascii="Times New Roman" w:eastAsia="Times New Roman" w:hAnsi="Times New Roman" w:cs="Times New Roman"/>
              </w:rPr>
              <w:t> </w:t>
            </w:r>
          </w:p>
        </w:tc>
        <w:tc>
          <w:tcPr>
            <w:tcW w:w="2809" w:type="dxa"/>
            <w:tcBorders>
              <w:top w:val="nil"/>
              <w:left w:val="nil"/>
              <w:bottom w:val="single" w:sz="4" w:space="0" w:color="auto"/>
              <w:right w:val="single" w:sz="4" w:space="0" w:color="auto"/>
            </w:tcBorders>
            <w:shd w:val="clear" w:color="auto" w:fill="auto"/>
            <w:noWrap/>
            <w:vAlign w:val="bottom"/>
            <w:hideMark/>
          </w:tcPr>
          <w:p w:rsidR="00A347C5" w:rsidRPr="00CE302A" w:rsidRDefault="00A347C5" w:rsidP="00A347C5">
            <w:pPr>
              <w:spacing w:after="0" w:line="240" w:lineRule="auto"/>
              <w:jc w:val="right"/>
              <w:rPr>
                <w:rFonts w:ascii="Times New Roman" w:eastAsia="Times New Roman" w:hAnsi="Times New Roman" w:cs="Times New Roman"/>
                <w:b/>
              </w:rPr>
            </w:pPr>
            <w:r w:rsidRPr="00CE302A">
              <w:rPr>
                <w:rFonts w:ascii="Times New Roman" w:hAnsi="Times New Roman" w:cs="Times New Roman"/>
              </w:rPr>
              <w:t>TOTAL</w:t>
            </w:r>
          </w:p>
        </w:tc>
        <w:tc>
          <w:tcPr>
            <w:tcW w:w="2288" w:type="dxa"/>
            <w:tcBorders>
              <w:top w:val="nil"/>
              <w:left w:val="nil"/>
              <w:bottom w:val="single" w:sz="4" w:space="0" w:color="auto"/>
              <w:right w:val="single" w:sz="4" w:space="0" w:color="auto"/>
            </w:tcBorders>
            <w:shd w:val="clear" w:color="auto" w:fill="auto"/>
            <w:noWrap/>
            <w:vAlign w:val="bottom"/>
            <w:hideMark/>
          </w:tcPr>
          <w:p w:rsidR="00A347C5" w:rsidRPr="00CE302A" w:rsidRDefault="00A347C5" w:rsidP="00A347C5">
            <w:pPr>
              <w:spacing w:after="0" w:line="240" w:lineRule="auto"/>
              <w:rPr>
                <w:rFonts w:ascii="Times New Roman" w:eastAsia="Times New Roman" w:hAnsi="Times New Roman" w:cs="Times New Roman"/>
                <w:b/>
              </w:rPr>
            </w:pPr>
            <w:r w:rsidRPr="00CE302A">
              <w:rPr>
                <w:rFonts w:ascii="Times New Roman" w:hAnsi="Times New Roman" w:cs="Times New Roman"/>
              </w:rPr>
              <w:t> </w:t>
            </w:r>
          </w:p>
        </w:tc>
        <w:tc>
          <w:tcPr>
            <w:tcW w:w="1445"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b/>
              </w:rPr>
            </w:pPr>
            <w:r w:rsidRPr="00CE302A">
              <w:rPr>
                <w:rFonts w:ascii="Times New Roman" w:hAnsi="Times New Roman" w:cs="Times New Roman"/>
              </w:rPr>
              <w:t xml:space="preserve">         85,974 </w:t>
            </w:r>
          </w:p>
        </w:tc>
        <w:tc>
          <w:tcPr>
            <w:tcW w:w="1416"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b/>
              </w:rPr>
            </w:pPr>
            <w:r w:rsidRPr="00CE302A">
              <w:rPr>
                <w:rFonts w:ascii="Times New Roman" w:hAnsi="Times New Roman" w:cs="Times New Roman"/>
              </w:rPr>
              <w:t xml:space="preserve">           1,596 </w:t>
            </w:r>
          </w:p>
        </w:tc>
        <w:tc>
          <w:tcPr>
            <w:tcW w:w="1696"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b/>
              </w:rPr>
            </w:pPr>
            <w:r w:rsidRPr="00CE302A">
              <w:rPr>
                <w:rFonts w:ascii="Times New Roman" w:hAnsi="Times New Roman" w:cs="Times New Roman"/>
              </w:rPr>
              <w:t xml:space="preserve">          1,800 </w:t>
            </w:r>
          </w:p>
        </w:tc>
        <w:tc>
          <w:tcPr>
            <w:tcW w:w="1759" w:type="dxa"/>
            <w:tcBorders>
              <w:top w:val="nil"/>
              <w:left w:val="nil"/>
              <w:bottom w:val="single" w:sz="4" w:space="0" w:color="auto"/>
              <w:right w:val="single" w:sz="4" w:space="0" w:color="auto"/>
            </w:tcBorders>
            <w:shd w:val="clear" w:color="auto" w:fill="auto"/>
            <w:noWrap/>
            <w:vAlign w:val="bottom"/>
          </w:tcPr>
          <w:p w:rsidR="00A347C5" w:rsidRPr="00CE302A" w:rsidRDefault="00A347C5" w:rsidP="00A347C5">
            <w:pPr>
              <w:spacing w:after="0" w:line="240" w:lineRule="auto"/>
              <w:jc w:val="right"/>
              <w:rPr>
                <w:rFonts w:ascii="Times New Roman" w:eastAsia="Times New Roman" w:hAnsi="Times New Roman" w:cs="Times New Roman"/>
                <w:b/>
              </w:rPr>
            </w:pPr>
            <w:r w:rsidRPr="00CE302A">
              <w:rPr>
                <w:rFonts w:ascii="Times New Roman" w:hAnsi="Times New Roman" w:cs="Times New Roman"/>
              </w:rPr>
              <w:t xml:space="preserve">         3,582 </w:t>
            </w:r>
          </w:p>
        </w:tc>
        <w:tc>
          <w:tcPr>
            <w:tcW w:w="1575" w:type="dxa"/>
            <w:tcBorders>
              <w:top w:val="nil"/>
              <w:left w:val="nil"/>
              <w:bottom w:val="single" w:sz="4" w:space="0" w:color="auto"/>
              <w:right w:val="single" w:sz="4" w:space="0" w:color="auto"/>
            </w:tcBorders>
            <w:vAlign w:val="bottom"/>
          </w:tcPr>
          <w:p w:rsidR="00A347C5" w:rsidRPr="00CE302A" w:rsidRDefault="00A347C5" w:rsidP="00A347C5">
            <w:pPr>
              <w:spacing w:after="0" w:line="240" w:lineRule="auto"/>
              <w:jc w:val="right"/>
              <w:rPr>
                <w:rFonts w:ascii="Times New Roman" w:eastAsia="Times New Roman" w:hAnsi="Times New Roman" w:cs="Times New Roman"/>
                <w:b/>
              </w:rPr>
            </w:pPr>
            <w:r w:rsidRPr="00CE302A">
              <w:rPr>
                <w:rFonts w:ascii="Times New Roman" w:hAnsi="Times New Roman" w:cs="Times New Roman"/>
              </w:rPr>
              <w:t xml:space="preserve">        92,952 </w:t>
            </w:r>
          </w:p>
        </w:tc>
      </w:tr>
    </w:tbl>
    <w:p w:rsidR="001C553F" w:rsidRPr="00012B5E" w:rsidRDefault="001C553F" w:rsidP="001C553F">
      <w:pPr>
        <w:spacing w:after="0" w:line="240" w:lineRule="auto"/>
        <w:jc w:val="both"/>
        <w:rPr>
          <w:rFonts w:ascii="Times New Roman" w:hAnsi="Times New Roman" w:cs="Times New Roman"/>
          <w:sz w:val="24"/>
          <w:szCs w:val="24"/>
        </w:rPr>
      </w:pPr>
    </w:p>
    <w:p w:rsidR="001C553F" w:rsidRPr="00012B5E" w:rsidRDefault="001C553F" w:rsidP="00F65BC7">
      <w:pPr>
        <w:spacing w:after="0" w:line="240" w:lineRule="auto"/>
        <w:ind w:left="720"/>
        <w:jc w:val="both"/>
        <w:rPr>
          <w:rFonts w:ascii="Times New Roman" w:hAnsi="Times New Roman" w:cs="Times New Roman"/>
          <w:sz w:val="24"/>
          <w:szCs w:val="24"/>
        </w:rPr>
      </w:pPr>
    </w:p>
    <w:p w:rsidR="001C553F" w:rsidRPr="00012B5E" w:rsidRDefault="001C553F" w:rsidP="00F65BC7">
      <w:pPr>
        <w:spacing w:after="0" w:line="240" w:lineRule="auto"/>
        <w:ind w:left="720"/>
        <w:jc w:val="both"/>
        <w:rPr>
          <w:rFonts w:ascii="Times New Roman" w:hAnsi="Times New Roman" w:cs="Times New Roman"/>
          <w:sz w:val="24"/>
          <w:szCs w:val="24"/>
        </w:rPr>
      </w:pPr>
    </w:p>
    <w:p w:rsidR="00294AA5" w:rsidRPr="00012B5E" w:rsidRDefault="00294AA5">
      <w:pPr>
        <w:rPr>
          <w:rFonts w:ascii="Times New Roman" w:hAnsi="Times New Roman" w:cs="Times New Roman"/>
          <w:sz w:val="24"/>
          <w:szCs w:val="24"/>
        </w:rPr>
      </w:pPr>
      <w:r w:rsidRPr="00012B5E">
        <w:rPr>
          <w:rFonts w:ascii="Times New Roman" w:hAnsi="Times New Roman" w:cs="Times New Roman"/>
          <w:sz w:val="24"/>
          <w:szCs w:val="24"/>
        </w:rPr>
        <w:br w:type="page"/>
      </w:r>
    </w:p>
    <w:p w:rsidR="00F5092F" w:rsidRPr="00012B5E" w:rsidRDefault="00CC71FE" w:rsidP="00F5092F">
      <w:pPr>
        <w:pStyle w:val="ListParagraph"/>
        <w:spacing w:after="0" w:line="240" w:lineRule="auto"/>
        <w:ind w:left="360"/>
        <w:jc w:val="center"/>
        <w:rPr>
          <w:rFonts w:ascii="Times New Roman" w:hAnsi="Times New Roman" w:cs="Times New Roman"/>
          <w:sz w:val="24"/>
          <w:szCs w:val="24"/>
        </w:rPr>
      </w:pPr>
      <w:r w:rsidRPr="00012B5E">
        <w:rPr>
          <w:rFonts w:ascii="Times New Roman" w:hAnsi="Times New Roman" w:cs="Times New Roman"/>
          <w:sz w:val="24"/>
          <w:szCs w:val="24"/>
        </w:rPr>
        <w:lastRenderedPageBreak/>
        <w:t>ANX</w:t>
      </w:r>
      <w:r w:rsidR="007D7BCD" w:rsidRPr="00012B5E">
        <w:rPr>
          <w:rFonts w:ascii="Times New Roman" w:hAnsi="Times New Roman" w:cs="Times New Roman"/>
          <w:sz w:val="24"/>
          <w:szCs w:val="24"/>
        </w:rPr>
        <w:t xml:space="preserve"> </w:t>
      </w:r>
      <w:r w:rsidR="00020E86" w:rsidRPr="00012B5E">
        <w:rPr>
          <w:rFonts w:ascii="Times New Roman" w:hAnsi="Times New Roman" w:cs="Times New Roman"/>
          <w:sz w:val="24"/>
          <w:szCs w:val="24"/>
        </w:rPr>
        <w:t>–</w:t>
      </w:r>
      <w:r w:rsidR="007D7BCD" w:rsidRPr="00012B5E">
        <w:rPr>
          <w:rFonts w:ascii="Times New Roman" w:hAnsi="Times New Roman" w:cs="Times New Roman"/>
          <w:sz w:val="24"/>
          <w:szCs w:val="24"/>
        </w:rPr>
        <w:t xml:space="preserve"> X</w:t>
      </w:r>
    </w:p>
    <w:p w:rsidR="00020E86" w:rsidRPr="00012B5E" w:rsidRDefault="00020E86" w:rsidP="00020E86">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Estimate of revenue for Promotions division</w:t>
      </w:r>
    </w:p>
    <w:p w:rsidR="00FC6E7C" w:rsidRPr="00012B5E" w:rsidRDefault="00FC6E7C" w:rsidP="00020E86">
      <w:pPr>
        <w:spacing w:after="0" w:line="240" w:lineRule="auto"/>
        <w:jc w:val="both"/>
        <w:rPr>
          <w:rFonts w:ascii="Times New Roman" w:hAnsi="Times New Roman" w:cs="Times New Roman"/>
          <w:sz w:val="16"/>
          <w:szCs w:val="16"/>
        </w:rPr>
      </w:pPr>
    </w:p>
    <w:tbl>
      <w:tblPr>
        <w:tblW w:w="5232" w:type="pct"/>
        <w:tblLayout w:type="fixed"/>
        <w:tblLook w:val="04A0"/>
      </w:tblPr>
      <w:tblGrid>
        <w:gridCol w:w="717"/>
        <w:gridCol w:w="3907"/>
        <w:gridCol w:w="1976"/>
        <w:gridCol w:w="1448"/>
        <w:gridCol w:w="1012"/>
        <w:gridCol w:w="946"/>
        <w:gridCol w:w="1326"/>
        <w:gridCol w:w="1916"/>
        <w:gridCol w:w="1584"/>
      </w:tblGrid>
      <w:tr w:rsidR="00012B5E" w:rsidRPr="00012B5E" w:rsidTr="00397A74">
        <w:trPr>
          <w:trHeight w:hRule="exact" w:val="559"/>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6E7C" w:rsidRPr="00012B5E" w:rsidRDefault="00FC6E7C" w:rsidP="00FC6E7C">
            <w:pPr>
              <w:spacing w:after="0" w:line="240" w:lineRule="auto"/>
              <w:rPr>
                <w:rFonts w:ascii="Times New Roman" w:eastAsia="Times New Roman" w:hAnsi="Times New Roman" w:cs="Times New Roman"/>
              </w:rPr>
            </w:pPr>
            <w:proofErr w:type="spellStart"/>
            <w:r w:rsidRPr="00012B5E">
              <w:rPr>
                <w:rFonts w:ascii="Times New Roman" w:eastAsia="Times New Roman" w:hAnsi="Times New Roman" w:cs="Times New Roman"/>
              </w:rPr>
              <w:t>S.No</w:t>
            </w:r>
            <w:proofErr w:type="spellEnd"/>
            <w:r w:rsidRPr="00012B5E">
              <w:rPr>
                <w:rFonts w:ascii="Times New Roman" w:eastAsia="Times New Roman" w:hAnsi="Times New Roman" w:cs="Times New Roman"/>
              </w:rPr>
              <w:t>.</w:t>
            </w:r>
          </w:p>
        </w:tc>
        <w:tc>
          <w:tcPr>
            <w:tcW w:w="1317" w:type="pct"/>
            <w:tcBorders>
              <w:top w:val="single" w:sz="4" w:space="0" w:color="auto"/>
              <w:left w:val="nil"/>
              <w:bottom w:val="single" w:sz="4" w:space="0" w:color="auto"/>
              <w:right w:val="single" w:sz="4" w:space="0" w:color="auto"/>
            </w:tcBorders>
            <w:shd w:val="clear" w:color="auto" w:fill="auto"/>
            <w:vAlign w:val="center"/>
            <w:hideMark/>
          </w:tcPr>
          <w:p w:rsidR="00FC6E7C" w:rsidRPr="00012B5E" w:rsidRDefault="00FC6E7C" w:rsidP="00FC6E7C">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Company</w:t>
            </w:r>
          </w:p>
        </w:tc>
        <w:tc>
          <w:tcPr>
            <w:tcW w:w="666" w:type="pct"/>
            <w:tcBorders>
              <w:top w:val="single" w:sz="4" w:space="0" w:color="auto"/>
              <w:left w:val="nil"/>
              <w:bottom w:val="single" w:sz="4" w:space="0" w:color="auto"/>
              <w:right w:val="single" w:sz="4" w:space="0" w:color="auto"/>
            </w:tcBorders>
            <w:shd w:val="clear" w:color="auto" w:fill="auto"/>
            <w:vAlign w:val="center"/>
            <w:hideMark/>
          </w:tcPr>
          <w:p w:rsidR="00FC6E7C" w:rsidRPr="00012B5E" w:rsidRDefault="00FC6E7C" w:rsidP="00FC6E7C">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Project name</w:t>
            </w:r>
          </w:p>
        </w:tc>
        <w:tc>
          <w:tcPr>
            <w:tcW w:w="488" w:type="pct"/>
            <w:tcBorders>
              <w:top w:val="single" w:sz="4" w:space="0" w:color="auto"/>
              <w:left w:val="nil"/>
              <w:bottom w:val="single" w:sz="4" w:space="0" w:color="auto"/>
              <w:right w:val="single" w:sz="4" w:space="0" w:color="auto"/>
            </w:tcBorders>
            <w:shd w:val="clear" w:color="auto" w:fill="auto"/>
            <w:vAlign w:val="center"/>
            <w:hideMark/>
          </w:tcPr>
          <w:p w:rsidR="00FC6E7C" w:rsidRPr="00012B5E" w:rsidRDefault="00FC6E7C" w:rsidP="00FC6E7C">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SUBA in lakh </w:t>
            </w:r>
            <w:proofErr w:type="spellStart"/>
            <w:r w:rsidRPr="00012B5E">
              <w:rPr>
                <w:rFonts w:ascii="Times New Roman" w:eastAsia="Times New Roman" w:hAnsi="Times New Roman" w:cs="Times New Roman"/>
                <w:sz w:val="24"/>
                <w:szCs w:val="24"/>
              </w:rPr>
              <w:t>sft</w:t>
            </w:r>
            <w:proofErr w:type="spellEnd"/>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FC6E7C" w:rsidRPr="00012B5E" w:rsidRDefault="00FC6E7C" w:rsidP="00FC6E7C">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Duration in months</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FC6E7C" w:rsidRPr="00012B5E" w:rsidRDefault="00FC6E7C" w:rsidP="00FC6E7C">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Payable months</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FC6E7C" w:rsidRPr="00012B5E" w:rsidRDefault="00FC6E7C" w:rsidP="00FC6E7C">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Rate to be charged in Rs.</w:t>
            </w:r>
          </w:p>
        </w:tc>
        <w:tc>
          <w:tcPr>
            <w:tcW w:w="646" w:type="pct"/>
            <w:tcBorders>
              <w:top w:val="single" w:sz="4" w:space="0" w:color="auto"/>
              <w:left w:val="nil"/>
              <w:bottom w:val="single" w:sz="4" w:space="0" w:color="auto"/>
              <w:right w:val="single" w:sz="4" w:space="0" w:color="auto"/>
            </w:tcBorders>
            <w:shd w:val="clear" w:color="auto" w:fill="auto"/>
            <w:vAlign w:val="center"/>
            <w:hideMark/>
          </w:tcPr>
          <w:p w:rsidR="00FC6E7C" w:rsidRPr="00012B5E" w:rsidRDefault="00FC6E7C" w:rsidP="00FC6E7C">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amount to be charged per month </w:t>
            </w:r>
          </w:p>
        </w:tc>
        <w:tc>
          <w:tcPr>
            <w:tcW w:w="534" w:type="pct"/>
            <w:tcBorders>
              <w:top w:val="single" w:sz="4" w:space="0" w:color="auto"/>
              <w:left w:val="nil"/>
              <w:bottom w:val="single" w:sz="4" w:space="0" w:color="auto"/>
              <w:right w:val="single" w:sz="4" w:space="0" w:color="auto"/>
            </w:tcBorders>
            <w:shd w:val="clear" w:color="auto" w:fill="auto"/>
            <w:vAlign w:val="center"/>
            <w:hideMark/>
          </w:tcPr>
          <w:p w:rsidR="00FC6E7C" w:rsidRPr="00012B5E" w:rsidRDefault="00FC6E7C" w:rsidP="00FC6E7C">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Start date</w:t>
            </w:r>
          </w:p>
        </w:tc>
      </w:tr>
      <w:tr w:rsidR="00012B5E" w:rsidRPr="00012B5E" w:rsidTr="00397A74">
        <w:trPr>
          <w:trHeight w:hRule="exact" w:val="305"/>
        </w:trPr>
        <w:tc>
          <w:tcPr>
            <w:tcW w:w="242" w:type="pct"/>
            <w:tcBorders>
              <w:top w:val="nil"/>
              <w:left w:val="single" w:sz="4" w:space="0" w:color="auto"/>
              <w:bottom w:val="single" w:sz="4" w:space="0" w:color="auto"/>
              <w:right w:val="single" w:sz="4" w:space="0" w:color="auto"/>
            </w:tcBorders>
            <w:shd w:val="clear" w:color="auto" w:fill="auto"/>
            <w:noWrap/>
            <w:vAlign w:val="bottom"/>
            <w:hideMark/>
          </w:tcPr>
          <w:p w:rsidR="00FC6E7C" w:rsidRPr="00012B5E" w:rsidRDefault="00FC6E7C" w:rsidP="00FC6E7C">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w:t>
            </w:r>
          </w:p>
        </w:tc>
        <w:tc>
          <w:tcPr>
            <w:tcW w:w="1317"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Mehta &amp; </w:t>
            </w: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w:t>
            </w:r>
            <w:proofErr w:type="spellStart"/>
            <w:r w:rsidRPr="00012B5E">
              <w:rPr>
                <w:rFonts w:ascii="Times New Roman" w:eastAsia="Times New Roman" w:hAnsi="Times New Roman" w:cs="Times New Roman"/>
                <w:sz w:val="24"/>
                <w:szCs w:val="24"/>
              </w:rPr>
              <w:t>Kowkur</w:t>
            </w:r>
            <w:proofErr w:type="spellEnd"/>
            <w:r w:rsidRPr="00012B5E">
              <w:rPr>
                <w:rFonts w:ascii="Times New Roman" w:eastAsia="Times New Roman" w:hAnsi="Times New Roman" w:cs="Times New Roman"/>
                <w:sz w:val="24"/>
                <w:szCs w:val="24"/>
              </w:rPr>
              <w:t xml:space="preserve"> LLP</w:t>
            </w:r>
          </w:p>
        </w:tc>
        <w:tc>
          <w:tcPr>
            <w:tcW w:w="666"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GHT</w:t>
            </w:r>
          </w:p>
        </w:tc>
        <w:tc>
          <w:tcPr>
            <w:tcW w:w="488"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207,060 </w:t>
            </w:r>
          </w:p>
        </w:tc>
        <w:tc>
          <w:tcPr>
            <w:tcW w:w="341"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319"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447"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46"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11,503 </w:t>
            </w:r>
          </w:p>
        </w:tc>
        <w:tc>
          <w:tcPr>
            <w:tcW w:w="534"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Oct' 2019</w:t>
            </w:r>
          </w:p>
        </w:tc>
      </w:tr>
      <w:tr w:rsidR="00012B5E" w:rsidRPr="00012B5E" w:rsidTr="00E51F3B">
        <w:trPr>
          <w:trHeight w:hRule="exact" w:val="305"/>
        </w:trPr>
        <w:tc>
          <w:tcPr>
            <w:tcW w:w="242" w:type="pct"/>
            <w:tcBorders>
              <w:top w:val="nil"/>
              <w:left w:val="single" w:sz="4" w:space="0" w:color="auto"/>
              <w:bottom w:val="single" w:sz="4" w:space="0" w:color="auto"/>
              <w:right w:val="single" w:sz="4" w:space="0" w:color="auto"/>
            </w:tcBorders>
            <w:shd w:val="clear" w:color="auto" w:fill="auto"/>
            <w:noWrap/>
            <w:vAlign w:val="bottom"/>
            <w:hideMark/>
          </w:tcPr>
          <w:p w:rsidR="00FC6E7C" w:rsidRPr="00012B5E" w:rsidRDefault="00FC6E7C" w:rsidP="00FC6E7C">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2</w:t>
            </w:r>
          </w:p>
        </w:tc>
        <w:tc>
          <w:tcPr>
            <w:tcW w:w="1317"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Properties </w:t>
            </w:r>
            <w:proofErr w:type="spellStart"/>
            <w:r w:rsidRPr="00012B5E">
              <w:rPr>
                <w:rFonts w:ascii="Times New Roman" w:eastAsia="Times New Roman" w:hAnsi="Times New Roman" w:cs="Times New Roman"/>
                <w:sz w:val="24"/>
                <w:szCs w:val="24"/>
              </w:rPr>
              <w:t>Pvt</w:t>
            </w:r>
            <w:proofErr w:type="spellEnd"/>
            <w:r w:rsidRPr="00012B5E">
              <w:rPr>
                <w:rFonts w:ascii="Times New Roman" w:eastAsia="Times New Roman" w:hAnsi="Times New Roman" w:cs="Times New Roman"/>
                <w:sz w:val="24"/>
                <w:szCs w:val="24"/>
              </w:rPr>
              <w:t xml:space="preserve"> Ltd.</w:t>
            </w:r>
          </w:p>
        </w:tc>
        <w:tc>
          <w:tcPr>
            <w:tcW w:w="666"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MPL</w:t>
            </w:r>
          </w:p>
        </w:tc>
        <w:tc>
          <w:tcPr>
            <w:tcW w:w="488"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314,114 </w:t>
            </w:r>
          </w:p>
        </w:tc>
        <w:tc>
          <w:tcPr>
            <w:tcW w:w="341"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319"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447"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46" w:type="pct"/>
            <w:tcBorders>
              <w:top w:val="nil"/>
              <w:left w:val="nil"/>
              <w:bottom w:val="single" w:sz="4" w:space="0" w:color="auto"/>
              <w:right w:val="single" w:sz="4" w:space="0" w:color="auto"/>
            </w:tcBorders>
            <w:shd w:val="clear" w:color="auto" w:fill="auto"/>
          </w:tcPr>
          <w:p w:rsidR="00FC6E7C" w:rsidRPr="00012B5E" w:rsidRDefault="00E51F3B" w:rsidP="00FC6E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34" w:type="pct"/>
            <w:tcBorders>
              <w:top w:val="nil"/>
              <w:left w:val="nil"/>
              <w:bottom w:val="single" w:sz="4" w:space="0" w:color="auto"/>
              <w:right w:val="single" w:sz="4" w:space="0" w:color="auto"/>
            </w:tcBorders>
            <w:shd w:val="clear" w:color="auto" w:fill="auto"/>
          </w:tcPr>
          <w:p w:rsidR="00FC6E7C" w:rsidRPr="00012B5E" w:rsidRDefault="00E51F3B" w:rsidP="00FC6E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Collected</w:t>
            </w:r>
          </w:p>
        </w:tc>
      </w:tr>
      <w:tr w:rsidR="00012B5E" w:rsidRPr="00012B5E" w:rsidTr="00397A74">
        <w:trPr>
          <w:trHeight w:hRule="exact" w:val="305"/>
        </w:trPr>
        <w:tc>
          <w:tcPr>
            <w:tcW w:w="242" w:type="pct"/>
            <w:tcBorders>
              <w:top w:val="nil"/>
              <w:left w:val="single" w:sz="4" w:space="0" w:color="auto"/>
              <w:bottom w:val="single" w:sz="4" w:space="0" w:color="auto"/>
              <w:right w:val="single" w:sz="4" w:space="0" w:color="auto"/>
            </w:tcBorders>
            <w:shd w:val="clear" w:color="auto" w:fill="auto"/>
            <w:noWrap/>
            <w:vAlign w:val="bottom"/>
            <w:hideMark/>
          </w:tcPr>
          <w:p w:rsidR="00FC6E7C" w:rsidRPr="00012B5E" w:rsidRDefault="00FC6E7C" w:rsidP="00FC6E7C">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3</w:t>
            </w:r>
          </w:p>
        </w:tc>
        <w:tc>
          <w:tcPr>
            <w:tcW w:w="1317"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w:t>
            </w:r>
            <w:proofErr w:type="spellStart"/>
            <w:r w:rsidRPr="00012B5E">
              <w:rPr>
                <w:rFonts w:ascii="Times New Roman" w:eastAsia="Times New Roman" w:hAnsi="Times New Roman" w:cs="Times New Roman"/>
                <w:sz w:val="24"/>
                <w:szCs w:val="24"/>
              </w:rPr>
              <w:t>Mallapur</w:t>
            </w:r>
            <w:proofErr w:type="spellEnd"/>
            <w:r w:rsidRPr="00012B5E">
              <w:rPr>
                <w:rFonts w:ascii="Times New Roman" w:eastAsia="Times New Roman" w:hAnsi="Times New Roman" w:cs="Times New Roman"/>
                <w:sz w:val="24"/>
                <w:szCs w:val="24"/>
              </w:rPr>
              <w:t xml:space="preserve"> LLP</w:t>
            </w:r>
          </w:p>
        </w:tc>
        <w:tc>
          <w:tcPr>
            <w:tcW w:w="666"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GMR</w:t>
            </w:r>
          </w:p>
        </w:tc>
        <w:tc>
          <w:tcPr>
            <w:tcW w:w="488"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535,440 </w:t>
            </w:r>
          </w:p>
        </w:tc>
        <w:tc>
          <w:tcPr>
            <w:tcW w:w="341"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48</w:t>
            </w:r>
          </w:p>
        </w:tc>
        <w:tc>
          <w:tcPr>
            <w:tcW w:w="319"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48</w:t>
            </w:r>
          </w:p>
        </w:tc>
        <w:tc>
          <w:tcPr>
            <w:tcW w:w="447"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46"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22,310 </w:t>
            </w:r>
          </w:p>
        </w:tc>
        <w:tc>
          <w:tcPr>
            <w:tcW w:w="534"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Sep' 2019</w:t>
            </w:r>
          </w:p>
        </w:tc>
      </w:tr>
      <w:tr w:rsidR="00012B5E" w:rsidRPr="00012B5E" w:rsidTr="00397A74">
        <w:trPr>
          <w:trHeight w:hRule="exact" w:val="305"/>
        </w:trPr>
        <w:tc>
          <w:tcPr>
            <w:tcW w:w="242" w:type="pct"/>
            <w:tcBorders>
              <w:top w:val="nil"/>
              <w:left w:val="single" w:sz="4" w:space="0" w:color="auto"/>
              <w:bottom w:val="single" w:sz="4" w:space="0" w:color="auto"/>
              <w:right w:val="single" w:sz="4" w:space="0" w:color="auto"/>
            </w:tcBorders>
            <w:shd w:val="clear" w:color="auto" w:fill="auto"/>
            <w:noWrap/>
            <w:vAlign w:val="bottom"/>
            <w:hideMark/>
          </w:tcPr>
          <w:p w:rsidR="00FC6E7C" w:rsidRPr="00012B5E" w:rsidRDefault="00FC6E7C" w:rsidP="00FC6E7C">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4</w:t>
            </w:r>
          </w:p>
        </w:tc>
        <w:tc>
          <w:tcPr>
            <w:tcW w:w="1317"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Genome Valley LLP</w:t>
            </w:r>
          </w:p>
        </w:tc>
        <w:tc>
          <w:tcPr>
            <w:tcW w:w="666"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BRGV</w:t>
            </w:r>
          </w:p>
        </w:tc>
        <w:tc>
          <w:tcPr>
            <w:tcW w:w="488"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88,000 </w:t>
            </w:r>
          </w:p>
        </w:tc>
        <w:tc>
          <w:tcPr>
            <w:tcW w:w="341"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19"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447"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46"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5,867 </w:t>
            </w:r>
          </w:p>
        </w:tc>
        <w:tc>
          <w:tcPr>
            <w:tcW w:w="534"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Jan' 2020</w:t>
            </w:r>
          </w:p>
        </w:tc>
      </w:tr>
      <w:tr w:rsidR="00012B5E" w:rsidRPr="00012B5E" w:rsidTr="00397A74">
        <w:trPr>
          <w:trHeight w:hRule="exact" w:val="305"/>
        </w:trPr>
        <w:tc>
          <w:tcPr>
            <w:tcW w:w="242" w:type="pct"/>
            <w:tcBorders>
              <w:top w:val="nil"/>
              <w:left w:val="single" w:sz="4" w:space="0" w:color="auto"/>
              <w:bottom w:val="single" w:sz="4" w:space="0" w:color="auto"/>
              <w:right w:val="single" w:sz="4" w:space="0" w:color="auto"/>
            </w:tcBorders>
            <w:shd w:val="clear" w:color="auto" w:fill="auto"/>
            <w:noWrap/>
            <w:vAlign w:val="bottom"/>
            <w:hideMark/>
          </w:tcPr>
          <w:p w:rsidR="00FC6E7C" w:rsidRPr="00012B5E" w:rsidRDefault="00FC6E7C" w:rsidP="00FC6E7C">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5</w:t>
            </w:r>
          </w:p>
        </w:tc>
        <w:tc>
          <w:tcPr>
            <w:tcW w:w="1317"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Housing Pvt. Ltd.</w:t>
            </w:r>
          </w:p>
        </w:tc>
        <w:tc>
          <w:tcPr>
            <w:tcW w:w="666"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SOV – 114 villas</w:t>
            </w:r>
          </w:p>
        </w:tc>
        <w:tc>
          <w:tcPr>
            <w:tcW w:w="488"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232,560 </w:t>
            </w:r>
          </w:p>
        </w:tc>
        <w:tc>
          <w:tcPr>
            <w:tcW w:w="341"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19"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447"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46"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15,504 </w:t>
            </w:r>
          </w:p>
        </w:tc>
        <w:tc>
          <w:tcPr>
            <w:tcW w:w="534"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Jan' 2020</w:t>
            </w:r>
          </w:p>
        </w:tc>
      </w:tr>
      <w:tr w:rsidR="00012B5E" w:rsidRPr="00012B5E" w:rsidTr="00397A74">
        <w:trPr>
          <w:trHeight w:hRule="exact" w:val="305"/>
        </w:trPr>
        <w:tc>
          <w:tcPr>
            <w:tcW w:w="242" w:type="pct"/>
            <w:tcBorders>
              <w:top w:val="nil"/>
              <w:left w:val="single" w:sz="4" w:space="0" w:color="auto"/>
              <w:bottom w:val="single" w:sz="4" w:space="0" w:color="auto"/>
              <w:right w:val="single" w:sz="4" w:space="0" w:color="auto"/>
            </w:tcBorders>
            <w:shd w:val="clear" w:color="auto" w:fill="auto"/>
            <w:noWrap/>
            <w:vAlign w:val="bottom"/>
            <w:hideMark/>
          </w:tcPr>
          <w:p w:rsidR="00FC6E7C" w:rsidRPr="00012B5E" w:rsidRDefault="00FC6E7C" w:rsidP="00FC6E7C">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6</w:t>
            </w:r>
          </w:p>
        </w:tc>
        <w:tc>
          <w:tcPr>
            <w:tcW w:w="1317"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AEDIS Developers LLP</w:t>
            </w:r>
          </w:p>
        </w:tc>
        <w:tc>
          <w:tcPr>
            <w:tcW w:w="666"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Aedis</w:t>
            </w:r>
            <w:proofErr w:type="spellEnd"/>
          </w:p>
        </w:tc>
        <w:tc>
          <w:tcPr>
            <w:tcW w:w="488" w:type="pct"/>
            <w:tcBorders>
              <w:top w:val="nil"/>
              <w:left w:val="nil"/>
              <w:bottom w:val="single" w:sz="4" w:space="0" w:color="auto"/>
              <w:right w:val="single" w:sz="4" w:space="0" w:color="auto"/>
            </w:tcBorders>
            <w:shd w:val="clear" w:color="auto" w:fill="auto"/>
            <w:hideMark/>
          </w:tcPr>
          <w:p w:rsidR="00FC6E7C" w:rsidRPr="00012B5E" w:rsidRDefault="00FC6E7C" w:rsidP="00037AF2">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24,000</w:t>
            </w:r>
          </w:p>
        </w:tc>
        <w:tc>
          <w:tcPr>
            <w:tcW w:w="341"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319"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447"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46"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2,000 </w:t>
            </w:r>
          </w:p>
        </w:tc>
        <w:tc>
          <w:tcPr>
            <w:tcW w:w="534" w:type="pct"/>
            <w:tcBorders>
              <w:top w:val="nil"/>
              <w:left w:val="nil"/>
              <w:bottom w:val="single" w:sz="4" w:space="0" w:color="auto"/>
              <w:right w:val="single" w:sz="4" w:space="0" w:color="auto"/>
            </w:tcBorders>
            <w:shd w:val="clear" w:color="auto" w:fill="auto"/>
            <w:hideMark/>
          </w:tcPr>
          <w:p w:rsidR="00FC6E7C" w:rsidRPr="00012B5E" w:rsidRDefault="00FC6E7C" w:rsidP="00FC6E7C">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Sep' 2019</w:t>
            </w:r>
          </w:p>
        </w:tc>
      </w:tr>
      <w:tr w:rsidR="00397A74" w:rsidRPr="00012B5E" w:rsidTr="00397A74">
        <w:trPr>
          <w:trHeight w:hRule="exact" w:val="305"/>
        </w:trPr>
        <w:tc>
          <w:tcPr>
            <w:tcW w:w="242" w:type="pct"/>
            <w:tcBorders>
              <w:top w:val="nil"/>
              <w:left w:val="single" w:sz="4" w:space="0" w:color="auto"/>
              <w:bottom w:val="single" w:sz="4" w:space="0" w:color="auto"/>
              <w:right w:val="single" w:sz="4" w:space="0" w:color="auto"/>
            </w:tcBorders>
            <w:shd w:val="clear" w:color="auto" w:fill="auto"/>
            <w:noWrap/>
            <w:vAlign w:val="bottom"/>
            <w:hideMark/>
          </w:tcPr>
          <w:p w:rsidR="00397A74" w:rsidRPr="00012B5E" w:rsidRDefault="00397A74" w:rsidP="00397A74">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7</w:t>
            </w:r>
          </w:p>
        </w:tc>
        <w:tc>
          <w:tcPr>
            <w:tcW w:w="1317" w:type="pct"/>
            <w:tcBorders>
              <w:top w:val="nil"/>
              <w:left w:val="nil"/>
              <w:bottom w:val="single" w:sz="4" w:space="0" w:color="auto"/>
              <w:right w:val="single" w:sz="4" w:space="0" w:color="auto"/>
            </w:tcBorders>
            <w:shd w:val="clear" w:color="auto" w:fill="auto"/>
            <w:hideMark/>
          </w:tcPr>
          <w:p w:rsidR="00397A74" w:rsidRPr="00012B5E" w:rsidRDefault="00397A74" w:rsidP="00397A74">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w:t>
            </w:r>
            <w:proofErr w:type="spellStart"/>
            <w:r w:rsidRPr="00012B5E">
              <w:rPr>
                <w:rFonts w:ascii="Times New Roman" w:eastAsia="Times New Roman" w:hAnsi="Times New Roman" w:cs="Times New Roman"/>
                <w:sz w:val="24"/>
                <w:szCs w:val="24"/>
              </w:rPr>
              <w:t>Pocharam</w:t>
            </w:r>
            <w:proofErr w:type="spellEnd"/>
            <w:r w:rsidRPr="00012B5E">
              <w:rPr>
                <w:rFonts w:ascii="Times New Roman" w:eastAsia="Times New Roman" w:hAnsi="Times New Roman" w:cs="Times New Roman"/>
                <w:sz w:val="24"/>
                <w:szCs w:val="24"/>
              </w:rPr>
              <w:t xml:space="preserve"> LLP</w:t>
            </w:r>
          </w:p>
        </w:tc>
        <w:tc>
          <w:tcPr>
            <w:tcW w:w="666" w:type="pct"/>
            <w:tcBorders>
              <w:top w:val="nil"/>
              <w:left w:val="nil"/>
              <w:bottom w:val="single" w:sz="4" w:space="0" w:color="auto"/>
              <w:right w:val="single" w:sz="4" w:space="0" w:color="auto"/>
            </w:tcBorders>
            <w:shd w:val="clear" w:color="auto" w:fill="auto"/>
            <w:hideMark/>
          </w:tcPr>
          <w:p w:rsidR="00397A74" w:rsidRPr="00012B5E" w:rsidRDefault="00397A74" w:rsidP="00397A7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NGH</w:t>
            </w:r>
          </w:p>
        </w:tc>
        <w:tc>
          <w:tcPr>
            <w:tcW w:w="488" w:type="pct"/>
            <w:tcBorders>
              <w:top w:val="nil"/>
              <w:left w:val="nil"/>
              <w:bottom w:val="single" w:sz="4" w:space="0" w:color="auto"/>
              <w:right w:val="single" w:sz="4" w:space="0" w:color="auto"/>
            </w:tcBorders>
            <w:shd w:val="clear" w:color="auto" w:fill="auto"/>
            <w:hideMark/>
          </w:tcPr>
          <w:p w:rsidR="00397A74" w:rsidRPr="00012B5E" w:rsidRDefault="00397A74" w:rsidP="00397A7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358,000</w:t>
            </w:r>
          </w:p>
        </w:tc>
        <w:tc>
          <w:tcPr>
            <w:tcW w:w="341" w:type="pct"/>
            <w:tcBorders>
              <w:top w:val="nil"/>
              <w:left w:val="nil"/>
              <w:bottom w:val="single" w:sz="4" w:space="0" w:color="auto"/>
              <w:right w:val="single" w:sz="4" w:space="0" w:color="auto"/>
            </w:tcBorders>
            <w:shd w:val="clear" w:color="auto" w:fill="auto"/>
            <w:hideMark/>
          </w:tcPr>
          <w:p w:rsidR="00397A74" w:rsidRPr="00012B5E" w:rsidRDefault="00397A74" w:rsidP="00397A7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319" w:type="pct"/>
            <w:tcBorders>
              <w:top w:val="nil"/>
              <w:left w:val="nil"/>
              <w:bottom w:val="single" w:sz="4" w:space="0" w:color="auto"/>
              <w:right w:val="single" w:sz="4" w:space="0" w:color="auto"/>
            </w:tcBorders>
            <w:shd w:val="clear" w:color="auto" w:fill="auto"/>
            <w:hideMark/>
          </w:tcPr>
          <w:p w:rsidR="00397A74" w:rsidRPr="00012B5E" w:rsidRDefault="00397A74" w:rsidP="00397A7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447" w:type="pct"/>
            <w:tcBorders>
              <w:top w:val="nil"/>
              <w:left w:val="nil"/>
              <w:bottom w:val="single" w:sz="4" w:space="0" w:color="auto"/>
              <w:right w:val="single" w:sz="4" w:space="0" w:color="auto"/>
            </w:tcBorders>
            <w:shd w:val="clear" w:color="auto" w:fill="auto"/>
            <w:hideMark/>
          </w:tcPr>
          <w:p w:rsidR="00397A74" w:rsidRPr="00012B5E" w:rsidRDefault="00397A74" w:rsidP="00397A7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46" w:type="pct"/>
            <w:tcBorders>
              <w:top w:val="nil"/>
              <w:left w:val="nil"/>
              <w:bottom w:val="single" w:sz="4" w:space="0" w:color="auto"/>
              <w:right w:val="single" w:sz="4" w:space="0" w:color="auto"/>
            </w:tcBorders>
            <w:shd w:val="clear" w:color="auto" w:fill="auto"/>
            <w:hideMark/>
          </w:tcPr>
          <w:p w:rsidR="00397A74" w:rsidRPr="00012B5E" w:rsidRDefault="00397A74" w:rsidP="00397A7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17,048 </w:t>
            </w:r>
          </w:p>
        </w:tc>
        <w:tc>
          <w:tcPr>
            <w:tcW w:w="534" w:type="pct"/>
            <w:tcBorders>
              <w:top w:val="nil"/>
              <w:left w:val="nil"/>
              <w:bottom w:val="single" w:sz="4" w:space="0" w:color="auto"/>
              <w:right w:val="single" w:sz="4" w:space="0" w:color="auto"/>
            </w:tcBorders>
            <w:shd w:val="clear" w:color="auto" w:fill="auto"/>
            <w:hideMark/>
          </w:tcPr>
          <w:p w:rsidR="00397A74" w:rsidRPr="00012B5E" w:rsidRDefault="00397A74" w:rsidP="00397A7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From RERA approval</w:t>
            </w:r>
          </w:p>
        </w:tc>
      </w:tr>
      <w:tr w:rsidR="00397A74" w:rsidRPr="00012B5E" w:rsidTr="00397A74">
        <w:trPr>
          <w:trHeight w:hRule="exact" w:val="305"/>
        </w:trPr>
        <w:tc>
          <w:tcPr>
            <w:tcW w:w="242" w:type="pct"/>
            <w:tcBorders>
              <w:top w:val="nil"/>
              <w:left w:val="single" w:sz="4" w:space="0" w:color="auto"/>
              <w:bottom w:val="single" w:sz="4" w:space="0" w:color="auto"/>
              <w:right w:val="single" w:sz="4" w:space="0" w:color="auto"/>
            </w:tcBorders>
            <w:shd w:val="clear" w:color="auto" w:fill="auto"/>
            <w:noWrap/>
            <w:vAlign w:val="bottom"/>
          </w:tcPr>
          <w:p w:rsidR="00397A74" w:rsidRPr="00012B5E" w:rsidRDefault="00397A74" w:rsidP="00397A74">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8</w:t>
            </w:r>
          </w:p>
        </w:tc>
        <w:tc>
          <w:tcPr>
            <w:tcW w:w="1317"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rPr>
                <w:rFonts w:ascii="Times New Roman" w:eastAsia="Times New Roman" w:hAnsi="Times New Roman" w:cs="Times New Roman"/>
                <w:sz w:val="24"/>
                <w:szCs w:val="24"/>
              </w:rPr>
            </w:pPr>
            <w:proofErr w:type="spellStart"/>
            <w:r w:rsidRPr="00483584">
              <w:rPr>
                <w:rFonts w:ascii="Times New Roman" w:eastAsia="Times New Roman" w:hAnsi="Times New Roman" w:cs="Times New Roman"/>
                <w:sz w:val="24"/>
                <w:szCs w:val="24"/>
              </w:rPr>
              <w:t>Crescentia</w:t>
            </w:r>
            <w:proofErr w:type="spellEnd"/>
            <w:r w:rsidRPr="00483584">
              <w:rPr>
                <w:rFonts w:ascii="Times New Roman" w:eastAsia="Times New Roman" w:hAnsi="Times New Roman" w:cs="Times New Roman"/>
                <w:sz w:val="24"/>
                <w:szCs w:val="24"/>
              </w:rPr>
              <w:t xml:space="preserve"> Labs Pvt. Ltd.</w:t>
            </w:r>
          </w:p>
        </w:tc>
        <w:tc>
          <w:tcPr>
            <w:tcW w:w="666"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rPr>
                <w:rFonts w:ascii="Times New Roman" w:eastAsia="Times New Roman" w:hAnsi="Times New Roman" w:cs="Times New Roman"/>
                <w:sz w:val="24"/>
                <w:szCs w:val="24"/>
              </w:rPr>
            </w:pPr>
            <w:r w:rsidRPr="00483584">
              <w:rPr>
                <w:rFonts w:ascii="Times New Roman" w:eastAsia="Times New Roman" w:hAnsi="Times New Roman" w:cs="Times New Roman"/>
                <w:sz w:val="24"/>
                <w:szCs w:val="24"/>
              </w:rPr>
              <w:t>GV One</w:t>
            </w:r>
          </w:p>
        </w:tc>
        <w:tc>
          <w:tcPr>
            <w:tcW w:w="488"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jc w:val="right"/>
              <w:rPr>
                <w:rFonts w:ascii="Times New Roman" w:eastAsia="Times New Roman" w:hAnsi="Times New Roman" w:cs="Times New Roman"/>
                <w:sz w:val="24"/>
                <w:szCs w:val="24"/>
              </w:rPr>
            </w:pPr>
            <w:r w:rsidRPr="00304ADA">
              <w:rPr>
                <w:rFonts w:ascii="Times New Roman" w:eastAsia="Times New Roman" w:hAnsi="Times New Roman" w:cs="Times New Roman"/>
                <w:sz w:val="24"/>
                <w:szCs w:val="24"/>
              </w:rPr>
              <w:t>1,21,119</w:t>
            </w:r>
          </w:p>
        </w:tc>
        <w:tc>
          <w:tcPr>
            <w:tcW w:w="341"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jc w:val="right"/>
              <w:rPr>
                <w:rFonts w:ascii="Times New Roman" w:eastAsia="Times New Roman" w:hAnsi="Times New Roman" w:cs="Times New Roman"/>
                <w:sz w:val="24"/>
                <w:szCs w:val="24"/>
              </w:rPr>
            </w:pPr>
            <w:r w:rsidRPr="00304ADA">
              <w:rPr>
                <w:rFonts w:ascii="Times New Roman" w:eastAsia="Times New Roman" w:hAnsi="Times New Roman" w:cs="Times New Roman"/>
                <w:sz w:val="24"/>
                <w:szCs w:val="24"/>
              </w:rPr>
              <w:t>12</w:t>
            </w:r>
          </w:p>
        </w:tc>
        <w:tc>
          <w:tcPr>
            <w:tcW w:w="319"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jc w:val="right"/>
              <w:rPr>
                <w:rFonts w:ascii="Times New Roman" w:eastAsia="Times New Roman" w:hAnsi="Times New Roman" w:cs="Times New Roman"/>
                <w:sz w:val="24"/>
                <w:szCs w:val="24"/>
              </w:rPr>
            </w:pPr>
            <w:r w:rsidRPr="00304ADA">
              <w:rPr>
                <w:rFonts w:ascii="Times New Roman" w:eastAsia="Times New Roman" w:hAnsi="Times New Roman" w:cs="Times New Roman"/>
                <w:sz w:val="24"/>
                <w:szCs w:val="24"/>
              </w:rPr>
              <w:t>12</w:t>
            </w:r>
          </w:p>
        </w:tc>
        <w:tc>
          <w:tcPr>
            <w:tcW w:w="447"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46"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rPr>
                <w:rFonts w:ascii="Times New Roman" w:eastAsia="Times New Roman" w:hAnsi="Times New Roman" w:cs="Times New Roman"/>
                <w:sz w:val="24"/>
                <w:szCs w:val="24"/>
              </w:rPr>
            </w:pPr>
            <w:r w:rsidRPr="004C35BC">
              <w:rPr>
                <w:rFonts w:ascii="Times New Roman" w:hAnsi="Times New Roman" w:cs="Times New Roman"/>
                <w:color w:val="000000"/>
                <w:sz w:val="24"/>
                <w:szCs w:val="24"/>
              </w:rPr>
              <w:t xml:space="preserve">      20,187 </w:t>
            </w:r>
          </w:p>
        </w:tc>
        <w:tc>
          <w:tcPr>
            <w:tcW w:w="534" w:type="pct"/>
            <w:tcBorders>
              <w:top w:val="nil"/>
              <w:left w:val="nil"/>
              <w:bottom w:val="single" w:sz="4" w:space="0" w:color="auto"/>
              <w:right w:val="single" w:sz="4" w:space="0" w:color="auto"/>
            </w:tcBorders>
            <w:shd w:val="clear" w:color="auto" w:fill="auto"/>
          </w:tcPr>
          <w:p w:rsidR="00397A74" w:rsidRPr="00012B5E" w:rsidRDefault="0085527A" w:rsidP="00397A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Oct’2022</w:t>
            </w:r>
          </w:p>
        </w:tc>
      </w:tr>
      <w:tr w:rsidR="00397A74" w:rsidRPr="00012B5E" w:rsidTr="00397A74">
        <w:trPr>
          <w:trHeight w:hRule="exact" w:val="948"/>
        </w:trPr>
        <w:tc>
          <w:tcPr>
            <w:tcW w:w="242" w:type="pct"/>
            <w:tcBorders>
              <w:top w:val="nil"/>
              <w:left w:val="single" w:sz="4" w:space="0" w:color="auto"/>
              <w:bottom w:val="single" w:sz="4" w:space="0" w:color="auto"/>
              <w:right w:val="single" w:sz="4" w:space="0" w:color="auto"/>
            </w:tcBorders>
            <w:shd w:val="clear" w:color="auto" w:fill="auto"/>
            <w:noWrap/>
            <w:vAlign w:val="bottom"/>
          </w:tcPr>
          <w:p w:rsidR="00397A74" w:rsidRPr="00012B5E" w:rsidRDefault="00397A74" w:rsidP="00397A74">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9</w:t>
            </w:r>
          </w:p>
        </w:tc>
        <w:tc>
          <w:tcPr>
            <w:tcW w:w="1317"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G.V. Research </w:t>
            </w:r>
            <w:proofErr w:type="spellStart"/>
            <w:r w:rsidRPr="00012B5E">
              <w:rPr>
                <w:rFonts w:ascii="Times New Roman" w:eastAsia="Times New Roman" w:hAnsi="Times New Roman" w:cs="Times New Roman"/>
                <w:sz w:val="24"/>
                <w:szCs w:val="24"/>
              </w:rPr>
              <w:t>Centers</w:t>
            </w:r>
            <w:proofErr w:type="spellEnd"/>
            <w:r w:rsidRPr="00012B5E">
              <w:rPr>
                <w:rFonts w:ascii="Times New Roman" w:eastAsia="Times New Roman" w:hAnsi="Times New Roman" w:cs="Times New Roman"/>
                <w:sz w:val="24"/>
                <w:szCs w:val="24"/>
              </w:rPr>
              <w:t xml:space="preserve"> Pvt. Ltd (start with block 2727, 4545, solvent store, panel room &amp; chemical stores)</w:t>
            </w:r>
          </w:p>
        </w:tc>
        <w:tc>
          <w:tcPr>
            <w:tcW w:w="666"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INNOPOLIS – </w:t>
            </w:r>
          </w:p>
        </w:tc>
        <w:tc>
          <w:tcPr>
            <w:tcW w:w="488"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jc w:val="right"/>
              <w:rPr>
                <w:rFonts w:ascii="Times New Roman" w:eastAsia="Times New Roman" w:hAnsi="Times New Roman" w:cs="Times New Roman"/>
                <w:sz w:val="24"/>
                <w:szCs w:val="24"/>
              </w:rPr>
            </w:pPr>
            <w:r w:rsidRPr="00DE1589">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DE1589">
              <w:rPr>
                <w:rFonts w:ascii="Times New Roman" w:eastAsia="Times New Roman" w:hAnsi="Times New Roman" w:cs="Times New Roman"/>
                <w:sz w:val="24"/>
                <w:szCs w:val="24"/>
              </w:rPr>
              <w:t>32</w:t>
            </w:r>
            <w:r>
              <w:rPr>
                <w:rFonts w:ascii="Times New Roman" w:eastAsia="Times New Roman" w:hAnsi="Times New Roman" w:cs="Times New Roman"/>
                <w:sz w:val="24"/>
                <w:szCs w:val="24"/>
              </w:rPr>
              <w:t>,</w:t>
            </w:r>
            <w:r w:rsidRPr="00DE1589">
              <w:rPr>
                <w:rFonts w:ascii="Times New Roman" w:eastAsia="Times New Roman" w:hAnsi="Times New Roman" w:cs="Times New Roman"/>
                <w:sz w:val="24"/>
                <w:szCs w:val="24"/>
              </w:rPr>
              <w:t>435</w:t>
            </w:r>
          </w:p>
        </w:tc>
        <w:tc>
          <w:tcPr>
            <w:tcW w:w="341"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319"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447"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46"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rPr>
                <w:rFonts w:ascii="Times New Roman" w:eastAsia="Times New Roman" w:hAnsi="Times New Roman" w:cs="Times New Roman"/>
                <w:sz w:val="24"/>
                <w:szCs w:val="24"/>
              </w:rPr>
            </w:pPr>
            <w:r w:rsidRPr="004C35BC">
              <w:rPr>
                <w:rFonts w:ascii="Times New Roman" w:hAnsi="Times New Roman" w:cs="Times New Roman"/>
                <w:color w:val="000000"/>
                <w:sz w:val="24"/>
                <w:szCs w:val="24"/>
              </w:rPr>
              <w:t xml:space="preserve">      19,370 </w:t>
            </w:r>
          </w:p>
        </w:tc>
        <w:tc>
          <w:tcPr>
            <w:tcW w:w="534"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Oct' 2019</w:t>
            </w:r>
          </w:p>
        </w:tc>
      </w:tr>
      <w:tr w:rsidR="00397A74" w:rsidRPr="00012B5E" w:rsidTr="00397A74">
        <w:trPr>
          <w:trHeight w:hRule="exact" w:val="399"/>
        </w:trPr>
        <w:tc>
          <w:tcPr>
            <w:tcW w:w="242" w:type="pct"/>
            <w:tcBorders>
              <w:top w:val="nil"/>
              <w:left w:val="single" w:sz="4" w:space="0" w:color="auto"/>
              <w:bottom w:val="single" w:sz="4" w:space="0" w:color="auto"/>
              <w:right w:val="single" w:sz="4" w:space="0" w:color="auto"/>
            </w:tcBorders>
            <w:shd w:val="clear" w:color="auto" w:fill="auto"/>
            <w:noWrap/>
            <w:vAlign w:val="bottom"/>
          </w:tcPr>
          <w:p w:rsidR="00397A74" w:rsidRPr="00012B5E" w:rsidRDefault="00397A74" w:rsidP="00397A74">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10</w:t>
            </w:r>
          </w:p>
        </w:tc>
        <w:tc>
          <w:tcPr>
            <w:tcW w:w="1317"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G V Discovery </w:t>
            </w:r>
            <w:proofErr w:type="spellStart"/>
            <w:r w:rsidRPr="00012B5E">
              <w:rPr>
                <w:rFonts w:ascii="Times New Roman" w:eastAsia="Times New Roman" w:hAnsi="Times New Roman" w:cs="Times New Roman"/>
                <w:sz w:val="24"/>
                <w:szCs w:val="24"/>
              </w:rPr>
              <w:t>Centers</w:t>
            </w:r>
            <w:proofErr w:type="spellEnd"/>
            <w:r w:rsidRPr="00012B5E">
              <w:rPr>
                <w:rFonts w:ascii="Times New Roman" w:eastAsia="Times New Roman" w:hAnsi="Times New Roman" w:cs="Times New Roman"/>
                <w:sz w:val="24"/>
                <w:szCs w:val="24"/>
              </w:rPr>
              <w:t xml:space="preserve"> Pvt. Ltd.</w:t>
            </w:r>
          </w:p>
        </w:tc>
        <w:tc>
          <w:tcPr>
            <w:tcW w:w="666"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COLABS</w:t>
            </w:r>
          </w:p>
        </w:tc>
        <w:tc>
          <w:tcPr>
            <w:tcW w:w="488"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,45</w:t>
            </w:r>
            <w:r w:rsidRPr="00012B5E">
              <w:rPr>
                <w:rFonts w:ascii="Times New Roman" w:eastAsia="Times New Roman" w:hAnsi="Times New Roman" w:cs="Times New Roman"/>
                <w:sz w:val="24"/>
                <w:szCs w:val="24"/>
              </w:rPr>
              <w:t xml:space="preserve">,000 </w:t>
            </w:r>
          </w:p>
        </w:tc>
        <w:tc>
          <w:tcPr>
            <w:tcW w:w="341"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19"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447"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46"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rPr>
                <w:rFonts w:ascii="Times New Roman" w:eastAsia="Times New Roman" w:hAnsi="Times New Roman" w:cs="Times New Roman"/>
                <w:sz w:val="24"/>
                <w:szCs w:val="24"/>
              </w:rPr>
            </w:pPr>
            <w:r w:rsidRPr="004C35BC">
              <w:rPr>
                <w:rFonts w:ascii="Times New Roman" w:hAnsi="Times New Roman" w:cs="Times New Roman"/>
                <w:color w:val="000000"/>
                <w:sz w:val="24"/>
                <w:szCs w:val="24"/>
              </w:rPr>
              <w:t xml:space="preserve">        9,667 </w:t>
            </w:r>
          </w:p>
        </w:tc>
        <w:tc>
          <w:tcPr>
            <w:tcW w:w="534" w:type="pct"/>
            <w:tcBorders>
              <w:top w:val="nil"/>
              <w:left w:val="nil"/>
              <w:bottom w:val="single" w:sz="4" w:space="0" w:color="auto"/>
              <w:right w:val="single" w:sz="4" w:space="0" w:color="auto"/>
            </w:tcBorders>
            <w:shd w:val="clear" w:color="auto" w:fill="auto"/>
          </w:tcPr>
          <w:p w:rsidR="00397A74" w:rsidRPr="00012B5E" w:rsidRDefault="00397A74" w:rsidP="00397A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June’2020</w:t>
            </w:r>
          </w:p>
        </w:tc>
      </w:tr>
      <w:tr w:rsidR="00537E46" w:rsidRPr="00012B5E" w:rsidTr="00397A74">
        <w:trPr>
          <w:trHeight w:hRule="exact" w:val="432"/>
        </w:trPr>
        <w:tc>
          <w:tcPr>
            <w:tcW w:w="242" w:type="pct"/>
            <w:tcBorders>
              <w:top w:val="nil"/>
              <w:left w:val="single" w:sz="4" w:space="0" w:color="auto"/>
              <w:bottom w:val="single" w:sz="4" w:space="0" w:color="auto"/>
              <w:right w:val="single" w:sz="4" w:space="0" w:color="auto"/>
            </w:tcBorders>
            <w:shd w:val="clear" w:color="auto" w:fill="auto"/>
            <w:noWrap/>
            <w:vAlign w:val="bottom"/>
          </w:tcPr>
          <w:p w:rsidR="00537E46" w:rsidRPr="00012B5E" w:rsidRDefault="00537E46" w:rsidP="00537E46">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11</w:t>
            </w:r>
          </w:p>
        </w:tc>
        <w:tc>
          <w:tcPr>
            <w:tcW w:w="1317"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Farm House </w:t>
            </w:r>
            <w:proofErr w:type="spellStart"/>
            <w:r w:rsidRPr="00012B5E">
              <w:rPr>
                <w:rFonts w:ascii="Times New Roman" w:eastAsia="Times New Roman" w:hAnsi="Times New Roman" w:cs="Times New Roman"/>
                <w:sz w:val="24"/>
                <w:szCs w:val="24"/>
              </w:rPr>
              <w:t>Hyd</w:t>
            </w:r>
            <w:proofErr w:type="spellEnd"/>
            <w:r w:rsidRPr="00012B5E">
              <w:rPr>
                <w:rFonts w:ascii="Times New Roman" w:eastAsia="Times New Roman" w:hAnsi="Times New Roman" w:cs="Times New Roman"/>
                <w:sz w:val="24"/>
                <w:szCs w:val="24"/>
              </w:rPr>
              <w:t xml:space="preserve"> LLP</w:t>
            </w:r>
          </w:p>
        </w:tc>
        <w:tc>
          <w:tcPr>
            <w:tcW w:w="666"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Serene </w:t>
            </w:r>
          </w:p>
        </w:tc>
        <w:tc>
          <w:tcPr>
            <w:tcW w:w="488"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50,000 </w:t>
            </w:r>
          </w:p>
        </w:tc>
        <w:tc>
          <w:tcPr>
            <w:tcW w:w="341"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319"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447"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46"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4"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Collected</w:t>
            </w:r>
          </w:p>
        </w:tc>
      </w:tr>
      <w:tr w:rsidR="00537E46" w:rsidRPr="00012B5E" w:rsidTr="00397A74">
        <w:trPr>
          <w:trHeight w:hRule="exact" w:val="305"/>
        </w:trPr>
        <w:tc>
          <w:tcPr>
            <w:tcW w:w="242" w:type="pct"/>
            <w:tcBorders>
              <w:top w:val="nil"/>
              <w:left w:val="single" w:sz="4" w:space="0" w:color="auto"/>
              <w:bottom w:val="single" w:sz="4" w:space="0" w:color="auto"/>
              <w:right w:val="single" w:sz="4" w:space="0" w:color="auto"/>
            </w:tcBorders>
            <w:shd w:val="clear" w:color="auto" w:fill="auto"/>
            <w:noWrap/>
            <w:vAlign w:val="bottom"/>
          </w:tcPr>
          <w:p w:rsidR="00537E46" w:rsidRPr="00012B5E" w:rsidRDefault="00537E46" w:rsidP="00537E46">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12</w:t>
            </w:r>
          </w:p>
        </w:tc>
        <w:tc>
          <w:tcPr>
            <w:tcW w:w="1317"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rPr>
              <w:t>Modi</w:t>
            </w:r>
            <w:proofErr w:type="spellEnd"/>
            <w:r w:rsidRPr="00012B5E">
              <w:rPr>
                <w:rFonts w:ascii="Times New Roman" w:eastAsia="Times New Roman" w:hAnsi="Times New Roman" w:cs="Times New Roman"/>
              </w:rPr>
              <w:t xml:space="preserve"> Realty (</w:t>
            </w:r>
            <w:proofErr w:type="spellStart"/>
            <w:r w:rsidRPr="00012B5E">
              <w:rPr>
                <w:rFonts w:ascii="Times New Roman" w:eastAsia="Times New Roman" w:hAnsi="Times New Roman" w:cs="Times New Roman"/>
              </w:rPr>
              <w:t>Miryalguda</w:t>
            </w:r>
            <w:proofErr w:type="spellEnd"/>
            <w:r w:rsidRPr="00012B5E">
              <w:rPr>
                <w:rFonts w:ascii="Times New Roman" w:eastAsia="Times New Roman" w:hAnsi="Times New Roman" w:cs="Times New Roman"/>
              </w:rPr>
              <w:t>)LLP</w:t>
            </w:r>
          </w:p>
        </w:tc>
        <w:tc>
          <w:tcPr>
            <w:tcW w:w="666"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AGH</w:t>
            </w:r>
          </w:p>
        </w:tc>
        <w:tc>
          <w:tcPr>
            <w:tcW w:w="488"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158,440 </w:t>
            </w:r>
          </w:p>
        </w:tc>
        <w:tc>
          <w:tcPr>
            <w:tcW w:w="341"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319"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18</w:t>
            </w:r>
          </w:p>
        </w:tc>
        <w:tc>
          <w:tcPr>
            <w:tcW w:w="447"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46"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4"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537E46" w:rsidRPr="00012B5E" w:rsidTr="00397A74">
        <w:trPr>
          <w:trHeight w:hRule="exact" w:val="305"/>
        </w:trPr>
        <w:tc>
          <w:tcPr>
            <w:tcW w:w="242" w:type="pct"/>
            <w:tcBorders>
              <w:top w:val="nil"/>
              <w:left w:val="single" w:sz="4" w:space="0" w:color="auto"/>
              <w:bottom w:val="single" w:sz="4" w:space="0" w:color="auto"/>
              <w:right w:val="single" w:sz="4" w:space="0" w:color="auto"/>
            </w:tcBorders>
            <w:shd w:val="clear" w:color="auto" w:fill="auto"/>
            <w:noWrap/>
            <w:vAlign w:val="bottom"/>
          </w:tcPr>
          <w:p w:rsidR="00537E46" w:rsidRPr="00012B5E" w:rsidRDefault="00537E46" w:rsidP="00537E46">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13</w:t>
            </w:r>
          </w:p>
        </w:tc>
        <w:tc>
          <w:tcPr>
            <w:tcW w:w="1317"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Nilgiri</w:t>
            </w:r>
            <w:proofErr w:type="spellEnd"/>
            <w:r w:rsidRPr="00012B5E">
              <w:rPr>
                <w:rFonts w:ascii="Times New Roman" w:eastAsia="Times New Roman" w:hAnsi="Times New Roman" w:cs="Times New Roman"/>
                <w:sz w:val="24"/>
                <w:szCs w:val="24"/>
              </w:rPr>
              <w:t xml:space="preserve"> Estates</w:t>
            </w:r>
          </w:p>
        </w:tc>
        <w:tc>
          <w:tcPr>
            <w:tcW w:w="666"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NE</w:t>
            </w:r>
          </w:p>
        </w:tc>
        <w:tc>
          <w:tcPr>
            <w:tcW w:w="488"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227,050 </w:t>
            </w:r>
          </w:p>
        </w:tc>
        <w:tc>
          <w:tcPr>
            <w:tcW w:w="341"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319"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447"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46"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4"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Collected</w:t>
            </w:r>
          </w:p>
        </w:tc>
      </w:tr>
      <w:tr w:rsidR="00537E46" w:rsidRPr="00012B5E" w:rsidTr="00397A74">
        <w:trPr>
          <w:trHeight w:hRule="exact" w:val="305"/>
        </w:trPr>
        <w:tc>
          <w:tcPr>
            <w:tcW w:w="242" w:type="pct"/>
            <w:tcBorders>
              <w:top w:val="nil"/>
              <w:left w:val="single" w:sz="4" w:space="0" w:color="auto"/>
              <w:bottom w:val="single" w:sz="4" w:space="0" w:color="auto"/>
              <w:right w:val="single" w:sz="4" w:space="0" w:color="auto"/>
            </w:tcBorders>
            <w:shd w:val="clear" w:color="auto" w:fill="auto"/>
            <w:noWrap/>
            <w:vAlign w:val="bottom"/>
          </w:tcPr>
          <w:p w:rsidR="00537E46" w:rsidRPr="00012B5E" w:rsidRDefault="00537E46" w:rsidP="00537E46">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14</w:t>
            </w:r>
          </w:p>
        </w:tc>
        <w:tc>
          <w:tcPr>
            <w:tcW w:w="1317"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Villa Orchids LLP</w:t>
            </w:r>
          </w:p>
        </w:tc>
        <w:tc>
          <w:tcPr>
            <w:tcW w:w="666"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VOC</w:t>
            </w:r>
          </w:p>
        </w:tc>
        <w:tc>
          <w:tcPr>
            <w:tcW w:w="488"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200,000 </w:t>
            </w:r>
          </w:p>
        </w:tc>
        <w:tc>
          <w:tcPr>
            <w:tcW w:w="341"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19"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447"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46"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4"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537E46" w:rsidRPr="00012B5E" w:rsidTr="00397A74">
        <w:trPr>
          <w:trHeight w:hRule="exact" w:val="305"/>
        </w:trPr>
        <w:tc>
          <w:tcPr>
            <w:tcW w:w="242" w:type="pct"/>
            <w:tcBorders>
              <w:top w:val="nil"/>
              <w:left w:val="single" w:sz="4" w:space="0" w:color="auto"/>
              <w:bottom w:val="single" w:sz="4" w:space="0" w:color="auto"/>
              <w:right w:val="single" w:sz="4" w:space="0" w:color="auto"/>
            </w:tcBorders>
            <w:shd w:val="clear" w:color="auto" w:fill="auto"/>
            <w:noWrap/>
            <w:vAlign w:val="bottom"/>
          </w:tcPr>
          <w:p w:rsidR="00537E46" w:rsidRPr="00012B5E" w:rsidRDefault="00537E46" w:rsidP="00537E46">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15</w:t>
            </w:r>
          </w:p>
        </w:tc>
        <w:tc>
          <w:tcPr>
            <w:tcW w:w="1317"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Vista Homes</w:t>
            </w:r>
          </w:p>
        </w:tc>
        <w:tc>
          <w:tcPr>
            <w:tcW w:w="666"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Vista</w:t>
            </w:r>
          </w:p>
        </w:tc>
        <w:tc>
          <w:tcPr>
            <w:tcW w:w="488"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406,660 </w:t>
            </w:r>
          </w:p>
        </w:tc>
        <w:tc>
          <w:tcPr>
            <w:tcW w:w="341"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60</w:t>
            </w:r>
          </w:p>
        </w:tc>
        <w:tc>
          <w:tcPr>
            <w:tcW w:w="319"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447"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46"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4"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537E46" w:rsidRPr="00012B5E" w:rsidTr="00397A74">
        <w:trPr>
          <w:trHeight w:hRule="exact" w:val="305"/>
        </w:trPr>
        <w:tc>
          <w:tcPr>
            <w:tcW w:w="242" w:type="pct"/>
            <w:tcBorders>
              <w:top w:val="nil"/>
              <w:left w:val="single" w:sz="4" w:space="0" w:color="auto"/>
              <w:bottom w:val="single" w:sz="4" w:space="0" w:color="auto"/>
              <w:right w:val="single" w:sz="4" w:space="0" w:color="auto"/>
            </w:tcBorders>
            <w:shd w:val="clear" w:color="auto" w:fill="auto"/>
            <w:noWrap/>
            <w:vAlign w:val="bottom"/>
          </w:tcPr>
          <w:p w:rsidR="00537E46" w:rsidRPr="00012B5E" w:rsidRDefault="00537E46" w:rsidP="00537E46">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16</w:t>
            </w:r>
          </w:p>
        </w:tc>
        <w:tc>
          <w:tcPr>
            <w:tcW w:w="1317"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Kadakia</w:t>
            </w:r>
            <w:proofErr w:type="spellEnd"/>
            <w:r w:rsidRPr="00012B5E">
              <w:rPr>
                <w:rFonts w:ascii="Times New Roman" w:eastAsia="Times New Roman" w:hAnsi="Times New Roman" w:cs="Times New Roman"/>
                <w:sz w:val="24"/>
                <w:szCs w:val="24"/>
              </w:rPr>
              <w:t xml:space="preserve"> &amp; </w:t>
            </w: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Housing</w:t>
            </w:r>
          </w:p>
        </w:tc>
        <w:tc>
          <w:tcPr>
            <w:tcW w:w="666"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KNM</w:t>
            </w:r>
          </w:p>
        </w:tc>
        <w:tc>
          <w:tcPr>
            <w:tcW w:w="488"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136,800 </w:t>
            </w:r>
          </w:p>
        </w:tc>
        <w:tc>
          <w:tcPr>
            <w:tcW w:w="341"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60</w:t>
            </w:r>
          </w:p>
        </w:tc>
        <w:tc>
          <w:tcPr>
            <w:tcW w:w="319"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447"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46"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4"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537E46" w:rsidRPr="00012B5E" w:rsidTr="00397A74">
        <w:trPr>
          <w:trHeight w:hRule="exact" w:val="305"/>
        </w:trPr>
        <w:tc>
          <w:tcPr>
            <w:tcW w:w="242" w:type="pct"/>
            <w:tcBorders>
              <w:top w:val="nil"/>
              <w:left w:val="single" w:sz="4" w:space="0" w:color="auto"/>
              <w:bottom w:val="single" w:sz="4" w:space="0" w:color="auto"/>
              <w:right w:val="single" w:sz="4" w:space="0" w:color="auto"/>
            </w:tcBorders>
            <w:shd w:val="clear" w:color="auto" w:fill="auto"/>
            <w:noWrap/>
            <w:vAlign w:val="bottom"/>
          </w:tcPr>
          <w:p w:rsidR="00537E46" w:rsidRPr="00012B5E" w:rsidRDefault="00537E46" w:rsidP="00537E4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1317"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Silver Oak Villas LLP</w:t>
            </w:r>
          </w:p>
        </w:tc>
        <w:tc>
          <w:tcPr>
            <w:tcW w:w="666"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SOV – Villa 1 to 95</w:t>
            </w:r>
          </w:p>
        </w:tc>
        <w:tc>
          <w:tcPr>
            <w:tcW w:w="488"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143,040 </w:t>
            </w:r>
          </w:p>
        </w:tc>
        <w:tc>
          <w:tcPr>
            <w:tcW w:w="341"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19"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447"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w:t>
            </w:r>
          </w:p>
        </w:tc>
        <w:tc>
          <w:tcPr>
            <w:tcW w:w="646"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4" w:type="pct"/>
            <w:tcBorders>
              <w:top w:val="nil"/>
              <w:left w:val="nil"/>
              <w:bottom w:val="single" w:sz="4" w:space="0" w:color="auto"/>
              <w:right w:val="single" w:sz="4" w:space="0" w:color="auto"/>
            </w:tcBorders>
            <w:shd w:val="clear" w:color="auto" w:fill="auto"/>
          </w:tcPr>
          <w:p w:rsidR="00537E46" w:rsidRPr="00012B5E" w:rsidRDefault="00537E46" w:rsidP="00537E46">
            <w:pPr>
              <w:spacing w:after="0" w:line="240" w:lineRule="auto"/>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537E46" w:rsidRPr="00012B5E" w:rsidTr="00B72E0B">
        <w:trPr>
          <w:trHeight w:hRule="exact" w:val="305"/>
        </w:trPr>
        <w:tc>
          <w:tcPr>
            <w:tcW w:w="382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E46" w:rsidRPr="00012B5E" w:rsidRDefault="00537E46" w:rsidP="00537E46">
            <w:pPr>
              <w:spacing w:after="0" w:line="240" w:lineRule="auto"/>
              <w:jc w:val="center"/>
              <w:rPr>
                <w:rFonts w:ascii="Times New Roman" w:eastAsia="Times New Roman" w:hAnsi="Times New Roman" w:cs="Times New Roman"/>
                <w:b/>
                <w:sz w:val="24"/>
                <w:szCs w:val="24"/>
              </w:rPr>
            </w:pPr>
            <w:r w:rsidRPr="00012B5E">
              <w:rPr>
                <w:rFonts w:ascii="Times New Roman" w:eastAsia="Times New Roman" w:hAnsi="Times New Roman" w:cs="Times New Roman"/>
                <w:b/>
                <w:sz w:val="24"/>
                <w:szCs w:val="24"/>
              </w:rPr>
              <w:t>Total</w:t>
            </w:r>
          </w:p>
        </w:tc>
        <w:tc>
          <w:tcPr>
            <w:tcW w:w="646" w:type="pct"/>
            <w:tcBorders>
              <w:top w:val="single" w:sz="4" w:space="0" w:color="auto"/>
              <w:left w:val="nil"/>
              <w:bottom w:val="single" w:sz="4" w:space="0" w:color="auto"/>
              <w:right w:val="single" w:sz="4" w:space="0" w:color="auto"/>
            </w:tcBorders>
            <w:shd w:val="clear" w:color="auto" w:fill="auto"/>
            <w:vAlign w:val="center"/>
          </w:tcPr>
          <w:p w:rsidR="00537E46" w:rsidRPr="00012B5E" w:rsidRDefault="0047699D" w:rsidP="00A347C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Rs.</w:t>
            </w:r>
            <w:r w:rsidR="00A347C5">
              <w:rPr>
                <w:rFonts w:ascii="Times New Roman" w:eastAsia="Times New Roman" w:hAnsi="Times New Roman" w:cs="Times New Roman"/>
                <w:b/>
                <w:sz w:val="24"/>
                <w:szCs w:val="24"/>
              </w:rPr>
              <w:t>1,</w:t>
            </w:r>
            <w:r w:rsidR="00E51F3B">
              <w:rPr>
                <w:rFonts w:ascii="Times New Roman" w:eastAsia="Times New Roman" w:hAnsi="Times New Roman" w:cs="Times New Roman"/>
                <w:b/>
                <w:sz w:val="24"/>
                <w:szCs w:val="24"/>
              </w:rPr>
              <w:t>23,456</w:t>
            </w:r>
          </w:p>
        </w:tc>
        <w:tc>
          <w:tcPr>
            <w:tcW w:w="534" w:type="pct"/>
            <w:tcBorders>
              <w:top w:val="single" w:sz="4" w:space="0" w:color="auto"/>
              <w:left w:val="nil"/>
              <w:bottom w:val="single" w:sz="4" w:space="0" w:color="auto"/>
              <w:right w:val="single" w:sz="4" w:space="0" w:color="auto"/>
            </w:tcBorders>
            <w:shd w:val="clear" w:color="auto" w:fill="auto"/>
            <w:vAlign w:val="center"/>
            <w:hideMark/>
          </w:tcPr>
          <w:p w:rsidR="00537E46" w:rsidRPr="00012B5E" w:rsidRDefault="00537E46" w:rsidP="00537E46">
            <w:pPr>
              <w:spacing w:after="0" w:line="240" w:lineRule="auto"/>
              <w:jc w:val="center"/>
              <w:rPr>
                <w:rFonts w:ascii="Times New Roman" w:eastAsia="Times New Roman" w:hAnsi="Times New Roman" w:cs="Times New Roman"/>
                <w:b/>
                <w:sz w:val="24"/>
                <w:szCs w:val="24"/>
              </w:rPr>
            </w:pPr>
          </w:p>
        </w:tc>
      </w:tr>
    </w:tbl>
    <w:p w:rsidR="00FC6E7C" w:rsidRPr="00012B5E" w:rsidRDefault="00FC6E7C" w:rsidP="00020E86">
      <w:pPr>
        <w:spacing w:after="0" w:line="240" w:lineRule="auto"/>
        <w:jc w:val="both"/>
        <w:rPr>
          <w:rFonts w:ascii="Times New Roman" w:hAnsi="Times New Roman" w:cs="Times New Roman"/>
          <w:sz w:val="24"/>
          <w:szCs w:val="24"/>
        </w:rPr>
      </w:pPr>
    </w:p>
    <w:p w:rsidR="00FC6E7C" w:rsidRPr="00012B5E" w:rsidRDefault="00FC6E7C" w:rsidP="00020E86">
      <w:pPr>
        <w:spacing w:after="0" w:line="240" w:lineRule="auto"/>
        <w:jc w:val="both"/>
        <w:rPr>
          <w:rFonts w:ascii="Times New Roman" w:hAnsi="Times New Roman" w:cs="Times New Roman"/>
          <w:sz w:val="24"/>
          <w:szCs w:val="24"/>
        </w:rPr>
      </w:pPr>
    </w:p>
    <w:p w:rsidR="007D7BCD" w:rsidRPr="00012B5E" w:rsidRDefault="007D7BCD" w:rsidP="00F5092F">
      <w:pPr>
        <w:spacing w:after="0" w:line="240" w:lineRule="auto"/>
        <w:jc w:val="both"/>
        <w:rPr>
          <w:rFonts w:ascii="Times New Roman" w:hAnsi="Times New Roman" w:cs="Times New Roman"/>
          <w:sz w:val="24"/>
          <w:szCs w:val="24"/>
        </w:rPr>
      </w:pPr>
    </w:p>
    <w:p w:rsidR="00877F0F" w:rsidRPr="00012B5E" w:rsidRDefault="00877F0F">
      <w:pPr>
        <w:rPr>
          <w:rFonts w:ascii="Times New Roman" w:hAnsi="Times New Roman" w:cs="Times New Roman"/>
          <w:sz w:val="24"/>
          <w:szCs w:val="24"/>
        </w:rPr>
      </w:pPr>
      <w:r w:rsidRPr="00012B5E">
        <w:rPr>
          <w:rFonts w:ascii="Times New Roman" w:hAnsi="Times New Roman" w:cs="Times New Roman"/>
          <w:sz w:val="24"/>
          <w:szCs w:val="24"/>
        </w:rPr>
        <w:br w:type="page"/>
      </w:r>
    </w:p>
    <w:p w:rsidR="007D7BCD" w:rsidRPr="00012B5E" w:rsidRDefault="007D7BCD" w:rsidP="00F5092F">
      <w:pPr>
        <w:spacing w:after="0" w:line="240" w:lineRule="auto"/>
        <w:jc w:val="both"/>
        <w:rPr>
          <w:rFonts w:ascii="Times New Roman" w:hAnsi="Times New Roman" w:cs="Times New Roman"/>
          <w:sz w:val="24"/>
          <w:szCs w:val="24"/>
        </w:rPr>
      </w:pPr>
    </w:p>
    <w:p w:rsidR="00F5092F" w:rsidRPr="00012B5E" w:rsidRDefault="00CC71FE" w:rsidP="00F5092F">
      <w:pPr>
        <w:spacing w:after="0" w:line="240" w:lineRule="auto"/>
        <w:jc w:val="center"/>
        <w:rPr>
          <w:rFonts w:ascii="Times New Roman" w:hAnsi="Times New Roman" w:cs="Times New Roman"/>
          <w:sz w:val="24"/>
          <w:szCs w:val="24"/>
        </w:rPr>
      </w:pPr>
      <w:r w:rsidRPr="00012B5E">
        <w:rPr>
          <w:rFonts w:ascii="Times New Roman" w:hAnsi="Times New Roman" w:cs="Times New Roman"/>
          <w:sz w:val="24"/>
          <w:szCs w:val="24"/>
        </w:rPr>
        <w:t>ANX</w:t>
      </w:r>
      <w:r w:rsidR="007D7BCD" w:rsidRPr="00012B5E">
        <w:rPr>
          <w:rFonts w:ascii="Times New Roman" w:hAnsi="Times New Roman" w:cs="Times New Roman"/>
          <w:sz w:val="24"/>
          <w:szCs w:val="24"/>
        </w:rPr>
        <w:t xml:space="preserve"> - K</w:t>
      </w:r>
    </w:p>
    <w:p w:rsidR="000F1DFC" w:rsidRPr="00012B5E" w:rsidRDefault="000F1DFC" w:rsidP="007D7BCD">
      <w:pPr>
        <w:spacing w:after="0" w:line="240" w:lineRule="auto"/>
        <w:jc w:val="both"/>
        <w:rPr>
          <w:rFonts w:ascii="Times New Roman" w:hAnsi="Times New Roman" w:cs="Times New Roman"/>
          <w:sz w:val="24"/>
          <w:szCs w:val="24"/>
        </w:rPr>
      </w:pPr>
    </w:p>
    <w:p w:rsidR="007D7BCD" w:rsidRPr="00012B5E" w:rsidRDefault="000F1DFC" w:rsidP="007D7BCD">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Estimate of monthly salaries and allowances of </w:t>
      </w:r>
      <w:r w:rsidR="007D7BCD" w:rsidRPr="00012B5E">
        <w:rPr>
          <w:rFonts w:ascii="Times New Roman" w:hAnsi="Times New Roman" w:cs="Times New Roman"/>
          <w:sz w:val="24"/>
          <w:szCs w:val="24"/>
        </w:rPr>
        <w:t>accounts managers and some sup</w:t>
      </w:r>
      <w:r w:rsidRPr="00012B5E">
        <w:rPr>
          <w:rFonts w:ascii="Times New Roman" w:hAnsi="Times New Roman" w:cs="Times New Roman"/>
          <w:sz w:val="24"/>
          <w:szCs w:val="24"/>
        </w:rPr>
        <w:t>port staff.</w:t>
      </w:r>
      <w:r w:rsidR="007D7BCD" w:rsidRPr="00012B5E">
        <w:rPr>
          <w:rFonts w:ascii="Times New Roman" w:hAnsi="Times New Roman" w:cs="Times New Roman"/>
          <w:sz w:val="24"/>
          <w:szCs w:val="24"/>
        </w:rPr>
        <w:t xml:space="preserve"> </w:t>
      </w:r>
      <w:r w:rsidRPr="00012B5E">
        <w:rPr>
          <w:rFonts w:ascii="Times New Roman" w:hAnsi="Times New Roman" w:cs="Times New Roman"/>
          <w:sz w:val="24"/>
          <w:szCs w:val="24"/>
        </w:rPr>
        <w:t>Revise</w:t>
      </w:r>
      <w:r w:rsidR="007D7BCD" w:rsidRPr="00012B5E">
        <w:rPr>
          <w:rFonts w:ascii="Times New Roman" w:hAnsi="Times New Roman" w:cs="Times New Roman"/>
          <w:sz w:val="24"/>
          <w:szCs w:val="24"/>
        </w:rPr>
        <w:t xml:space="preserve"> annually. </w:t>
      </w:r>
    </w:p>
    <w:p w:rsidR="001F3586" w:rsidRPr="00012B5E" w:rsidRDefault="001F3586" w:rsidP="001F3586">
      <w:pPr>
        <w:tabs>
          <w:tab w:val="left" w:pos="1139"/>
        </w:tabs>
        <w:spacing w:after="0" w:line="240" w:lineRule="auto"/>
        <w:jc w:val="both"/>
        <w:rPr>
          <w:rFonts w:ascii="Times New Roman" w:hAnsi="Times New Roman" w:cs="Times New Roman"/>
          <w:sz w:val="24"/>
          <w:szCs w:val="24"/>
        </w:rPr>
      </w:pPr>
    </w:p>
    <w:tbl>
      <w:tblPr>
        <w:tblpPr w:leftFromText="180" w:rightFromText="180" w:vertAnchor="text" w:tblpX="94" w:tblpY="1"/>
        <w:tblOverlap w:val="never"/>
        <w:tblW w:w="13348" w:type="dxa"/>
        <w:tblLook w:val="04A0"/>
      </w:tblPr>
      <w:tblGrid>
        <w:gridCol w:w="895"/>
        <w:gridCol w:w="2125"/>
        <w:gridCol w:w="2221"/>
        <w:gridCol w:w="1386"/>
        <w:gridCol w:w="1424"/>
        <w:gridCol w:w="1470"/>
        <w:gridCol w:w="1984"/>
        <w:gridCol w:w="1843"/>
      </w:tblGrid>
      <w:tr w:rsidR="00CA2A18" w:rsidRPr="006A260D" w:rsidTr="00CA2A18">
        <w:trPr>
          <w:trHeight w:val="506"/>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2A18" w:rsidRPr="00CE302A" w:rsidRDefault="00CA2A18" w:rsidP="00CA2A18">
            <w:pPr>
              <w:spacing w:after="0" w:line="240" w:lineRule="auto"/>
              <w:jc w:val="center"/>
              <w:rPr>
                <w:rFonts w:ascii="Times New Roman" w:eastAsia="Times New Roman" w:hAnsi="Times New Roman" w:cs="Times New Roman"/>
              </w:rPr>
            </w:pPr>
            <w:proofErr w:type="spellStart"/>
            <w:r w:rsidRPr="00CE302A">
              <w:rPr>
                <w:rFonts w:ascii="Times New Roman" w:eastAsia="Times New Roman" w:hAnsi="Times New Roman" w:cs="Times New Roman"/>
              </w:rPr>
              <w:t>S.No</w:t>
            </w:r>
            <w:proofErr w:type="spellEnd"/>
          </w:p>
        </w:tc>
        <w:tc>
          <w:tcPr>
            <w:tcW w:w="2125" w:type="dxa"/>
            <w:tcBorders>
              <w:top w:val="single" w:sz="4" w:space="0" w:color="auto"/>
              <w:left w:val="nil"/>
              <w:bottom w:val="single" w:sz="4" w:space="0" w:color="auto"/>
              <w:right w:val="single" w:sz="4" w:space="0" w:color="auto"/>
            </w:tcBorders>
            <w:shd w:val="clear" w:color="auto" w:fill="auto"/>
            <w:noWrap/>
            <w:vAlign w:val="bottom"/>
            <w:hideMark/>
          </w:tcPr>
          <w:p w:rsidR="00CA2A18" w:rsidRPr="00CE302A" w:rsidRDefault="00CA2A18" w:rsidP="00CA2A18">
            <w:pPr>
              <w:spacing w:after="0" w:line="240" w:lineRule="auto"/>
              <w:rPr>
                <w:rFonts w:ascii="Times New Roman" w:eastAsia="Times New Roman" w:hAnsi="Times New Roman" w:cs="Times New Roman"/>
              </w:rPr>
            </w:pPr>
            <w:r w:rsidRPr="00CE302A">
              <w:rPr>
                <w:rFonts w:ascii="Times New Roman" w:eastAsia="Times New Roman" w:hAnsi="Times New Roman" w:cs="Times New Roman"/>
              </w:rPr>
              <w:t>Name of Employee</w:t>
            </w:r>
          </w:p>
        </w:tc>
        <w:tc>
          <w:tcPr>
            <w:tcW w:w="2221" w:type="dxa"/>
            <w:tcBorders>
              <w:top w:val="single" w:sz="4" w:space="0" w:color="auto"/>
              <w:left w:val="nil"/>
              <w:bottom w:val="single" w:sz="4" w:space="0" w:color="auto"/>
              <w:right w:val="single" w:sz="4" w:space="0" w:color="auto"/>
            </w:tcBorders>
          </w:tcPr>
          <w:p w:rsidR="00CA2A18" w:rsidRDefault="00CA2A18" w:rsidP="00CA2A18">
            <w:pPr>
              <w:spacing w:after="0" w:line="240" w:lineRule="auto"/>
              <w:jc w:val="center"/>
              <w:rPr>
                <w:rFonts w:ascii="Times New Roman" w:hAnsi="Times New Roman" w:cs="Times New Roman"/>
              </w:rPr>
            </w:pPr>
          </w:p>
          <w:p w:rsidR="00CA2A18" w:rsidRPr="00CE302A" w:rsidRDefault="00CA2A18" w:rsidP="00CA2A18">
            <w:pPr>
              <w:spacing w:after="0" w:line="240" w:lineRule="auto"/>
              <w:jc w:val="center"/>
              <w:rPr>
                <w:rFonts w:ascii="Times New Roman" w:hAnsi="Times New Roman" w:cs="Times New Roman"/>
              </w:rPr>
            </w:pPr>
            <w:r>
              <w:rPr>
                <w:rFonts w:ascii="Times New Roman" w:hAnsi="Times New Roman" w:cs="Times New Roman"/>
              </w:rPr>
              <w:t>Designation</w:t>
            </w:r>
          </w:p>
        </w:tc>
        <w:tc>
          <w:tcPr>
            <w:tcW w:w="1386" w:type="dxa"/>
            <w:tcBorders>
              <w:top w:val="single" w:sz="4" w:space="0" w:color="auto"/>
              <w:left w:val="single" w:sz="4" w:space="0" w:color="auto"/>
              <w:bottom w:val="single" w:sz="4" w:space="0" w:color="auto"/>
              <w:right w:val="single" w:sz="4" w:space="0" w:color="auto"/>
            </w:tcBorders>
            <w:vAlign w:val="bottom"/>
          </w:tcPr>
          <w:p w:rsidR="00CA2A18" w:rsidRPr="00CE302A" w:rsidRDefault="00CA2A18" w:rsidP="00CA2A18">
            <w:pPr>
              <w:spacing w:after="0" w:line="240" w:lineRule="auto"/>
              <w:jc w:val="center"/>
              <w:rPr>
                <w:rFonts w:ascii="Times New Roman" w:hAnsi="Times New Roman" w:cs="Times New Roman"/>
              </w:rPr>
            </w:pPr>
            <w:r w:rsidRPr="00CE302A">
              <w:rPr>
                <w:rFonts w:ascii="Times New Roman" w:hAnsi="Times New Roman" w:cs="Times New Roman"/>
              </w:rPr>
              <w:t>Salary (CTC)</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tcPr>
          <w:p w:rsidR="00CA2A18" w:rsidRPr="00CE302A" w:rsidRDefault="00CA2A18" w:rsidP="00CA2A18">
            <w:pPr>
              <w:spacing w:after="0" w:line="240" w:lineRule="auto"/>
              <w:jc w:val="center"/>
              <w:rPr>
                <w:rFonts w:ascii="Times New Roman" w:eastAsia="Times New Roman" w:hAnsi="Times New Roman" w:cs="Times New Roman"/>
              </w:rPr>
            </w:pPr>
            <w:r w:rsidRPr="00CE302A">
              <w:rPr>
                <w:rFonts w:ascii="Times New Roman" w:hAnsi="Times New Roman" w:cs="Times New Roman"/>
              </w:rPr>
              <w:t>Mobile Allowance</w:t>
            </w:r>
          </w:p>
        </w:tc>
        <w:tc>
          <w:tcPr>
            <w:tcW w:w="1470" w:type="dxa"/>
            <w:tcBorders>
              <w:top w:val="single" w:sz="4" w:space="0" w:color="auto"/>
              <w:left w:val="nil"/>
              <w:bottom w:val="single" w:sz="4" w:space="0" w:color="auto"/>
              <w:right w:val="single" w:sz="4" w:space="0" w:color="auto"/>
            </w:tcBorders>
            <w:shd w:val="clear" w:color="auto" w:fill="auto"/>
            <w:vAlign w:val="bottom"/>
          </w:tcPr>
          <w:p w:rsidR="00CA2A18" w:rsidRPr="00CE302A" w:rsidRDefault="00CA2A18" w:rsidP="00CA2A18">
            <w:pPr>
              <w:spacing w:after="0" w:line="240" w:lineRule="auto"/>
              <w:jc w:val="center"/>
              <w:rPr>
                <w:rFonts w:ascii="Times New Roman" w:eastAsia="Times New Roman" w:hAnsi="Times New Roman" w:cs="Times New Roman"/>
              </w:rPr>
            </w:pPr>
            <w:r w:rsidRPr="00CE302A">
              <w:rPr>
                <w:rFonts w:ascii="Times New Roman" w:hAnsi="Times New Roman" w:cs="Times New Roman"/>
              </w:rPr>
              <w:t>Conveyance</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CA2A18" w:rsidRPr="00CE302A" w:rsidRDefault="00CA2A18" w:rsidP="00CA2A18">
            <w:pPr>
              <w:spacing w:after="0" w:line="240" w:lineRule="auto"/>
              <w:jc w:val="center"/>
              <w:rPr>
                <w:rFonts w:ascii="Times New Roman" w:eastAsia="Times New Roman" w:hAnsi="Times New Roman" w:cs="Times New Roman"/>
              </w:rPr>
            </w:pPr>
            <w:r w:rsidRPr="00CE302A">
              <w:rPr>
                <w:rFonts w:ascii="Times New Roman" w:hAnsi="Times New Roman" w:cs="Times New Roman"/>
              </w:rPr>
              <w:t>Bonus/ Other allowances</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CA2A18" w:rsidRPr="00CE302A" w:rsidRDefault="00CA2A18" w:rsidP="00CA2A18">
            <w:pPr>
              <w:spacing w:after="0" w:line="240" w:lineRule="auto"/>
              <w:jc w:val="center"/>
              <w:rPr>
                <w:rFonts w:ascii="Times New Roman" w:eastAsia="Times New Roman" w:hAnsi="Times New Roman" w:cs="Times New Roman"/>
              </w:rPr>
            </w:pPr>
            <w:r w:rsidRPr="00CE302A">
              <w:rPr>
                <w:rFonts w:ascii="Times New Roman" w:hAnsi="Times New Roman" w:cs="Times New Roman"/>
              </w:rPr>
              <w:t>Total</w:t>
            </w:r>
          </w:p>
        </w:tc>
      </w:tr>
      <w:tr w:rsidR="005A725F" w:rsidRPr="006A260D" w:rsidTr="00F97AA2">
        <w:trPr>
          <w:trHeight w:val="506"/>
        </w:trPr>
        <w:tc>
          <w:tcPr>
            <w:tcW w:w="895" w:type="dxa"/>
            <w:tcBorders>
              <w:top w:val="nil"/>
              <w:left w:val="single" w:sz="4" w:space="0" w:color="auto"/>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125"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rPr>
                <w:rFonts w:ascii="Times New Roman" w:eastAsia="Times New Roman" w:hAnsi="Times New Roman" w:cs="Times New Roman"/>
              </w:rPr>
            </w:pPr>
            <w:r w:rsidRPr="00CE302A">
              <w:rPr>
                <w:rFonts w:ascii="Times New Roman" w:hAnsi="Times New Roman" w:cs="Times New Roman"/>
              </w:rPr>
              <w:t xml:space="preserve">Samba Siva </w:t>
            </w:r>
            <w:proofErr w:type="spellStart"/>
            <w:r w:rsidRPr="00CE302A">
              <w:rPr>
                <w:rFonts w:ascii="Times New Roman" w:hAnsi="Times New Roman" w:cs="Times New Roman"/>
              </w:rPr>
              <w:t>Rao</w:t>
            </w:r>
            <w:proofErr w:type="spellEnd"/>
            <w:r w:rsidRPr="00CE302A">
              <w:rPr>
                <w:rFonts w:ascii="Times New Roman" w:hAnsi="Times New Roman" w:cs="Times New Roman"/>
              </w:rPr>
              <w:t>. A</w:t>
            </w:r>
          </w:p>
        </w:tc>
        <w:tc>
          <w:tcPr>
            <w:tcW w:w="2221" w:type="dxa"/>
            <w:tcBorders>
              <w:top w:val="single" w:sz="4" w:space="0" w:color="auto"/>
              <w:left w:val="nil"/>
              <w:bottom w:val="single" w:sz="4" w:space="0" w:color="auto"/>
              <w:right w:val="single" w:sz="4" w:space="0" w:color="auto"/>
            </w:tcBorders>
            <w:vAlign w:val="bottom"/>
          </w:tcPr>
          <w:p w:rsidR="005A725F" w:rsidRPr="00CE302A" w:rsidRDefault="005A725F" w:rsidP="005A725F">
            <w:pPr>
              <w:spacing w:after="0" w:line="240" w:lineRule="auto"/>
              <w:rPr>
                <w:rFonts w:ascii="Times New Roman" w:hAnsi="Times New Roman" w:cs="Times New Roman"/>
              </w:rPr>
            </w:pPr>
            <w:r>
              <w:rPr>
                <w:rFonts w:ascii="Times New Roman" w:hAnsi="Times New Roman" w:cs="Times New Roman"/>
              </w:rPr>
              <w:t>AGM Accounts</w:t>
            </w:r>
          </w:p>
        </w:tc>
        <w:tc>
          <w:tcPr>
            <w:tcW w:w="1386" w:type="dxa"/>
            <w:tcBorders>
              <w:top w:val="nil"/>
              <w:left w:val="single" w:sz="4" w:space="0" w:color="auto"/>
              <w:bottom w:val="single" w:sz="4" w:space="0" w:color="auto"/>
              <w:right w:val="single" w:sz="4" w:space="0" w:color="auto"/>
            </w:tcBorders>
            <w:vAlign w:val="bottom"/>
          </w:tcPr>
          <w:p w:rsidR="005A725F" w:rsidRPr="00CE302A" w:rsidRDefault="005A725F" w:rsidP="005A725F">
            <w:pPr>
              <w:spacing w:after="0" w:line="240" w:lineRule="auto"/>
              <w:jc w:val="center"/>
              <w:rPr>
                <w:rFonts w:ascii="Times New Roman" w:hAnsi="Times New Roman" w:cs="Times New Roman"/>
              </w:rPr>
            </w:pPr>
            <w:r w:rsidRPr="00CE302A">
              <w:rPr>
                <w:rFonts w:ascii="Times New Roman" w:hAnsi="Times New Roman" w:cs="Times New Roman"/>
              </w:rPr>
              <w:t>66,013</w:t>
            </w:r>
          </w:p>
        </w:tc>
        <w:tc>
          <w:tcPr>
            <w:tcW w:w="1424" w:type="dxa"/>
            <w:tcBorders>
              <w:top w:val="nil"/>
              <w:left w:val="single" w:sz="4" w:space="0" w:color="auto"/>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399</w:t>
            </w:r>
          </w:p>
        </w:tc>
        <w:tc>
          <w:tcPr>
            <w:tcW w:w="1470" w:type="dxa"/>
            <w:tcBorders>
              <w:top w:val="nil"/>
              <w:left w:val="nil"/>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671</w:t>
            </w:r>
          </w:p>
        </w:tc>
        <w:tc>
          <w:tcPr>
            <w:tcW w:w="1984"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2751</w:t>
            </w:r>
          </w:p>
        </w:tc>
        <w:tc>
          <w:tcPr>
            <w:tcW w:w="1843"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69,834</w:t>
            </w:r>
          </w:p>
        </w:tc>
      </w:tr>
      <w:tr w:rsidR="005A725F" w:rsidRPr="006A260D" w:rsidTr="00F97AA2">
        <w:trPr>
          <w:trHeight w:val="506"/>
        </w:trPr>
        <w:tc>
          <w:tcPr>
            <w:tcW w:w="895" w:type="dxa"/>
            <w:tcBorders>
              <w:top w:val="nil"/>
              <w:left w:val="single" w:sz="4" w:space="0" w:color="auto"/>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2</w:t>
            </w:r>
          </w:p>
        </w:tc>
        <w:tc>
          <w:tcPr>
            <w:tcW w:w="2125"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rPr>
                <w:rFonts w:ascii="Times New Roman" w:eastAsia="Times New Roman" w:hAnsi="Times New Roman" w:cs="Times New Roman"/>
              </w:rPr>
            </w:pPr>
            <w:r w:rsidRPr="00CE302A">
              <w:rPr>
                <w:rFonts w:ascii="Times New Roman" w:hAnsi="Times New Roman" w:cs="Times New Roman"/>
              </w:rPr>
              <w:t xml:space="preserve">Jaya </w:t>
            </w:r>
            <w:proofErr w:type="spellStart"/>
            <w:r w:rsidRPr="00CE302A">
              <w:rPr>
                <w:rFonts w:ascii="Times New Roman" w:hAnsi="Times New Roman" w:cs="Times New Roman"/>
              </w:rPr>
              <w:t>Prakash</w:t>
            </w:r>
            <w:proofErr w:type="spellEnd"/>
            <w:r w:rsidRPr="00CE302A">
              <w:rPr>
                <w:rFonts w:ascii="Times New Roman" w:hAnsi="Times New Roman" w:cs="Times New Roman"/>
              </w:rPr>
              <w:t xml:space="preserve"> M</w:t>
            </w:r>
          </w:p>
        </w:tc>
        <w:tc>
          <w:tcPr>
            <w:tcW w:w="2221" w:type="dxa"/>
            <w:tcBorders>
              <w:top w:val="single" w:sz="4" w:space="0" w:color="auto"/>
              <w:left w:val="nil"/>
              <w:bottom w:val="single" w:sz="4" w:space="0" w:color="auto"/>
              <w:right w:val="single" w:sz="4" w:space="0" w:color="auto"/>
            </w:tcBorders>
            <w:vAlign w:val="bottom"/>
          </w:tcPr>
          <w:p w:rsidR="005A725F" w:rsidRPr="00CE302A" w:rsidRDefault="005A725F" w:rsidP="005A725F">
            <w:pPr>
              <w:spacing w:after="0" w:line="240" w:lineRule="auto"/>
              <w:rPr>
                <w:rFonts w:ascii="Times New Roman" w:hAnsi="Times New Roman" w:cs="Times New Roman"/>
              </w:rPr>
            </w:pPr>
            <w:r>
              <w:rPr>
                <w:rFonts w:ascii="Times New Roman" w:hAnsi="Times New Roman" w:cs="Times New Roman"/>
              </w:rPr>
              <w:t>Sr. Finance Manager</w:t>
            </w:r>
          </w:p>
        </w:tc>
        <w:tc>
          <w:tcPr>
            <w:tcW w:w="1386" w:type="dxa"/>
            <w:tcBorders>
              <w:top w:val="nil"/>
              <w:left w:val="single" w:sz="4" w:space="0" w:color="auto"/>
              <w:bottom w:val="single" w:sz="4" w:space="0" w:color="auto"/>
              <w:right w:val="single" w:sz="4" w:space="0" w:color="auto"/>
            </w:tcBorders>
            <w:vAlign w:val="bottom"/>
          </w:tcPr>
          <w:p w:rsidR="005A725F" w:rsidRPr="00CE302A" w:rsidRDefault="005A725F" w:rsidP="005A725F">
            <w:pPr>
              <w:spacing w:after="0" w:line="240" w:lineRule="auto"/>
              <w:jc w:val="center"/>
              <w:rPr>
                <w:rFonts w:ascii="Times New Roman" w:hAnsi="Times New Roman" w:cs="Times New Roman"/>
              </w:rPr>
            </w:pPr>
            <w:r w:rsidRPr="00CE302A">
              <w:rPr>
                <w:rFonts w:ascii="Times New Roman" w:hAnsi="Times New Roman" w:cs="Times New Roman"/>
              </w:rPr>
              <w:t>51,280</w:t>
            </w:r>
          </w:p>
        </w:tc>
        <w:tc>
          <w:tcPr>
            <w:tcW w:w="1424" w:type="dxa"/>
            <w:tcBorders>
              <w:top w:val="nil"/>
              <w:left w:val="single" w:sz="4" w:space="0" w:color="auto"/>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399</w:t>
            </w:r>
          </w:p>
        </w:tc>
        <w:tc>
          <w:tcPr>
            <w:tcW w:w="1470" w:type="dxa"/>
            <w:tcBorders>
              <w:top w:val="nil"/>
              <w:left w:val="nil"/>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w:t>
            </w:r>
          </w:p>
        </w:tc>
        <w:tc>
          <w:tcPr>
            <w:tcW w:w="1984"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2137</w:t>
            </w:r>
          </w:p>
        </w:tc>
        <w:tc>
          <w:tcPr>
            <w:tcW w:w="1843"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53,816</w:t>
            </w:r>
          </w:p>
        </w:tc>
      </w:tr>
      <w:tr w:rsidR="005A725F" w:rsidRPr="006A260D" w:rsidTr="00F97AA2">
        <w:trPr>
          <w:trHeight w:val="506"/>
        </w:trPr>
        <w:tc>
          <w:tcPr>
            <w:tcW w:w="895" w:type="dxa"/>
            <w:tcBorders>
              <w:top w:val="nil"/>
              <w:left w:val="single" w:sz="4" w:space="0" w:color="auto"/>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hAnsi="Times New Roman" w:cs="Times New Roman"/>
              </w:rPr>
            </w:pPr>
            <w:r>
              <w:rPr>
                <w:rFonts w:ascii="Times New Roman" w:hAnsi="Times New Roman" w:cs="Times New Roman"/>
              </w:rPr>
              <w:t>3</w:t>
            </w:r>
          </w:p>
        </w:tc>
        <w:tc>
          <w:tcPr>
            <w:tcW w:w="2125"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rPr>
                <w:rFonts w:ascii="Times New Roman" w:hAnsi="Times New Roman" w:cs="Times New Roman"/>
              </w:rPr>
            </w:pPr>
            <w:proofErr w:type="spellStart"/>
            <w:r>
              <w:rPr>
                <w:rFonts w:ascii="Times New Roman" w:hAnsi="Times New Roman" w:cs="Times New Roman"/>
              </w:rPr>
              <w:t>Kusum</w:t>
            </w:r>
            <w:proofErr w:type="spellEnd"/>
          </w:p>
        </w:tc>
        <w:tc>
          <w:tcPr>
            <w:tcW w:w="2221" w:type="dxa"/>
            <w:tcBorders>
              <w:top w:val="single" w:sz="4" w:space="0" w:color="auto"/>
              <w:left w:val="nil"/>
              <w:bottom w:val="single" w:sz="4" w:space="0" w:color="auto"/>
              <w:right w:val="single" w:sz="4" w:space="0" w:color="auto"/>
            </w:tcBorders>
            <w:vAlign w:val="bottom"/>
          </w:tcPr>
          <w:p w:rsidR="005A725F" w:rsidRDefault="005A725F" w:rsidP="005A725F">
            <w:pPr>
              <w:spacing w:after="0" w:line="240" w:lineRule="auto"/>
              <w:rPr>
                <w:rFonts w:ascii="Times New Roman" w:hAnsi="Times New Roman" w:cs="Times New Roman"/>
              </w:rPr>
            </w:pPr>
            <w:r>
              <w:rPr>
                <w:rFonts w:ascii="Times New Roman" w:hAnsi="Times New Roman" w:cs="Times New Roman"/>
              </w:rPr>
              <w:t>Finance Manager</w:t>
            </w:r>
          </w:p>
        </w:tc>
        <w:tc>
          <w:tcPr>
            <w:tcW w:w="1386" w:type="dxa"/>
            <w:tcBorders>
              <w:top w:val="nil"/>
              <w:left w:val="single" w:sz="4" w:space="0" w:color="auto"/>
              <w:bottom w:val="single" w:sz="4" w:space="0" w:color="auto"/>
              <w:right w:val="single" w:sz="4" w:space="0" w:color="auto"/>
            </w:tcBorders>
            <w:vAlign w:val="bottom"/>
          </w:tcPr>
          <w:p w:rsidR="005A725F" w:rsidRPr="00CE302A" w:rsidRDefault="005A725F" w:rsidP="005A725F">
            <w:pPr>
              <w:spacing w:after="0" w:line="240" w:lineRule="auto"/>
              <w:jc w:val="center"/>
              <w:rPr>
                <w:rFonts w:ascii="Times New Roman" w:hAnsi="Times New Roman" w:cs="Times New Roman"/>
              </w:rPr>
            </w:pPr>
            <w:r>
              <w:rPr>
                <w:rFonts w:ascii="Times New Roman" w:hAnsi="Times New Roman" w:cs="Times New Roman"/>
              </w:rPr>
              <w:t>40,500</w:t>
            </w:r>
          </w:p>
        </w:tc>
        <w:tc>
          <w:tcPr>
            <w:tcW w:w="1424" w:type="dxa"/>
            <w:tcBorders>
              <w:top w:val="nil"/>
              <w:left w:val="single" w:sz="4" w:space="0" w:color="auto"/>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hAnsi="Times New Roman" w:cs="Times New Roman"/>
              </w:rPr>
            </w:pPr>
            <w:r>
              <w:rPr>
                <w:rFonts w:ascii="Times New Roman" w:hAnsi="Times New Roman" w:cs="Times New Roman"/>
              </w:rPr>
              <w:t>399</w:t>
            </w:r>
          </w:p>
        </w:tc>
        <w:tc>
          <w:tcPr>
            <w:tcW w:w="1470" w:type="dxa"/>
            <w:tcBorders>
              <w:top w:val="nil"/>
              <w:left w:val="nil"/>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hAnsi="Times New Roman" w:cs="Times New Roman"/>
              </w:rPr>
            </w:pPr>
            <w:r>
              <w:rPr>
                <w:rFonts w:ascii="Times New Roman" w:hAnsi="Times New Roman" w:cs="Times New Roman"/>
              </w:rPr>
              <w:t>-</w:t>
            </w:r>
          </w:p>
        </w:tc>
        <w:tc>
          <w:tcPr>
            <w:tcW w:w="1984"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hAnsi="Times New Roman" w:cs="Times New Roman"/>
              </w:rPr>
            </w:pPr>
            <w:r>
              <w:rPr>
                <w:rFonts w:ascii="Times New Roman" w:hAnsi="Times New Roman" w:cs="Times New Roman"/>
              </w:rPr>
              <w:t>-</w:t>
            </w:r>
          </w:p>
        </w:tc>
        <w:tc>
          <w:tcPr>
            <w:tcW w:w="1843"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hAnsi="Times New Roman" w:cs="Times New Roman"/>
              </w:rPr>
            </w:pPr>
            <w:r>
              <w:rPr>
                <w:rFonts w:ascii="Times New Roman" w:hAnsi="Times New Roman" w:cs="Times New Roman"/>
              </w:rPr>
              <w:t>40,899</w:t>
            </w:r>
          </w:p>
        </w:tc>
      </w:tr>
      <w:tr w:rsidR="005A725F" w:rsidRPr="006A260D" w:rsidTr="00F97AA2">
        <w:trPr>
          <w:trHeight w:val="506"/>
        </w:trPr>
        <w:tc>
          <w:tcPr>
            <w:tcW w:w="895" w:type="dxa"/>
            <w:tcBorders>
              <w:top w:val="nil"/>
              <w:left w:val="single" w:sz="4" w:space="0" w:color="auto"/>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125"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rPr>
                <w:rFonts w:ascii="Times New Roman" w:eastAsia="Times New Roman" w:hAnsi="Times New Roman" w:cs="Times New Roman"/>
              </w:rPr>
            </w:pPr>
            <w:proofErr w:type="spellStart"/>
            <w:r w:rsidRPr="00CE302A">
              <w:rPr>
                <w:rFonts w:ascii="Times New Roman" w:hAnsi="Times New Roman" w:cs="Times New Roman"/>
              </w:rPr>
              <w:t>Swathi</w:t>
            </w:r>
            <w:proofErr w:type="spellEnd"/>
            <w:r w:rsidRPr="00CE302A">
              <w:rPr>
                <w:rFonts w:ascii="Times New Roman" w:hAnsi="Times New Roman" w:cs="Times New Roman"/>
              </w:rPr>
              <w:t xml:space="preserve"> K</w:t>
            </w:r>
          </w:p>
        </w:tc>
        <w:tc>
          <w:tcPr>
            <w:tcW w:w="2221" w:type="dxa"/>
            <w:tcBorders>
              <w:top w:val="single" w:sz="4" w:space="0" w:color="auto"/>
              <w:left w:val="nil"/>
              <w:bottom w:val="single" w:sz="4" w:space="0" w:color="auto"/>
              <w:right w:val="single" w:sz="4" w:space="0" w:color="auto"/>
            </w:tcBorders>
            <w:vAlign w:val="bottom"/>
          </w:tcPr>
          <w:p w:rsidR="005A725F" w:rsidRPr="00CE302A" w:rsidRDefault="005A725F" w:rsidP="005A725F">
            <w:pPr>
              <w:spacing w:after="0" w:line="240" w:lineRule="auto"/>
              <w:rPr>
                <w:rFonts w:ascii="Times New Roman" w:hAnsi="Times New Roman" w:cs="Times New Roman"/>
              </w:rPr>
            </w:pPr>
            <w:r>
              <w:rPr>
                <w:rFonts w:ascii="Times New Roman" w:hAnsi="Times New Roman" w:cs="Times New Roman"/>
              </w:rPr>
              <w:t>Asst. Manager</w:t>
            </w:r>
          </w:p>
        </w:tc>
        <w:tc>
          <w:tcPr>
            <w:tcW w:w="1386" w:type="dxa"/>
            <w:tcBorders>
              <w:top w:val="nil"/>
              <w:left w:val="single" w:sz="4" w:space="0" w:color="auto"/>
              <w:bottom w:val="single" w:sz="4" w:space="0" w:color="auto"/>
              <w:right w:val="single" w:sz="4" w:space="0" w:color="auto"/>
            </w:tcBorders>
            <w:vAlign w:val="bottom"/>
          </w:tcPr>
          <w:p w:rsidR="005A725F" w:rsidRPr="00CE302A" w:rsidRDefault="005A725F" w:rsidP="005A725F">
            <w:pPr>
              <w:spacing w:after="0" w:line="240" w:lineRule="auto"/>
              <w:jc w:val="center"/>
              <w:rPr>
                <w:rFonts w:ascii="Times New Roman" w:hAnsi="Times New Roman" w:cs="Times New Roman"/>
              </w:rPr>
            </w:pPr>
            <w:r w:rsidRPr="00CE302A">
              <w:rPr>
                <w:rFonts w:ascii="Times New Roman" w:hAnsi="Times New Roman" w:cs="Times New Roman"/>
              </w:rPr>
              <w:t>37,000</w:t>
            </w:r>
          </w:p>
        </w:tc>
        <w:tc>
          <w:tcPr>
            <w:tcW w:w="1424" w:type="dxa"/>
            <w:tcBorders>
              <w:top w:val="nil"/>
              <w:left w:val="single" w:sz="4" w:space="0" w:color="auto"/>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399</w:t>
            </w:r>
          </w:p>
        </w:tc>
        <w:tc>
          <w:tcPr>
            <w:tcW w:w="1470" w:type="dxa"/>
            <w:tcBorders>
              <w:top w:val="nil"/>
              <w:left w:val="nil"/>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w:t>
            </w:r>
          </w:p>
        </w:tc>
        <w:tc>
          <w:tcPr>
            <w:tcW w:w="1984"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1542</w:t>
            </w:r>
          </w:p>
        </w:tc>
        <w:tc>
          <w:tcPr>
            <w:tcW w:w="1843"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38,941</w:t>
            </w:r>
          </w:p>
        </w:tc>
      </w:tr>
      <w:tr w:rsidR="005A725F" w:rsidRPr="006A260D" w:rsidTr="00F97AA2">
        <w:trPr>
          <w:trHeight w:val="506"/>
        </w:trPr>
        <w:tc>
          <w:tcPr>
            <w:tcW w:w="895" w:type="dxa"/>
            <w:tcBorders>
              <w:top w:val="nil"/>
              <w:left w:val="single" w:sz="4" w:space="0" w:color="auto"/>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125"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rPr>
                <w:rFonts w:ascii="Times New Roman" w:eastAsia="Times New Roman" w:hAnsi="Times New Roman" w:cs="Times New Roman"/>
              </w:rPr>
            </w:pPr>
            <w:proofErr w:type="spellStart"/>
            <w:r w:rsidRPr="00CE302A">
              <w:rPr>
                <w:rFonts w:ascii="Times New Roman" w:hAnsi="Times New Roman" w:cs="Times New Roman"/>
              </w:rPr>
              <w:t>Naveen</w:t>
            </w:r>
            <w:proofErr w:type="spellEnd"/>
            <w:r w:rsidRPr="00CE302A">
              <w:rPr>
                <w:rFonts w:ascii="Times New Roman" w:hAnsi="Times New Roman" w:cs="Times New Roman"/>
              </w:rPr>
              <w:t xml:space="preserve"> </w:t>
            </w:r>
            <w:proofErr w:type="spellStart"/>
            <w:r w:rsidRPr="00CE302A">
              <w:rPr>
                <w:rFonts w:ascii="Times New Roman" w:hAnsi="Times New Roman" w:cs="Times New Roman"/>
              </w:rPr>
              <w:t>Gosika</w:t>
            </w:r>
            <w:proofErr w:type="spellEnd"/>
          </w:p>
        </w:tc>
        <w:tc>
          <w:tcPr>
            <w:tcW w:w="2221" w:type="dxa"/>
            <w:tcBorders>
              <w:top w:val="single" w:sz="4" w:space="0" w:color="auto"/>
              <w:left w:val="nil"/>
              <w:bottom w:val="single" w:sz="4" w:space="0" w:color="auto"/>
              <w:right w:val="single" w:sz="4" w:space="0" w:color="auto"/>
            </w:tcBorders>
            <w:vAlign w:val="bottom"/>
          </w:tcPr>
          <w:p w:rsidR="005A725F" w:rsidRPr="00CE302A" w:rsidRDefault="005A725F" w:rsidP="005A725F">
            <w:pPr>
              <w:spacing w:after="0" w:line="240" w:lineRule="auto"/>
              <w:rPr>
                <w:rFonts w:ascii="Times New Roman" w:hAnsi="Times New Roman" w:cs="Times New Roman"/>
              </w:rPr>
            </w:pPr>
            <w:r>
              <w:rPr>
                <w:rFonts w:ascii="Times New Roman" w:hAnsi="Times New Roman" w:cs="Times New Roman"/>
              </w:rPr>
              <w:t>Asst. Manager</w:t>
            </w:r>
          </w:p>
        </w:tc>
        <w:tc>
          <w:tcPr>
            <w:tcW w:w="1386" w:type="dxa"/>
            <w:tcBorders>
              <w:top w:val="nil"/>
              <w:left w:val="single" w:sz="4" w:space="0" w:color="auto"/>
              <w:bottom w:val="single" w:sz="4" w:space="0" w:color="auto"/>
              <w:right w:val="single" w:sz="4" w:space="0" w:color="auto"/>
            </w:tcBorders>
            <w:vAlign w:val="bottom"/>
          </w:tcPr>
          <w:p w:rsidR="005A725F" w:rsidRPr="00CE302A" w:rsidRDefault="005A725F" w:rsidP="005A725F">
            <w:pPr>
              <w:spacing w:after="0" w:line="240" w:lineRule="auto"/>
              <w:jc w:val="center"/>
              <w:rPr>
                <w:rFonts w:ascii="Times New Roman" w:hAnsi="Times New Roman" w:cs="Times New Roman"/>
              </w:rPr>
            </w:pPr>
            <w:r w:rsidRPr="00CE302A">
              <w:rPr>
                <w:rFonts w:ascii="Times New Roman" w:hAnsi="Times New Roman" w:cs="Times New Roman"/>
              </w:rPr>
              <w:t>32,200</w:t>
            </w:r>
          </w:p>
        </w:tc>
        <w:tc>
          <w:tcPr>
            <w:tcW w:w="1424" w:type="dxa"/>
            <w:tcBorders>
              <w:top w:val="nil"/>
              <w:left w:val="single" w:sz="4" w:space="0" w:color="auto"/>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399</w:t>
            </w:r>
          </w:p>
        </w:tc>
        <w:tc>
          <w:tcPr>
            <w:tcW w:w="1470" w:type="dxa"/>
            <w:tcBorders>
              <w:top w:val="nil"/>
              <w:left w:val="nil"/>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w:t>
            </w:r>
          </w:p>
        </w:tc>
        <w:tc>
          <w:tcPr>
            <w:tcW w:w="1984"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1342</w:t>
            </w:r>
          </w:p>
        </w:tc>
        <w:tc>
          <w:tcPr>
            <w:tcW w:w="1843"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33,941</w:t>
            </w:r>
          </w:p>
        </w:tc>
      </w:tr>
      <w:tr w:rsidR="005A725F" w:rsidRPr="006A260D" w:rsidTr="00F97AA2">
        <w:trPr>
          <w:trHeight w:val="506"/>
        </w:trPr>
        <w:tc>
          <w:tcPr>
            <w:tcW w:w="895" w:type="dxa"/>
            <w:tcBorders>
              <w:top w:val="nil"/>
              <w:left w:val="single" w:sz="4" w:space="0" w:color="auto"/>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125"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rPr>
                <w:rFonts w:ascii="Times New Roman" w:eastAsia="Times New Roman" w:hAnsi="Times New Roman" w:cs="Times New Roman"/>
              </w:rPr>
            </w:pPr>
            <w:proofErr w:type="spellStart"/>
            <w:r w:rsidRPr="00CE302A">
              <w:rPr>
                <w:rFonts w:ascii="Times New Roman" w:hAnsi="Times New Roman" w:cs="Times New Roman"/>
              </w:rPr>
              <w:t>Tulja</w:t>
            </w:r>
            <w:proofErr w:type="spellEnd"/>
            <w:r w:rsidRPr="00CE302A">
              <w:rPr>
                <w:rFonts w:ascii="Times New Roman" w:hAnsi="Times New Roman" w:cs="Times New Roman"/>
              </w:rPr>
              <w:t xml:space="preserve"> </w:t>
            </w:r>
            <w:proofErr w:type="spellStart"/>
            <w:r w:rsidRPr="00CE302A">
              <w:rPr>
                <w:rFonts w:ascii="Times New Roman" w:hAnsi="Times New Roman" w:cs="Times New Roman"/>
              </w:rPr>
              <w:t>Bhavani</w:t>
            </w:r>
            <w:proofErr w:type="spellEnd"/>
          </w:p>
        </w:tc>
        <w:tc>
          <w:tcPr>
            <w:tcW w:w="2221" w:type="dxa"/>
            <w:tcBorders>
              <w:top w:val="single" w:sz="4" w:space="0" w:color="auto"/>
              <w:left w:val="nil"/>
              <w:bottom w:val="single" w:sz="4" w:space="0" w:color="auto"/>
              <w:right w:val="single" w:sz="4" w:space="0" w:color="auto"/>
            </w:tcBorders>
            <w:vAlign w:val="bottom"/>
          </w:tcPr>
          <w:p w:rsidR="005A725F" w:rsidRPr="00CE302A" w:rsidRDefault="005A725F" w:rsidP="005A725F">
            <w:pPr>
              <w:spacing w:after="0" w:line="240" w:lineRule="auto"/>
              <w:rPr>
                <w:rFonts w:ascii="Times New Roman" w:hAnsi="Times New Roman" w:cs="Times New Roman"/>
              </w:rPr>
            </w:pPr>
            <w:r>
              <w:rPr>
                <w:rFonts w:ascii="Times New Roman" w:hAnsi="Times New Roman" w:cs="Times New Roman"/>
              </w:rPr>
              <w:t>Accountant</w:t>
            </w:r>
          </w:p>
        </w:tc>
        <w:tc>
          <w:tcPr>
            <w:tcW w:w="1386" w:type="dxa"/>
            <w:tcBorders>
              <w:top w:val="nil"/>
              <w:left w:val="single" w:sz="4" w:space="0" w:color="auto"/>
              <w:bottom w:val="single" w:sz="4" w:space="0" w:color="auto"/>
              <w:right w:val="single" w:sz="4" w:space="0" w:color="auto"/>
            </w:tcBorders>
            <w:vAlign w:val="bottom"/>
          </w:tcPr>
          <w:p w:rsidR="005A725F" w:rsidRPr="00CE302A" w:rsidRDefault="005A725F" w:rsidP="005A725F">
            <w:pPr>
              <w:spacing w:after="0" w:line="240" w:lineRule="auto"/>
              <w:jc w:val="center"/>
              <w:rPr>
                <w:rFonts w:ascii="Times New Roman" w:hAnsi="Times New Roman" w:cs="Times New Roman"/>
              </w:rPr>
            </w:pPr>
            <w:r w:rsidRPr="00CE302A">
              <w:rPr>
                <w:rFonts w:ascii="Times New Roman" w:hAnsi="Times New Roman" w:cs="Times New Roman"/>
              </w:rPr>
              <w:t>18,000</w:t>
            </w:r>
          </w:p>
        </w:tc>
        <w:tc>
          <w:tcPr>
            <w:tcW w:w="1424" w:type="dxa"/>
            <w:tcBorders>
              <w:top w:val="nil"/>
              <w:left w:val="single" w:sz="4" w:space="0" w:color="auto"/>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399</w:t>
            </w:r>
          </w:p>
        </w:tc>
        <w:tc>
          <w:tcPr>
            <w:tcW w:w="1470" w:type="dxa"/>
            <w:tcBorders>
              <w:top w:val="nil"/>
              <w:left w:val="nil"/>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w:t>
            </w:r>
          </w:p>
        </w:tc>
        <w:tc>
          <w:tcPr>
            <w:tcW w:w="1984"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750</w:t>
            </w:r>
          </w:p>
        </w:tc>
        <w:tc>
          <w:tcPr>
            <w:tcW w:w="1843"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19,149</w:t>
            </w:r>
          </w:p>
        </w:tc>
      </w:tr>
      <w:tr w:rsidR="005A725F" w:rsidRPr="006A260D" w:rsidTr="00F97AA2">
        <w:trPr>
          <w:trHeight w:val="506"/>
        </w:trPr>
        <w:tc>
          <w:tcPr>
            <w:tcW w:w="895" w:type="dxa"/>
            <w:tcBorders>
              <w:top w:val="nil"/>
              <w:left w:val="single" w:sz="4" w:space="0" w:color="auto"/>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2125"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rPr>
                <w:rFonts w:ascii="Times New Roman" w:eastAsia="Times New Roman" w:hAnsi="Times New Roman" w:cs="Times New Roman"/>
              </w:rPr>
            </w:pPr>
            <w:proofErr w:type="spellStart"/>
            <w:r w:rsidRPr="00CE302A">
              <w:rPr>
                <w:rFonts w:ascii="Times New Roman" w:hAnsi="Times New Roman" w:cs="Times New Roman"/>
              </w:rPr>
              <w:t>Umakanth</w:t>
            </w:r>
            <w:proofErr w:type="spellEnd"/>
          </w:p>
        </w:tc>
        <w:tc>
          <w:tcPr>
            <w:tcW w:w="2221" w:type="dxa"/>
            <w:tcBorders>
              <w:top w:val="single" w:sz="4" w:space="0" w:color="auto"/>
              <w:left w:val="nil"/>
              <w:bottom w:val="single" w:sz="4" w:space="0" w:color="auto"/>
              <w:right w:val="single" w:sz="4" w:space="0" w:color="auto"/>
            </w:tcBorders>
            <w:vAlign w:val="bottom"/>
          </w:tcPr>
          <w:p w:rsidR="005A725F" w:rsidRPr="00CE302A" w:rsidRDefault="005A725F" w:rsidP="005A725F">
            <w:pPr>
              <w:spacing w:after="0" w:line="240" w:lineRule="auto"/>
              <w:rPr>
                <w:rFonts w:ascii="Times New Roman" w:hAnsi="Times New Roman" w:cs="Times New Roman"/>
              </w:rPr>
            </w:pPr>
            <w:r>
              <w:rPr>
                <w:rFonts w:ascii="Times New Roman" w:hAnsi="Times New Roman" w:cs="Times New Roman"/>
              </w:rPr>
              <w:t>Accountant</w:t>
            </w:r>
          </w:p>
        </w:tc>
        <w:tc>
          <w:tcPr>
            <w:tcW w:w="1386" w:type="dxa"/>
            <w:tcBorders>
              <w:top w:val="nil"/>
              <w:left w:val="single" w:sz="4" w:space="0" w:color="auto"/>
              <w:bottom w:val="single" w:sz="4" w:space="0" w:color="auto"/>
              <w:right w:val="single" w:sz="4" w:space="0" w:color="auto"/>
            </w:tcBorders>
            <w:vAlign w:val="bottom"/>
          </w:tcPr>
          <w:p w:rsidR="005A725F" w:rsidRPr="00CE302A" w:rsidRDefault="005A725F" w:rsidP="005A725F">
            <w:pPr>
              <w:spacing w:after="0" w:line="240" w:lineRule="auto"/>
              <w:jc w:val="center"/>
              <w:rPr>
                <w:rFonts w:ascii="Times New Roman" w:hAnsi="Times New Roman" w:cs="Times New Roman"/>
              </w:rPr>
            </w:pPr>
            <w:r w:rsidRPr="00CE302A">
              <w:rPr>
                <w:rFonts w:ascii="Times New Roman" w:hAnsi="Times New Roman" w:cs="Times New Roman"/>
              </w:rPr>
              <w:t>20,000</w:t>
            </w:r>
          </w:p>
        </w:tc>
        <w:tc>
          <w:tcPr>
            <w:tcW w:w="1424" w:type="dxa"/>
            <w:tcBorders>
              <w:top w:val="nil"/>
              <w:left w:val="single" w:sz="4" w:space="0" w:color="auto"/>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399</w:t>
            </w:r>
          </w:p>
        </w:tc>
        <w:tc>
          <w:tcPr>
            <w:tcW w:w="1470" w:type="dxa"/>
            <w:tcBorders>
              <w:top w:val="nil"/>
              <w:left w:val="nil"/>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w:t>
            </w:r>
          </w:p>
        </w:tc>
        <w:tc>
          <w:tcPr>
            <w:tcW w:w="1984"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833</w:t>
            </w:r>
          </w:p>
        </w:tc>
        <w:tc>
          <w:tcPr>
            <w:tcW w:w="1843"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21,232</w:t>
            </w:r>
          </w:p>
        </w:tc>
      </w:tr>
      <w:tr w:rsidR="005A725F" w:rsidRPr="006A260D" w:rsidTr="00F97AA2">
        <w:trPr>
          <w:trHeight w:val="506"/>
        </w:trPr>
        <w:tc>
          <w:tcPr>
            <w:tcW w:w="895" w:type="dxa"/>
            <w:tcBorders>
              <w:top w:val="nil"/>
              <w:left w:val="single" w:sz="4" w:space="0" w:color="auto"/>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hAnsi="Times New Roman" w:cs="Times New Roman"/>
              </w:rPr>
            </w:pPr>
            <w:r>
              <w:rPr>
                <w:rFonts w:ascii="Times New Roman" w:hAnsi="Times New Roman" w:cs="Times New Roman"/>
              </w:rPr>
              <w:t>8</w:t>
            </w:r>
          </w:p>
        </w:tc>
        <w:tc>
          <w:tcPr>
            <w:tcW w:w="2125"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rPr>
                <w:rFonts w:ascii="Times New Roman" w:eastAsia="Times New Roman" w:hAnsi="Times New Roman" w:cs="Times New Roman"/>
              </w:rPr>
            </w:pPr>
            <w:r w:rsidRPr="00CE302A">
              <w:rPr>
                <w:rFonts w:ascii="Times New Roman" w:hAnsi="Times New Roman" w:cs="Times New Roman"/>
              </w:rPr>
              <w:t xml:space="preserve">S </w:t>
            </w:r>
            <w:proofErr w:type="spellStart"/>
            <w:r w:rsidRPr="00CE302A">
              <w:rPr>
                <w:rFonts w:ascii="Times New Roman" w:hAnsi="Times New Roman" w:cs="Times New Roman"/>
              </w:rPr>
              <w:t>Sujatha</w:t>
            </w:r>
            <w:proofErr w:type="spellEnd"/>
          </w:p>
        </w:tc>
        <w:tc>
          <w:tcPr>
            <w:tcW w:w="2221" w:type="dxa"/>
            <w:tcBorders>
              <w:top w:val="single" w:sz="4" w:space="0" w:color="auto"/>
              <w:left w:val="nil"/>
              <w:bottom w:val="single" w:sz="4" w:space="0" w:color="auto"/>
              <w:right w:val="single" w:sz="4" w:space="0" w:color="auto"/>
            </w:tcBorders>
            <w:vAlign w:val="bottom"/>
          </w:tcPr>
          <w:p w:rsidR="005A725F" w:rsidRPr="00CE302A" w:rsidRDefault="005A725F" w:rsidP="005A725F">
            <w:pPr>
              <w:spacing w:after="0" w:line="240" w:lineRule="auto"/>
              <w:rPr>
                <w:rFonts w:ascii="Times New Roman" w:hAnsi="Times New Roman" w:cs="Times New Roman"/>
              </w:rPr>
            </w:pPr>
            <w:r>
              <w:rPr>
                <w:rFonts w:ascii="Times New Roman" w:hAnsi="Times New Roman" w:cs="Times New Roman"/>
              </w:rPr>
              <w:t>Data Entry Executive</w:t>
            </w:r>
          </w:p>
        </w:tc>
        <w:tc>
          <w:tcPr>
            <w:tcW w:w="1386" w:type="dxa"/>
            <w:tcBorders>
              <w:top w:val="nil"/>
              <w:left w:val="single" w:sz="4" w:space="0" w:color="auto"/>
              <w:bottom w:val="single" w:sz="4" w:space="0" w:color="auto"/>
              <w:right w:val="single" w:sz="4" w:space="0" w:color="auto"/>
            </w:tcBorders>
            <w:vAlign w:val="bottom"/>
          </w:tcPr>
          <w:p w:rsidR="005A725F" w:rsidRPr="00CE302A" w:rsidRDefault="005A725F" w:rsidP="005A725F">
            <w:pPr>
              <w:spacing w:after="0" w:line="240" w:lineRule="auto"/>
              <w:jc w:val="center"/>
              <w:rPr>
                <w:rFonts w:ascii="Times New Roman" w:hAnsi="Times New Roman" w:cs="Times New Roman"/>
              </w:rPr>
            </w:pPr>
            <w:r w:rsidRPr="00CE302A">
              <w:rPr>
                <w:rFonts w:ascii="Times New Roman" w:hAnsi="Times New Roman" w:cs="Times New Roman"/>
              </w:rPr>
              <w:t>17,360</w:t>
            </w:r>
          </w:p>
        </w:tc>
        <w:tc>
          <w:tcPr>
            <w:tcW w:w="1424" w:type="dxa"/>
            <w:tcBorders>
              <w:top w:val="nil"/>
              <w:left w:val="single" w:sz="4" w:space="0" w:color="auto"/>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399</w:t>
            </w:r>
          </w:p>
        </w:tc>
        <w:tc>
          <w:tcPr>
            <w:tcW w:w="1470" w:type="dxa"/>
            <w:tcBorders>
              <w:top w:val="nil"/>
              <w:left w:val="nil"/>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w:t>
            </w:r>
          </w:p>
        </w:tc>
        <w:tc>
          <w:tcPr>
            <w:tcW w:w="1984"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723</w:t>
            </w:r>
          </w:p>
        </w:tc>
        <w:tc>
          <w:tcPr>
            <w:tcW w:w="1843"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18,482</w:t>
            </w:r>
          </w:p>
        </w:tc>
      </w:tr>
      <w:tr w:rsidR="005A725F" w:rsidRPr="006A260D" w:rsidTr="00F97AA2">
        <w:trPr>
          <w:trHeight w:val="506"/>
        </w:trPr>
        <w:tc>
          <w:tcPr>
            <w:tcW w:w="895" w:type="dxa"/>
            <w:tcBorders>
              <w:top w:val="nil"/>
              <w:left w:val="single" w:sz="4" w:space="0" w:color="auto"/>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hAnsi="Times New Roman" w:cs="Times New Roman"/>
              </w:rPr>
            </w:pPr>
            <w:r>
              <w:rPr>
                <w:rFonts w:ascii="Times New Roman" w:hAnsi="Times New Roman" w:cs="Times New Roman"/>
              </w:rPr>
              <w:t>9</w:t>
            </w:r>
          </w:p>
        </w:tc>
        <w:tc>
          <w:tcPr>
            <w:tcW w:w="2125"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rPr>
                <w:rFonts w:ascii="Times New Roman" w:eastAsia="Times New Roman" w:hAnsi="Times New Roman" w:cs="Times New Roman"/>
              </w:rPr>
            </w:pPr>
            <w:r w:rsidRPr="00CE302A">
              <w:rPr>
                <w:rFonts w:ascii="Times New Roman" w:hAnsi="Times New Roman" w:cs="Times New Roman"/>
              </w:rPr>
              <w:t xml:space="preserve">L </w:t>
            </w:r>
            <w:proofErr w:type="spellStart"/>
            <w:r w:rsidRPr="00CE302A">
              <w:rPr>
                <w:rFonts w:ascii="Times New Roman" w:hAnsi="Times New Roman" w:cs="Times New Roman"/>
              </w:rPr>
              <w:t>Vinay</w:t>
            </w:r>
            <w:proofErr w:type="spellEnd"/>
            <w:r w:rsidRPr="00CE302A">
              <w:rPr>
                <w:rFonts w:ascii="Times New Roman" w:hAnsi="Times New Roman" w:cs="Times New Roman"/>
              </w:rPr>
              <w:t xml:space="preserve"> Chary</w:t>
            </w:r>
          </w:p>
        </w:tc>
        <w:tc>
          <w:tcPr>
            <w:tcW w:w="2221" w:type="dxa"/>
            <w:tcBorders>
              <w:top w:val="single" w:sz="4" w:space="0" w:color="auto"/>
              <w:left w:val="nil"/>
              <w:bottom w:val="single" w:sz="4" w:space="0" w:color="auto"/>
              <w:right w:val="single" w:sz="4" w:space="0" w:color="auto"/>
            </w:tcBorders>
            <w:vAlign w:val="bottom"/>
          </w:tcPr>
          <w:p w:rsidR="005A725F" w:rsidRPr="00CE302A" w:rsidRDefault="005A725F" w:rsidP="005A725F">
            <w:pPr>
              <w:spacing w:after="0" w:line="240" w:lineRule="auto"/>
              <w:rPr>
                <w:rFonts w:ascii="Times New Roman" w:hAnsi="Times New Roman" w:cs="Times New Roman"/>
              </w:rPr>
            </w:pPr>
            <w:r>
              <w:rPr>
                <w:rFonts w:ascii="Times New Roman" w:hAnsi="Times New Roman" w:cs="Times New Roman"/>
              </w:rPr>
              <w:t>Asst. Accountant</w:t>
            </w:r>
          </w:p>
        </w:tc>
        <w:tc>
          <w:tcPr>
            <w:tcW w:w="1386" w:type="dxa"/>
            <w:tcBorders>
              <w:top w:val="nil"/>
              <w:left w:val="single" w:sz="4" w:space="0" w:color="auto"/>
              <w:bottom w:val="single" w:sz="4" w:space="0" w:color="auto"/>
              <w:right w:val="single" w:sz="4" w:space="0" w:color="auto"/>
            </w:tcBorders>
            <w:vAlign w:val="bottom"/>
          </w:tcPr>
          <w:p w:rsidR="005A725F" w:rsidRPr="00CE302A" w:rsidRDefault="005A725F" w:rsidP="005A725F">
            <w:pPr>
              <w:spacing w:after="0" w:line="240" w:lineRule="auto"/>
              <w:jc w:val="center"/>
              <w:rPr>
                <w:rFonts w:ascii="Times New Roman" w:hAnsi="Times New Roman" w:cs="Times New Roman"/>
              </w:rPr>
            </w:pPr>
            <w:r w:rsidRPr="00CE302A">
              <w:rPr>
                <w:rFonts w:ascii="Times New Roman" w:hAnsi="Times New Roman" w:cs="Times New Roman"/>
              </w:rPr>
              <w:t>16,500</w:t>
            </w:r>
          </w:p>
        </w:tc>
        <w:tc>
          <w:tcPr>
            <w:tcW w:w="1424" w:type="dxa"/>
            <w:tcBorders>
              <w:top w:val="nil"/>
              <w:left w:val="single" w:sz="4" w:space="0" w:color="auto"/>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399</w:t>
            </w:r>
          </w:p>
        </w:tc>
        <w:tc>
          <w:tcPr>
            <w:tcW w:w="1470" w:type="dxa"/>
            <w:tcBorders>
              <w:top w:val="nil"/>
              <w:left w:val="nil"/>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w:t>
            </w:r>
          </w:p>
        </w:tc>
        <w:tc>
          <w:tcPr>
            <w:tcW w:w="1984"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688</w:t>
            </w:r>
          </w:p>
        </w:tc>
        <w:tc>
          <w:tcPr>
            <w:tcW w:w="1843"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r w:rsidRPr="00CE302A">
              <w:rPr>
                <w:rFonts w:ascii="Times New Roman" w:hAnsi="Times New Roman" w:cs="Times New Roman"/>
              </w:rPr>
              <w:t>17,587</w:t>
            </w:r>
          </w:p>
        </w:tc>
      </w:tr>
      <w:tr w:rsidR="005A725F" w:rsidRPr="006A260D" w:rsidTr="00F97AA2">
        <w:trPr>
          <w:trHeight w:val="506"/>
        </w:trPr>
        <w:tc>
          <w:tcPr>
            <w:tcW w:w="895" w:type="dxa"/>
            <w:tcBorders>
              <w:top w:val="nil"/>
              <w:left w:val="single" w:sz="4" w:space="0" w:color="auto"/>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hAnsi="Times New Roman" w:cs="Times New Roman"/>
              </w:rPr>
            </w:pPr>
          </w:p>
        </w:tc>
        <w:tc>
          <w:tcPr>
            <w:tcW w:w="2125"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rPr>
                <w:rFonts w:ascii="Times New Roman" w:eastAsia="Times New Roman" w:hAnsi="Times New Roman" w:cs="Times New Roman"/>
              </w:rPr>
            </w:pPr>
          </w:p>
        </w:tc>
        <w:tc>
          <w:tcPr>
            <w:tcW w:w="2221" w:type="dxa"/>
            <w:tcBorders>
              <w:top w:val="single" w:sz="4" w:space="0" w:color="auto"/>
              <w:left w:val="nil"/>
              <w:bottom w:val="single" w:sz="4" w:space="0" w:color="auto"/>
              <w:right w:val="single" w:sz="4" w:space="0" w:color="auto"/>
            </w:tcBorders>
            <w:vAlign w:val="bottom"/>
          </w:tcPr>
          <w:p w:rsidR="005A725F" w:rsidRPr="00CE302A" w:rsidRDefault="005A725F" w:rsidP="005A725F">
            <w:pPr>
              <w:spacing w:after="0" w:line="240" w:lineRule="auto"/>
              <w:rPr>
                <w:rFonts w:ascii="Times New Roman" w:hAnsi="Times New Roman" w:cs="Times New Roman"/>
              </w:rPr>
            </w:pPr>
          </w:p>
        </w:tc>
        <w:tc>
          <w:tcPr>
            <w:tcW w:w="1386" w:type="dxa"/>
            <w:tcBorders>
              <w:top w:val="nil"/>
              <w:left w:val="single" w:sz="4" w:space="0" w:color="auto"/>
              <w:bottom w:val="single" w:sz="4" w:space="0" w:color="auto"/>
              <w:right w:val="single" w:sz="4" w:space="0" w:color="auto"/>
            </w:tcBorders>
            <w:vAlign w:val="bottom"/>
          </w:tcPr>
          <w:p w:rsidR="005A725F" w:rsidRPr="00CE302A" w:rsidRDefault="005A725F" w:rsidP="005A725F">
            <w:pPr>
              <w:spacing w:after="0" w:line="240" w:lineRule="auto"/>
              <w:jc w:val="center"/>
              <w:rPr>
                <w:rFonts w:ascii="Times New Roman" w:hAnsi="Times New Roman" w:cs="Times New Roman"/>
              </w:rPr>
            </w:pPr>
          </w:p>
        </w:tc>
        <w:tc>
          <w:tcPr>
            <w:tcW w:w="1424" w:type="dxa"/>
            <w:tcBorders>
              <w:top w:val="nil"/>
              <w:left w:val="single" w:sz="4" w:space="0" w:color="auto"/>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eastAsia="Times New Roman" w:hAnsi="Times New Roman" w:cs="Times New Roman"/>
              </w:rPr>
            </w:pPr>
          </w:p>
        </w:tc>
        <w:tc>
          <w:tcPr>
            <w:tcW w:w="1470" w:type="dxa"/>
            <w:tcBorders>
              <w:top w:val="nil"/>
              <w:left w:val="nil"/>
              <w:bottom w:val="single" w:sz="4" w:space="0" w:color="auto"/>
              <w:right w:val="single" w:sz="4" w:space="0" w:color="auto"/>
            </w:tcBorders>
            <w:shd w:val="clear" w:color="auto" w:fill="auto"/>
            <w:vAlign w:val="bottom"/>
          </w:tcPr>
          <w:p w:rsidR="005A725F" w:rsidRPr="00CE302A" w:rsidRDefault="005A725F" w:rsidP="005A725F">
            <w:pPr>
              <w:spacing w:after="0" w:line="240" w:lineRule="auto"/>
              <w:jc w:val="center"/>
              <w:rPr>
                <w:rFonts w:ascii="Times New Roman" w:eastAsia="Times New Roman" w:hAnsi="Times New Roman" w:cs="Times New Roman"/>
              </w:rPr>
            </w:pPr>
          </w:p>
        </w:tc>
        <w:tc>
          <w:tcPr>
            <w:tcW w:w="1984"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p>
        </w:tc>
        <w:tc>
          <w:tcPr>
            <w:tcW w:w="1843" w:type="dxa"/>
            <w:tcBorders>
              <w:top w:val="nil"/>
              <w:left w:val="nil"/>
              <w:bottom w:val="single" w:sz="4" w:space="0" w:color="auto"/>
              <w:right w:val="single" w:sz="4" w:space="0" w:color="auto"/>
            </w:tcBorders>
            <w:shd w:val="clear" w:color="auto" w:fill="auto"/>
            <w:noWrap/>
            <w:vAlign w:val="bottom"/>
          </w:tcPr>
          <w:p w:rsidR="005A725F" w:rsidRPr="00CE302A" w:rsidRDefault="005A725F" w:rsidP="005A725F">
            <w:pPr>
              <w:spacing w:after="0" w:line="240" w:lineRule="auto"/>
              <w:jc w:val="center"/>
              <w:rPr>
                <w:rFonts w:ascii="Times New Roman" w:eastAsia="Times New Roman" w:hAnsi="Times New Roman" w:cs="Times New Roman"/>
              </w:rPr>
            </w:pPr>
          </w:p>
        </w:tc>
      </w:tr>
      <w:tr w:rsidR="00EF5FFF" w:rsidRPr="006A260D" w:rsidTr="00CA2A18">
        <w:trPr>
          <w:trHeight w:val="506"/>
        </w:trPr>
        <w:tc>
          <w:tcPr>
            <w:tcW w:w="895" w:type="dxa"/>
            <w:tcBorders>
              <w:top w:val="nil"/>
              <w:left w:val="single" w:sz="4" w:space="0" w:color="auto"/>
              <w:bottom w:val="single" w:sz="4" w:space="0" w:color="auto"/>
              <w:right w:val="single" w:sz="4" w:space="0" w:color="auto"/>
            </w:tcBorders>
            <w:shd w:val="clear" w:color="auto" w:fill="auto"/>
            <w:noWrap/>
            <w:vAlign w:val="bottom"/>
          </w:tcPr>
          <w:p w:rsidR="00EF5FFF" w:rsidRPr="00CE302A" w:rsidRDefault="00EF5FFF" w:rsidP="00EF5FFF">
            <w:pPr>
              <w:spacing w:after="0" w:line="240" w:lineRule="auto"/>
              <w:jc w:val="center"/>
              <w:rPr>
                <w:rFonts w:ascii="Times New Roman" w:eastAsia="Times New Roman" w:hAnsi="Times New Roman" w:cs="Times New Roman"/>
              </w:rPr>
            </w:pPr>
            <w:r w:rsidRPr="00CE302A">
              <w:rPr>
                <w:rFonts w:ascii="Times New Roman" w:hAnsi="Times New Roman" w:cs="Times New Roman"/>
              </w:rPr>
              <w:t> </w:t>
            </w:r>
          </w:p>
        </w:tc>
        <w:tc>
          <w:tcPr>
            <w:tcW w:w="2125" w:type="dxa"/>
            <w:tcBorders>
              <w:top w:val="nil"/>
              <w:left w:val="nil"/>
              <w:bottom w:val="single" w:sz="4" w:space="0" w:color="auto"/>
              <w:right w:val="single" w:sz="4" w:space="0" w:color="auto"/>
            </w:tcBorders>
            <w:shd w:val="clear" w:color="auto" w:fill="auto"/>
            <w:noWrap/>
            <w:vAlign w:val="bottom"/>
          </w:tcPr>
          <w:p w:rsidR="00EF5FFF" w:rsidRPr="00CE302A" w:rsidRDefault="00EF5FFF" w:rsidP="00EF5FFF">
            <w:pPr>
              <w:spacing w:after="0" w:line="240" w:lineRule="auto"/>
              <w:rPr>
                <w:rFonts w:ascii="Times New Roman" w:eastAsia="Times New Roman" w:hAnsi="Times New Roman" w:cs="Times New Roman"/>
              </w:rPr>
            </w:pPr>
            <w:r w:rsidRPr="00CE302A">
              <w:rPr>
                <w:rFonts w:ascii="Times New Roman" w:hAnsi="Times New Roman" w:cs="Times New Roman"/>
              </w:rPr>
              <w:t>TOTAL</w:t>
            </w:r>
          </w:p>
        </w:tc>
        <w:tc>
          <w:tcPr>
            <w:tcW w:w="2221" w:type="dxa"/>
            <w:tcBorders>
              <w:top w:val="single" w:sz="4" w:space="0" w:color="auto"/>
              <w:left w:val="nil"/>
              <w:bottom w:val="single" w:sz="4" w:space="0" w:color="auto"/>
              <w:right w:val="single" w:sz="4" w:space="0" w:color="auto"/>
            </w:tcBorders>
          </w:tcPr>
          <w:p w:rsidR="00EF5FFF" w:rsidRPr="00CE302A" w:rsidRDefault="00EF5FFF" w:rsidP="00EF5FFF">
            <w:pPr>
              <w:spacing w:after="0" w:line="240" w:lineRule="auto"/>
              <w:rPr>
                <w:rFonts w:ascii="Times New Roman" w:hAnsi="Times New Roman" w:cs="Times New Roman"/>
              </w:rPr>
            </w:pPr>
          </w:p>
        </w:tc>
        <w:tc>
          <w:tcPr>
            <w:tcW w:w="1386" w:type="dxa"/>
            <w:tcBorders>
              <w:top w:val="nil"/>
              <w:left w:val="single" w:sz="4" w:space="0" w:color="auto"/>
              <w:bottom w:val="single" w:sz="4" w:space="0" w:color="auto"/>
              <w:right w:val="single" w:sz="4" w:space="0" w:color="auto"/>
            </w:tcBorders>
            <w:vAlign w:val="bottom"/>
          </w:tcPr>
          <w:p w:rsidR="00EF5FFF" w:rsidRPr="00EF5FFF" w:rsidRDefault="00EF5FFF" w:rsidP="00EF5FFF">
            <w:pPr>
              <w:spacing w:after="0" w:line="240" w:lineRule="auto"/>
              <w:jc w:val="center"/>
              <w:rPr>
                <w:rFonts w:ascii="Times New Roman" w:hAnsi="Times New Roman" w:cs="Times New Roman"/>
              </w:rPr>
            </w:pPr>
            <w:r w:rsidRPr="00EF5FFF">
              <w:rPr>
                <w:rFonts w:ascii="Times New Roman" w:hAnsi="Times New Roman" w:cs="Times New Roman"/>
              </w:rPr>
              <w:t xml:space="preserve">      2,98,853 </w:t>
            </w:r>
          </w:p>
        </w:tc>
        <w:tc>
          <w:tcPr>
            <w:tcW w:w="1424" w:type="dxa"/>
            <w:tcBorders>
              <w:top w:val="nil"/>
              <w:left w:val="single" w:sz="4" w:space="0" w:color="auto"/>
              <w:bottom w:val="single" w:sz="4" w:space="0" w:color="auto"/>
              <w:right w:val="single" w:sz="4" w:space="0" w:color="auto"/>
            </w:tcBorders>
            <w:shd w:val="clear" w:color="auto" w:fill="auto"/>
            <w:vAlign w:val="bottom"/>
          </w:tcPr>
          <w:p w:rsidR="00EF5FFF" w:rsidRPr="00EF5FFF" w:rsidRDefault="00EF5FFF" w:rsidP="00EF5FFF">
            <w:pPr>
              <w:spacing w:after="0" w:line="240" w:lineRule="auto"/>
              <w:jc w:val="center"/>
              <w:rPr>
                <w:rFonts w:ascii="Times New Roman" w:eastAsia="Times New Roman" w:hAnsi="Times New Roman" w:cs="Times New Roman"/>
              </w:rPr>
            </w:pPr>
            <w:r w:rsidRPr="00EF5FFF">
              <w:rPr>
                <w:rFonts w:ascii="Times New Roman" w:hAnsi="Times New Roman" w:cs="Times New Roman"/>
              </w:rPr>
              <w:t xml:space="preserve">           3,591 </w:t>
            </w:r>
          </w:p>
        </w:tc>
        <w:tc>
          <w:tcPr>
            <w:tcW w:w="1470" w:type="dxa"/>
            <w:tcBorders>
              <w:top w:val="nil"/>
              <w:left w:val="nil"/>
              <w:bottom w:val="single" w:sz="4" w:space="0" w:color="auto"/>
              <w:right w:val="single" w:sz="4" w:space="0" w:color="auto"/>
            </w:tcBorders>
            <w:shd w:val="clear" w:color="auto" w:fill="auto"/>
            <w:vAlign w:val="bottom"/>
          </w:tcPr>
          <w:p w:rsidR="00EF5FFF" w:rsidRPr="00EF5FFF" w:rsidRDefault="00EF5FFF" w:rsidP="00EF5FFF">
            <w:pPr>
              <w:spacing w:after="0" w:line="240" w:lineRule="auto"/>
              <w:jc w:val="center"/>
              <w:rPr>
                <w:rFonts w:ascii="Times New Roman" w:eastAsia="Times New Roman" w:hAnsi="Times New Roman" w:cs="Times New Roman"/>
              </w:rPr>
            </w:pPr>
            <w:r w:rsidRPr="00EF5FFF">
              <w:rPr>
                <w:rFonts w:ascii="Times New Roman" w:hAnsi="Times New Roman" w:cs="Times New Roman"/>
              </w:rPr>
              <w:t xml:space="preserve">             671 </w:t>
            </w:r>
          </w:p>
        </w:tc>
        <w:tc>
          <w:tcPr>
            <w:tcW w:w="1984" w:type="dxa"/>
            <w:tcBorders>
              <w:top w:val="nil"/>
              <w:left w:val="nil"/>
              <w:bottom w:val="single" w:sz="4" w:space="0" w:color="auto"/>
              <w:right w:val="single" w:sz="4" w:space="0" w:color="auto"/>
            </w:tcBorders>
            <w:shd w:val="clear" w:color="auto" w:fill="auto"/>
            <w:noWrap/>
            <w:vAlign w:val="bottom"/>
          </w:tcPr>
          <w:p w:rsidR="00EF5FFF" w:rsidRPr="00EF5FFF" w:rsidRDefault="00EF5FFF" w:rsidP="00EF5FFF">
            <w:pPr>
              <w:spacing w:after="0" w:line="240" w:lineRule="auto"/>
              <w:jc w:val="center"/>
              <w:rPr>
                <w:rFonts w:ascii="Times New Roman" w:eastAsia="Times New Roman" w:hAnsi="Times New Roman" w:cs="Times New Roman"/>
              </w:rPr>
            </w:pPr>
            <w:r w:rsidRPr="00EF5FFF">
              <w:rPr>
                <w:rFonts w:ascii="Times New Roman" w:hAnsi="Times New Roman" w:cs="Times New Roman"/>
              </w:rPr>
              <w:t xml:space="preserve">       10,766 </w:t>
            </w:r>
          </w:p>
        </w:tc>
        <w:tc>
          <w:tcPr>
            <w:tcW w:w="1843" w:type="dxa"/>
            <w:tcBorders>
              <w:top w:val="nil"/>
              <w:left w:val="nil"/>
              <w:bottom w:val="single" w:sz="4" w:space="0" w:color="auto"/>
              <w:right w:val="single" w:sz="4" w:space="0" w:color="auto"/>
            </w:tcBorders>
            <w:shd w:val="clear" w:color="auto" w:fill="auto"/>
            <w:noWrap/>
            <w:vAlign w:val="bottom"/>
          </w:tcPr>
          <w:p w:rsidR="00EF5FFF" w:rsidRPr="00EF5FFF" w:rsidRDefault="00EF5FFF" w:rsidP="00EF5FFF">
            <w:pPr>
              <w:spacing w:after="0" w:line="240" w:lineRule="auto"/>
              <w:jc w:val="center"/>
              <w:rPr>
                <w:rFonts w:ascii="Times New Roman" w:eastAsia="Times New Roman" w:hAnsi="Times New Roman" w:cs="Times New Roman"/>
                <w:b/>
                <w:bCs/>
              </w:rPr>
            </w:pPr>
            <w:r w:rsidRPr="00EF5FFF">
              <w:rPr>
                <w:rFonts w:ascii="Times New Roman" w:hAnsi="Times New Roman" w:cs="Times New Roman"/>
              </w:rPr>
              <w:t xml:space="preserve">     3,13,881 </w:t>
            </w:r>
          </w:p>
        </w:tc>
      </w:tr>
    </w:tbl>
    <w:p w:rsidR="00F65BC7" w:rsidRPr="00012B5E" w:rsidRDefault="00D66744" w:rsidP="001F3586">
      <w:pPr>
        <w:tabs>
          <w:tab w:val="left" w:pos="1139"/>
        </w:tabs>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ab/>
      </w:r>
    </w:p>
    <w:p w:rsidR="00D66744" w:rsidRPr="00012B5E" w:rsidRDefault="00D66744" w:rsidP="00D66744">
      <w:pPr>
        <w:tabs>
          <w:tab w:val="left" w:pos="1139"/>
        </w:tabs>
        <w:spacing w:after="0" w:line="240" w:lineRule="auto"/>
        <w:ind w:left="720"/>
        <w:jc w:val="both"/>
        <w:rPr>
          <w:rFonts w:ascii="Times New Roman" w:hAnsi="Times New Roman" w:cs="Times New Roman"/>
          <w:sz w:val="24"/>
          <w:szCs w:val="24"/>
        </w:rPr>
      </w:pPr>
    </w:p>
    <w:p w:rsidR="00D66744" w:rsidRPr="00012B5E" w:rsidRDefault="00D66744" w:rsidP="00D66744">
      <w:pPr>
        <w:tabs>
          <w:tab w:val="left" w:pos="1139"/>
        </w:tabs>
        <w:spacing w:after="0" w:line="240" w:lineRule="auto"/>
        <w:ind w:left="720"/>
        <w:jc w:val="both"/>
        <w:rPr>
          <w:rFonts w:ascii="Times New Roman" w:hAnsi="Times New Roman" w:cs="Times New Roman"/>
          <w:sz w:val="24"/>
          <w:szCs w:val="24"/>
        </w:rPr>
      </w:pPr>
    </w:p>
    <w:p w:rsidR="00D66744" w:rsidRPr="00012B5E" w:rsidRDefault="00D66744" w:rsidP="00D66744">
      <w:pPr>
        <w:tabs>
          <w:tab w:val="left" w:pos="1139"/>
        </w:tabs>
        <w:spacing w:after="0" w:line="240" w:lineRule="auto"/>
        <w:ind w:left="720"/>
        <w:jc w:val="both"/>
        <w:rPr>
          <w:rFonts w:ascii="Times New Roman" w:hAnsi="Times New Roman" w:cs="Times New Roman"/>
          <w:sz w:val="24"/>
          <w:szCs w:val="24"/>
        </w:rPr>
      </w:pPr>
    </w:p>
    <w:p w:rsidR="00F65BC7" w:rsidRPr="00012B5E" w:rsidRDefault="00F65BC7" w:rsidP="00F65BC7">
      <w:pPr>
        <w:spacing w:after="0" w:line="240" w:lineRule="auto"/>
        <w:ind w:left="720"/>
        <w:jc w:val="both"/>
        <w:rPr>
          <w:rFonts w:ascii="Times New Roman" w:hAnsi="Times New Roman" w:cs="Times New Roman"/>
          <w:sz w:val="24"/>
          <w:szCs w:val="24"/>
        </w:rPr>
      </w:pPr>
    </w:p>
    <w:p w:rsidR="00FB1C1A" w:rsidRPr="00012B5E" w:rsidRDefault="00FB1C1A">
      <w:pPr>
        <w:rPr>
          <w:rFonts w:ascii="Times New Roman" w:hAnsi="Times New Roman" w:cs="Times New Roman"/>
          <w:sz w:val="24"/>
          <w:szCs w:val="24"/>
        </w:rPr>
      </w:pPr>
      <w:r w:rsidRPr="00012B5E">
        <w:rPr>
          <w:rFonts w:ascii="Times New Roman" w:hAnsi="Times New Roman" w:cs="Times New Roman"/>
          <w:sz w:val="24"/>
          <w:szCs w:val="24"/>
        </w:rPr>
        <w:br w:type="page"/>
      </w:r>
    </w:p>
    <w:p w:rsidR="00F5092F" w:rsidRPr="00012B5E" w:rsidRDefault="00CC71FE" w:rsidP="00F5092F">
      <w:pPr>
        <w:spacing w:after="0" w:line="240" w:lineRule="auto"/>
        <w:ind w:left="360"/>
        <w:jc w:val="center"/>
        <w:rPr>
          <w:rFonts w:ascii="Times New Roman" w:hAnsi="Times New Roman" w:cs="Times New Roman"/>
          <w:sz w:val="24"/>
          <w:szCs w:val="24"/>
        </w:rPr>
      </w:pPr>
      <w:r w:rsidRPr="00012B5E">
        <w:rPr>
          <w:rFonts w:ascii="Times New Roman" w:hAnsi="Times New Roman" w:cs="Times New Roman"/>
          <w:sz w:val="24"/>
          <w:szCs w:val="24"/>
        </w:rPr>
        <w:lastRenderedPageBreak/>
        <w:t>ANX</w:t>
      </w:r>
      <w:r w:rsidR="00F5092F" w:rsidRPr="00012B5E">
        <w:rPr>
          <w:rFonts w:ascii="Times New Roman" w:hAnsi="Times New Roman" w:cs="Times New Roman"/>
          <w:sz w:val="24"/>
          <w:szCs w:val="24"/>
        </w:rPr>
        <w:t xml:space="preserve"> </w:t>
      </w:r>
      <w:r w:rsidR="000F1DFC" w:rsidRPr="00012B5E">
        <w:rPr>
          <w:rFonts w:ascii="Times New Roman" w:hAnsi="Times New Roman" w:cs="Times New Roman"/>
          <w:sz w:val="24"/>
          <w:szCs w:val="24"/>
        </w:rPr>
        <w:t>–</w:t>
      </w:r>
      <w:r w:rsidR="00F5092F" w:rsidRPr="00012B5E">
        <w:rPr>
          <w:rFonts w:ascii="Times New Roman" w:hAnsi="Times New Roman" w:cs="Times New Roman"/>
          <w:sz w:val="24"/>
          <w:szCs w:val="24"/>
        </w:rPr>
        <w:t xml:space="preserve"> XI</w:t>
      </w:r>
    </w:p>
    <w:p w:rsidR="000F1DFC" w:rsidRPr="00E22A59" w:rsidRDefault="000F1DFC" w:rsidP="00F5092F">
      <w:pPr>
        <w:spacing w:after="0" w:line="240" w:lineRule="auto"/>
        <w:ind w:left="360"/>
        <w:jc w:val="center"/>
        <w:rPr>
          <w:rFonts w:ascii="Times New Roman" w:hAnsi="Times New Roman" w:cs="Times New Roman"/>
          <w:sz w:val="14"/>
          <w:szCs w:val="14"/>
        </w:rPr>
      </w:pPr>
    </w:p>
    <w:p w:rsidR="000F1DFC" w:rsidRPr="00012B5E" w:rsidRDefault="000F1DFC" w:rsidP="000F1DFC">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Estimate of revenue for Accounts Managers and some support staff in Accounts division. Revise annually</w:t>
      </w:r>
    </w:p>
    <w:p w:rsidR="000F1DFC" w:rsidRPr="00012B5E" w:rsidRDefault="000F1DFC" w:rsidP="00F5092F">
      <w:pPr>
        <w:spacing w:after="0" w:line="240" w:lineRule="auto"/>
        <w:ind w:left="360"/>
        <w:jc w:val="center"/>
        <w:rPr>
          <w:rFonts w:ascii="Times New Roman" w:hAnsi="Times New Roman" w:cs="Times New Roman"/>
          <w:sz w:val="24"/>
          <w:szCs w:val="24"/>
        </w:rPr>
      </w:pPr>
    </w:p>
    <w:tbl>
      <w:tblPr>
        <w:tblW w:w="14066" w:type="dxa"/>
        <w:tblLayout w:type="fixed"/>
        <w:tblLook w:val="04A0"/>
      </w:tblPr>
      <w:tblGrid>
        <w:gridCol w:w="704"/>
        <w:gridCol w:w="3119"/>
        <w:gridCol w:w="1417"/>
        <w:gridCol w:w="1418"/>
        <w:gridCol w:w="1417"/>
        <w:gridCol w:w="1167"/>
        <w:gridCol w:w="1398"/>
        <w:gridCol w:w="1865"/>
        <w:gridCol w:w="1561"/>
      </w:tblGrid>
      <w:tr w:rsidR="00012B5E" w:rsidRPr="00012B5E" w:rsidTr="00C82B90">
        <w:trPr>
          <w:trHeight w:hRule="exact" w:val="60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E0F" w:rsidRPr="00012B5E" w:rsidRDefault="00CF0E0F" w:rsidP="00CF0E0F">
            <w:pPr>
              <w:spacing w:after="0" w:line="240" w:lineRule="auto"/>
              <w:rPr>
                <w:rFonts w:ascii="Times New Roman" w:eastAsia="Times New Roman" w:hAnsi="Times New Roman" w:cs="Times New Roman"/>
              </w:rPr>
            </w:pPr>
            <w:proofErr w:type="spellStart"/>
            <w:r w:rsidRPr="00012B5E">
              <w:rPr>
                <w:rFonts w:ascii="Times New Roman" w:eastAsia="Times New Roman" w:hAnsi="Times New Roman" w:cs="Times New Roman"/>
              </w:rPr>
              <w:t>S.No</w:t>
            </w:r>
            <w:proofErr w:type="spellEnd"/>
            <w:r w:rsidRPr="00012B5E">
              <w:rPr>
                <w:rFonts w:ascii="Times New Roman" w:eastAsia="Times New Roman" w:hAnsi="Times New Roman" w:cs="Times New Roman"/>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CF0E0F" w:rsidRPr="00012B5E" w:rsidRDefault="00CF0E0F" w:rsidP="00CF0E0F">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Company</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F0E0F" w:rsidRPr="00012B5E" w:rsidRDefault="00CF0E0F" w:rsidP="00CF0E0F">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Project name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F0E0F" w:rsidRPr="00012B5E" w:rsidRDefault="00CF0E0F" w:rsidP="00CF0E0F">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SUBA in lakh </w:t>
            </w:r>
            <w:proofErr w:type="spellStart"/>
            <w:r w:rsidRPr="00012B5E">
              <w:rPr>
                <w:rFonts w:ascii="Times New Roman" w:eastAsia="Times New Roman" w:hAnsi="Times New Roman" w:cs="Times New Roman"/>
                <w:sz w:val="24"/>
                <w:szCs w:val="24"/>
              </w:rPr>
              <w:t>sft</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F0E0F" w:rsidRPr="00012B5E" w:rsidRDefault="00CF0E0F" w:rsidP="00CF0E0F">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Duration in months</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CF0E0F" w:rsidRPr="00012B5E" w:rsidRDefault="00CF0E0F" w:rsidP="00CF0E0F">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Payable months</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CF0E0F" w:rsidRPr="00012B5E" w:rsidRDefault="00CF0E0F" w:rsidP="00CF0E0F">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Rate to be charged in Rs.</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rsidR="00CF0E0F" w:rsidRPr="00012B5E" w:rsidRDefault="00CF0E0F" w:rsidP="00CF0E0F">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Amount to be charged per month </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CF0E0F" w:rsidRPr="00012B5E" w:rsidRDefault="00CF0E0F" w:rsidP="00CF0E0F">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Start date</w:t>
            </w:r>
          </w:p>
        </w:tc>
      </w:tr>
      <w:tr w:rsidR="00E62C67" w:rsidRPr="00012B5E" w:rsidTr="00F43562">
        <w:trPr>
          <w:trHeight w:hRule="exact" w:val="34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62C67" w:rsidRPr="00012B5E" w:rsidRDefault="00E62C67" w:rsidP="00E62C67">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w:t>
            </w:r>
          </w:p>
        </w:tc>
        <w:tc>
          <w:tcPr>
            <w:tcW w:w="3119"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Mehta &amp; </w:t>
            </w: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w:t>
            </w:r>
            <w:proofErr w:type="spellStart"/>
            <w:r w:rsidRPr="00012B5E">
              <w:rPr>
                <w:rFonts w:ascii="Times New Roman" w:eastAsia="Times New Roman" w:hAnsi="Times New Roman" w:cs="Times New Roman"/>
                <w:sz w:val="24"/>
                <w:szCs w:val="24"/>
              </w:rPr>
              <w:t>Kowkur</w:t>
            </w:r>
            <w:proofErr w:type="spellEnd"/>
            <w:r w:rsidRPr="00012B5E">
              <w:rPr>
                <w:rFonts w:ascii="Times New Roman" w:eastAsia="Times New Roman" w:hAnsi="Times New Roman" w:cs="Times New Roman"/>
                <w:sz w:val="24"/>
                <w:szCs w:val="24"/>
              </w:rPr>
              <w:t xml:space="preserve"> LLP</w:t>
            </w:r>
          </w:p>
        </w:tc>
        <w:tc>
          <w:tcPr>
            <w:tcW w:w="1417"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GHT</w:t>
            </w:r>
          </w:p>
        </w:tc>
        <w:tc>
          <w:tcPr>
            <w:tcW w:w="1418"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207,060 </w:t>
            </w:r>
          </w:p>
        </w:tc>
        <w:tc>
          <w:tcPr>
            <w:tcW w:w="1417" w:type="dxa"/>
            <w:tcBorders>
              <w:top w:val="nil"/>
              <w:left w:val="nil"/>
              <w:bottom w:val="single" w:sz="4" w:space="0" w:color="auto"/>
              <w:right w:val="single" w:sz="4" w:space="0" w:color="auto"/>
            </w:tcBorders>
            <w:shd w:val="clear" w:color="auto" w:fill="auto"/>
            <w:vAlign w:val="center"/>
            <w:hideMark/>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1167" w:type="dxa"/>
            <w:tcBorders>
              <w:top w:val="nil"/>
              <w:left w:val="nil"/>
              <w:bottom w:val="single" w:sz="4" w:space="0" w:color="auto"/>
              <w:right w:val="single" w:sz="4" w:space="0" w:color="auto"/>
            </w:tcBorders>
            <w:shd w:val="clear" w:color="auto" w:fill="auto"/>
            <w:vAlign w:val="center"/>
            <w:hideMark/>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1398"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6</w:t>
            </w:r>
          </w:p>
        </w:tc>
        <w:tc>
          <w:tcPr>
            <w:tcW w:w="1865"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 xml:space="preserve">      34,510 </w:t>
            </w:r>
          </w:p>
        </w:tc>
        <w:tc>
          <w:tcPr>
            <w:tcW w:w="1561"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Oct' 2019</w:t>
            </w:r>
          </w:p>
        </w:tc>
      </w:tr>
      <w:tr w:rsidR="00E62C67" w:rsidRPr="00012B5E" w:rsidTr="00F43562">
        <w:trPr>
          <w:trHeight w:hRule="exact" w:val="34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62C67" w:rsidRPr="00012B5E" w:rsidRDefault="00E62C67" w:rsidP="00E62C67">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2</w:t>
            </w:r>
          </w:p>
        </w:tc>
        <w:tc>
          <w:tcPr>
            <w:tcW w:w="3119"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Properties </w:t>
            </w:r>
            <w:proofErr w:type="spellStart"/>
            <w:r w:rsidRPr="00012B5E">
              <w:rPr>
                <w:rFonts w:ascii="Times New Roman" w:eastAsia="Times New Roman" w:hAnsi="Times New Roman" w:cs="Times New Roman"/>
                <w:sz w:val="24"/>
                <w:szCs w:val="24"/>
              </w:rPr>
              <w:t>Pvt</w:t>
            </w:r>
            <w:proofErr w:type="spellEnd"/>
            <w:r w:rsidRPr="00012B5E">
              <w:rPr>
                <w:rFonts w:ascii="Times New Roman" w:eastAsia="Times New Roman" w:hAnsi="Times New Roman" w:cs="Times New Roman"/>
                <w:sz w:val="24"/>
                <w:szCs w:val="24"/>
              </w:rPr>
              <w:t xml:space="preserve"> Ltd.</w:t>
            </w:r>
          </w:p>
        </w:tc>
        <w:tc>
          <w:tcPr>
            <w:tcW w:w="1417"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MPL</w:t>
            </w:r>
          </w:p>
        </w:tc>
        <w:tc>
          <w:tcPr>
            <w:tcW w:w="1418"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314,114 </w:t>
            </w:r>
          </w:p>
        </w:tc>
        <w:tc>
          <w:tcPr>
            <w:tcW w:w="1417" w:type="dxa"/>
            <w:tcBorders>
              <w:top w:val="nil"/>
              <w:left w:val="nil"/>
              <w:bottom w:val="single" w:sz="4" w:space="0" w:color="auto"/>
              <w:right w:val="single" w:sz="4" w:space="0" w:color="auto"/>
            </w:tcBorders>
            <w:shd w:val="clear" w:color="auto" w:fill="auto"/>
            <w:vAlign w:val="center"/>
            <w:hideMark/>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1167" w:type="dxa"/>
            <w:tcBorders>
              <w:top w:val="nil"/>
              <w:left w:val="nil"/>
              <w:bottom w:val="single" w:sz="4" w:space="0" w:color="auto"/>
              <w:right w:val="single" w:sz="4" w:space="0" w:color="auto"/>
            </w:tcBorders>
            <w:shd w:val="clear" w:color="auto" w:fill="auto"/>
            <w:vAlign w:val="center"/>
            <w:hideMark/>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1398"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6</w:t>
            </w:r>
          </w:p>
        </w:tc>
        <w:tc>
          <w:tcPr>
            <w:tcW w:w="1865"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 xml:space="preserve">             -   </w:t>
            </w:r>
          </w:p>
        </w:tc>
        <w:tc>
          <w:tcPr>
            <w:tcW w:w="1561"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Apr' 2019</w:t>
            </w:r>
          </w:p>
        </w:tc>
      </w:tr>
      <w:tr w:rsidR="00E62C67" w:rsidRPr="00012B5E" w:rsidTr="00F43562">
        <w:trPr>
          <w:trHeight w:hRule="exact" w:val="34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62C67" w:rsidRPr="00012B5E" w:rsidRDefault="00E62C67" w:rsidP="00E62C67">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3</w:t>
            </w:r>
          </w:p>
        </w:tc>
        <w:tc>
          <w:tcPr>
            <w:tcW w:w="3119"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w:t>
            </w:r>
            <w:proofErr w:type="spellStart"/>
            <w:r w:rsidRPr="00012B5E">
              <w:rPr>
                <w:rFonts w:ascii="Times New Roman" w:eastAsia="Times New Roman" w:hAnsi="Times New Roman" w:cs="Times New Roman"/>
                <w:sz w:val="24"/>
                <w:szCs w:val="24"/>
              </w:rPr>
              <w:t>Mallapur</w:t>
            </w:r>
            <w:proofErr w:type="spellEnd"/>
            <w:r w:rsidRPr="00012B5E">
              <w:rPr>
                <w:rFonts w:ascii="Times New Roman" w:eastAsia="Times New Roman" w:hAnsi="Times New Roman" w:cs="Times New Roman"/>
                <w:sz w:val="24"/>
                <w:szCs w:val="24"/>
              </w:rPr>
              <w:t xml:space="preserve"> LLP</w:t>
            </w:r>
          </w:p>
        </w:tc>
        <w:tc>
          <w:tcPr>
            <w:tcW w:w="1417"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GMR</w:t>
            </w:r>
          </w:p>
        </w:tc>
        <w:tc>
          <w:tcPr>
            <w:tcW w:w="1418"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535,440 </w:t>
            </w:r>
          </w:p>
        </w:tc>
        <w:tc>
          <w:tcPr>
            <w:tcW w:w="1417" w:type="dxa"/>
            <w:tcBorders>
              <w:top w:val="nil"/>
              <w:left w:val="nil"/>
              <w:bottom w:val="single" w:sz="4" w:space="0" w:color="auto"/>
              <w:right w:val="single" w:sz="4" w:space="0" w:color="auto"/>
            </w:tcBorders>
            <w:shd w:val="clear" w:color="auto" w:fill="auto"/>
            <w:vAlign w:val="center"/>
            <w:hideMark/>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48</w:t>
            </w:r>
          </w:p>
        </w:tc>
        <w:tc>
          <w:tcPr>
            <w:tcW w:w="1167" w:type="dxa"/>
            <w:tcBorders>
              <w:top w:val="nil"/>
              <w:left w:val="nil"/>
              <w:bottom w:val="single" w:sz="4" w:space="0" w:color="auto"/>
              <w:right w:val="single" w:sz="4" w:space="0" w:color="auto"/>
            </w:tcBorders>
            <w:shd w:val="clear" w:color="auto" w:fill="auto"/>
            <w:vAlign w:val="center"/>
            <w:hideMark/>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48</w:t>
            </w:r>
          </w:p>
        </w:tc>
        <w:tc>
          <w:tcPr>
            <w:tcW w:w="1398"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6</w:t>
            </w:r>
          </w:p>
        </w:tc>
        <w:tc>
          <w:tcPr>
            <w:tcW w:w="1865"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 xml:space="preserve">      66,930 </w:t>
            </w:r>
          </w:p>
        </w:tc>
        <w:tc>
          <w:tcPr>
            <w:tcW w:w="1561"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Sep' 2019</w:t>
            </w:r>
          </w:p>
        </w:tc>
      </w:tr>
      <w:tr w:rsidR="00E62C67" w:rsidRPr="00012B5E" w:rsidTr="00F43562">
        <w:trPr>
          <w:trHeight w:hRule="exact" w:val="34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62C67" w:rsidRPr="00012B5E" w:rsidRDefault="00E62C67" w:rsidP="00E62C67">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4</w:t>
            </w:r>
          </w:p>
        </w:tc>
        <w:tc>
          <w:tcPr>
            <w:tcW w:w="3119"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Genome Valley LLP</w:t>
            </w:r>
          </w:p>
        </w:tc>
        <w:tc>
          <w:tcPr>
            <w:tcW w:w="1417"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BRGV</w:t>
            </w:r>
          </w:p>
        </w:tc>
        <w:tc>
          <w:tcPr>
            <w:tcW w:w="1418"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88,000 </w:t>
            </w:r>
          </w:p>
        </w:tc>
        <w:tc>
          <w:tcPr>
            <w:tcW w:w="1417" w:type="dxa"/>
            <w:tcBorders>
              <w:top w:val="nil"/>
              <w:left w:val="nil"/>
              <w:bottom w:val="single" w:sz="4" w:space="0" w:color="auto"/>
              <w:right w:val="single" w:sz="4" w:space="0" w:color="auto"/>
            </w:tcBorders>
            <w:shd w:val="clear" w:color="auto" w:fill="auto"/>
            <w:vAlign w:val="center"/>
            <w:hideMark/>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1167" w:type="dxa"/>
            <w:tcBorders>
              <w:top w:val="nil"/>
              <w:left w:val="nil"/>
              <w:bottom w:val="single" w:sz="4" w:space="0" w:color="auto"/>
              <w:right w:val="single" w:sz="4" w:space="0" w:color="auto"/>
            </w:tcBorders>
            <w:shd w:val="clear" w:color="auto" w:fill="auto"/>
            <w:vAlign w:val="center"/>
            <w:hideMark/>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1398"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6</w:t>
            </w:r>
          </w:p>
        </w:tc>
        <w:tc>
          <w:tcPr>
            <w:tcW w:w="1865"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 xml:space="preserve">      17,600 </w:t>
            </w:r>
          </w:p>
        </w:tc>
        <w:tc>
          <w:tcPr>
            <w:tcW w:w="1561"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Jan' 2020</w:t>
            </w:r>
          </w:p>
        </w:tc>
      </w:tr>
      <w:tr w:rsidR="00E62C67" w:rsidRPr="00012B5E" w:rsidTr="00F43562">
        <w:trPr>
          <w:trHeight w:hRule="exact" w:val="34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62C67" w:rsidRPr="00012B5E" w:rsidRDefault="00E62C67" w:rsidP="00E62C67">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5</w:t>
            </w:r>
          </w:p>
        </w:tc>
        <w:tc>
          <w:tcPr>
            <w:tcW w:w="3119"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Housing Pvt. Ltd.</w:t>
            </w:r>
          </w:p>
        </w:tc>
        <w:tc>
          <w:tcPr>
            <w:tcW w:w="1417"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SOV – 114 villas</w:t>
            </w:r>
          </w:p>
        </w:tc>
        <w:tc>
          <w:tcPr>
            <w:tcW w:w="1418"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232,560 </w:t>
            </w:r>
          </w:p>
        </w:tc>
        <w:tc>
          <w:tcPr>
            <w:tcW w:w="1417" w:type="dxa"/>
            <w:tcBorders>
              <w:top w:val="nil"/>
              <w:left w:val="nil"/>
              <w:bottom w:val="single" w:sz="4" w:space="0" w:color="auto"/>
              <w:right w:val="single" w:sz="4" w:space="0" w:color="auto"/>
            </w:tcBorders>
            <w:shd w:val="clear" w:color="auto" w:fill="auto"/>
            <w:vAlign w:val="center"/>
            <w:hideMark/>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1167" w:type="dxa"/>
            <w:tcBorders>
              <w:top w:val="nil"/>
              <w:left w:val="nil"/>
              <w:bottom w:val="single" w:sz="4" w:space="0" w:color="auto"/>
              <w:right w:val="single" w:sz="4" w:space="0" w:color="auto"/>
            </w:tcBorders>
            <w:shd w:val="clear" w:color="auto" w:fill="auto"/>
            <w:vAlign w:val="center"/>
            <w:hideMark/>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1398"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6</w:t>
            </w:r>
          </w:p>
        </w:tc>
        <w:tc>
          <w:tcPr>
            <w:tcW w:w="1865"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 xml:space="preserve">      46,512 </w:t>
            </w:r>
          </w:p>
        </w:tc>
        <w:tc>
          <w:tcPr>
            <w:tcW w:w="1561"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Jan' 2020</w:t>
            </w:r>
          </w:p>
        </w:tc>
      </w:tr>
      <w:tr w:rsidR="00E62C67" w:rsidRPr="00012B5E" w:rsidTr="00F43562">
        <w:trPr>
          <w:trHeight w:hRule="exact" w:val="34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62C67" w:rsidRPr="00012B5E" w:rsidRDefault="00E62C67" w:rsidP="00E62C67">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6</w:t>
            </w:r>
          </w:p>
        </w:tc>
        <w:tc>
          <w:tcPr>
            <w:tcW w:w="3119"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AEDIS Developers LLP</w:t>
            </w:r>
          </w:p>
        </w:tc>
        <w:tc>
          <w:tcPr>
            <w:tcW w:w="1417"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Aedis</w:t>
            </w:r>
            <w:proofErr w:type="spellEnd"/>
          </w:p>
        </w:tc>
        <w:tc>
          <w:tcPr>
            <w:tcW w:w="1418"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24,000 </w:t>
            </w:r>
          </w:p>
        </w:tc>
        <w:tc>
          <w:tcPr>
            <w:tcW w:w="1417" w:type="dxa"/>
            <w:tcBorders>
              <w:top w:val="nil"/>
              <w:left w:val="nil"/>
              <w:bottom w:val="single" w:sz="4" w:space="0" w:color="auto"/>
              <w:right w:val="single" w:sz="4" w:space="0" w:color="auto"/>
            </w:tcBorders>
            <w:shd w:val="clear" w:color="auto" w:fill="auto"/>
            <w:vAlign w:val="center"/>
            <w:hideMark/>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1167" w:type="dxa"/>
            <w:tcBorders>
              <w:top w:val="nil"/>
              <w:left w:val="nil"/>
              <w:bottom w:val="single" w:sz="4" w:space="0" w:color="auto"/>
              <w:right w:val="single" w:sz="4" w:space="0" w:color="auto"/>
            </w:tcBorders>
            <w:shd w:val="clear" w:color="auto" w:fill="auto"/>
            <w:vAlign w:val="center"/>
            <w:hideMark/>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1398"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6</w:t>
            </w:r>
          </w:p>
        </w:tc>
        <w:tc>
          <w:tcPr>
            <w:tcW w:w="1865"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 xml:space="preserve">        6,000 </w:t>
            </w:r>
          </w:p>
        </w:tc>
        <w:tc>
          <w:tcPr>
            <w:tcW w:w="1561"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Sep' 2019</w:t>
            </w:r>
          </w:p>
        </w:tc>
      </w:tr>
      <w:tr w:rsidR="00E62C67" w:rsidRPr="00012B5E" w:rsidTr="00F43562">
        <w:trPr>
          <w:trHeight w:hRule="exact" w:val="34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62C67" w:rsidRPr="00012B5E" w:rsidRDefault="00E62C67" w:rsidP="00E62C67">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7</w:t>
            </w:r>
          </w:p>
        </w:tc>
        <w:tc>
          <w:tcPr>
            <w:tcW w:w="3119"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w:t>
            </w:r>
            <w:proofErr w:type="spellStart"/>
            <w:r w:rsidRPr="00012B5E">
              <w:rPr>
                <w:rFonts w:ascii="Times New Roman" w:eastAsia="Times New Roman" w:hAnsi="Times New Roman" w:cs="Times New Roman"/>
                <w:sz w:val="24"/>
                <w:szCs w:val="24"/>
              </w:rPr>
              <w:t>Pocharam</w:t>
            </w:r>
            <w:proofErr w:type="spellEnd"/>
            <w:r w:rsidRPr="00012B5E">
              <w:rPr>
                <w:rFonts w:ascii="Times New Roman" w:eastAsia="Times New Roman" w:hAnsi="Times New Roman" w:cs="Times New Roman"/>
                <w:sz w:val="24"/>
                <w:szCs w:val="24"/>
              </w:rPr>
              <w:t xml:space="preserve"> LLP</w:t>
            </w:r>
          </w:p>
        </w:tc>
        <w:tc>
          <w:tcPr>
            <w:tcW w:w="1417"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NGH</w:t>
            </w:r>
          </w:p>
        </w:tc>
        <w:tc>
          <w:tcPr>
            <w:tcW w:w="1418"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358,000 </w:t>
            </w:r>
          </w:p>
        </w:tc>
        <w:tc>
          <w:tcPr>
            <w:tcW w:w="1417" w:type="dxa"/>
            <w:tcBorders>
              <w:top w:val="nil"/>
              <w:left w:val="nil"/>
              <w:bottom w:val="single" w:sz="4" w:space="0" w:color="auto"/>
              <w:right w:val="single" w:sz="4" w:space="0" w:color="auto"/>
            </w:tcBorders>
            <w:shd w:val="clear" w:color="auto" w:fill="auto"/>
            <w:vAlign w:val="center"/>
            <w:hideMark/>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1167" w:type="dxa"/>
            <w:tcBorders>
              <w:top w:val="nil"/>
              <w:left w:val="nil"/>
              <w:bottom w:val="single" w:sz="4" w:space="0" w:color="auto"/>
              <w:right w:val="single" w:sz="4" w:space="0" w:color="auto"/>
            </w:tcBorders>
            <w:shd w:val="clear" w:color="auto" w:fill="auto"/>
            <w:vAlign w:val="center"/>
            <w:hideMark/>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1398"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6</w:t>
            </w:r>
          </w:p>
        </w:tc>
        <w:tc>
          <w:tcPr>
            <w:tcW w:w="1865"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 xml:space="preserve">      51,143 </w:t>
            </w:r>
          </w:p>
        </w:tc>
        <w:tc>
          <w:tcPr>
            <w:tcW w:w="1561" w:type="dxa"/>
            <w:tcBorders>
              <w:top w:val="nil"/>
              <w:left w:val="nil"/>
              <w:bottom w:val="single" w:sz="4" w:space="0" w:color="auto"/>
              <w:right w:val="single" w:sz="4" w:space="0" w:color="auto"/>
            </w:tcBorders>
            <w:shd w:val="clear" w:color="auto" w:fill="auto"/>
            <w:hideMark/>
          </w:tcPr>
          <w:p w:rsidR="00E62C67" w:rsidRPr="00012B5E" w:rsidRDefault="00E62C67" w:rsidP="00E62C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Jul’2020</w:t>
            </w:r>
          </w:p>
        </w:tc>
      </w:tr>
      <w:tr w:rsidR="00E62C67" w:rsidRPr="00012B5E" w:rsidTr="006322DA">
        <w:trPr>
          <w:trHeight w:hRule="exact" w:val="345"/>
        </w:trPr>
        <w:tc>
          <w:tcPr>
            <w:tcW w:w="704" w:type="dxa"/>
            <w:tcBorders>
              <w:top w:val="nil"/>
              <w:left w:val="single" w:sz="4" w:space="0" w:color="auto"/>
              <w:bottom w:val="single" w:sz="4" w:space="0" w:color="auto"/>
              <w:right w:val="single" w:sz="4" w:space="0" w:color="auto"/>
            </w:tcBorders>
            <w:shd w:val="clear" w:color="auto" w:fill="auto"/>
            <w:noWrap/>
            <w:vAlign w:val="bottom"/>
          </w:tcPr>
          <w:p w:rsidR="00E62C67" w:rsidRPr="00012B5E" w:rsidRDefault="00E62C67" w:rsidP="00E62C67">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8</w:t>
            </w:r>
          </w:p>
        </w:tc>
        <w:tc>
          <w:tcPr>
            <w:tcW w:w="3119"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proofErr w:type="spellStart"/>
            <w:r w:rsidRPr="00483584">
              <w:rPr>
                <w:rFonts w:ascii="Times New Roman" w:eastAsia="Times New Roman" w:hAnsi="Times New Roman" w:cs="Times New Roman"/>
                <w:sz w:val="24"/>
                <w:szCs w:val="24"/>
              </w:rPr>
              <w:t>Crescentia</w:t>
            </w:r>
            <w:proofErr w:type="spellEnd"/>
            <w:r w:rsidRPr="00483584">
              <w:rPr>
                <w:rFonts w:ascii="Times New Roman" w:eastAsia="Times New Roman" w:hAnsi="Times New Roman" w:cs="Times New Roman"/>
                <w:sz w:val="24"/>
                <w:szCs w:val="24"/>
              </w:rPr>
              <w:t xml:space="preserve"> Labs Pvt. Ltd.</w:t>
            </w:r>
          </w:p>
        </w:tc>
        <w:tc>
          <w:tcPr>
            <w:tcW w:w="1417"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483584">
              <w:rPr>
                <w:rFonts w:ascii="Times New Roman" w:eastAsia="Times New Roman" w:hAnsi="Times New Roman" w:cs="Times New Roman"/>
                <w:sz w:val="24"/>
                <w:szCs w:val="24"/>
              </w:rPr>
              <w:t>GV One</w:t>
            </w:r>
          </w:p>
        </w:tc>
        <w:tc>
          <w:tcPr>
            <w:tcW w:w="1418"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jc w:val="right"/>
              <w:rPr>
                <w:rFonts w:ascii="Times New Roman" w:eastAsia="Times New Roman" w:hAnsi="Times New Roman" w:cs="Times New Roman"/>
                <w:sz w:val="24"/>
                <w:szCs w:val="24"/>
              </w:rPr>
            </w:pPr>
            <w:r w:rsidRPr="00304ADA">
              <w:rPr>
                <w:rFonts w:ascii="Times New Roman" w:eastAsia="Times New Roman" w:hAnsi="Times New Roman" w:cs="Times New Roman"/>
                <w:sz w:val="24"/>
                <w:szCs w:val="24"/>
              </w:rPr>
              <w:t>1,21,119</w:t>
            </w:r>
          </w:p>
        </w:tc>
        <w:tc>
          <w:tcPr>
            <w:tcW w:w="1417"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304ADA">
              <w:rPr>
                <w:rFonts w:ascii="Times New Roman" w:eastAsia="Times New Roman" w:hAnsi="Times New Roman" w:cs="Times New Roman"/>
                <w:sz w:val="24"/>
                <w:szCs w:val="24"/>
              </w:rPr>
              <w:t>12</w:t>
            </w:r>
          </w:p>
        </w:tc>
        <w:tc>
          <w:tcPr>
            <w:tcW w:w="1167"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304ADA">
              <w:rPr>
                <w:rFonts w:ascii="Times New Roman" w:eastAsia="Times New Roman" w:hAnsi="Times New Roman" w:cs="Times New Roman"/>
                <w:sz w:val="24"/>
                <w:szCs w:val="24"/>
              </w:rPr>
              <w:t>12</w:t>
            </w:r>
          </w:p>
        </w:tc>
        <w:tc>
          <w:tcPr>
            <w:tcW w:w="1398"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6</w:t>
            </w:r>
          </w:p>
        </w:tc>
        <w:tc>
          <w:tcPr>
            <w:tcW w:w="1865"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 xml:space="preserve">      60,560 </w:t>
            </w:r>
          </w:p>
        </w:tc>
        <w:tc>
          <w:tcPr>
            <w:tcW w:w="1561" w:type="dxa"/>
            <w:tcBorders>
              <w:top w:val="nil"/>
              <w:left w:val="nil"/>
              <w:bottom w:val="single" w:sz="4" w:space="0" w:color="auto"/>
              <w:right w:val="single" w:sz="4" w:space="0" w:color="auto"/>
            </w:tcBorders>
            <w:shd w:val="clear" w:color="auto" w:fill="auto"/>
          </w:tcPr>
          <w:p w:rsidR="00E62C67" w:rsidRPr="00012B5E" w:rsidRDefault="0085527A" w:rsidP="00E62C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Oct’2022</w:t>
            </w:r>
          </w:p>
        </w:tc>
      </w:tr>
      <w:tr w:rsidR="00E62C67" w:rsidRPr="00012B5E" w:rsidTr="00F43562">
        <w:trPr>
          <w:trHeight w:hRule="exact" w:val="1178"/>
        </w:trPr>
        <w:tc>
          <w:tcPr>
            <w:tcW w:w="704" w:type="dxa"/>
            <w:tcBorders>
              <w:top w:val="nil"/>
              <w:left w:val="single" w:sz="4" w:space="0" w:color="auto"/>
              <w:bottom w:val="single" w:sz="4" w:space="0" w:color="auto"/>
              <w:right w:val="single" w:sz="4" w:space="0" w:color="auto"/>
            </w:tcBorders>
            <w:shd w:val="clear" w:color="auto" w:fill="auto"/>
            <w:noWrap/>
            <w:vAlign w:val="center"/>
          </w:tcPr>
          <w:p w:rsidR="00E62C67" w:rsidRPr="00012B5E" w:rsidRDefault="00E62C67" w:rsidP="00E62C67">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9</w:t>
            </w:r>
          </w:p>
        </w:tc>
        <w:tc>
          <w:tcPr>
            <w:tcW w:w="3119"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G.V. Research </w:t>
            </w:r>
            <w:proofErr w:type="spellStart"/>
            <w:r w:rsidRPr="00012B5E">
              <w:rPr>
                <w:rFonts w:ascii="Times New Roman" w:eastAsia="Times New Roman" w:hAnsi="Times New Roman" w:cs="Times New Roman"/>
                <w:sz w:val="24"/>
                <w:szCs w:val="24"/>
              </w:rPr>
              <w:t>Centers</w:t>
            </w:r>
            <w:proofErr w:type="spellEnd"/>
            <w:r w:rsidRPr="00012B5E">
              <w:rPr>
                <w:rFonts w:ascii="Times New Roman" w:eastAsia="Times New Roman" w:hAnsi="Times New Roman" w:cs="Times New Roman"/>
                <w:sz w:val="24"/>
                <w:szCs w:val="24"/>
              </w:rPr>
              <w:t xml:space="preserve"> Pvt. Ltd (start with block 2727, 4545, solvent store, panel room &amp; chemical stores)</w:t>
            </w:r>
          </w:p>
        </w:tc>
        <w:tc>
          <w:tcPr>
            <w:tcW w:w="1417"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Innopolis– </w:t>
            </w:r>
          </w:p>
        </w:tc>
        <w:tc>
          <w:tcPr>
            <w:tcW w:w="1418"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jc w:val="right"/>
              <w:rPr>
                <w:rFonts w:ascii="Times New Roman" w:eastAsia="Times New Roman" w:hAnsi="Times New Roman" w:cs="Times New Roman"/>
                <w:sz w:val="24"/>
                <w:szCs w:val="24"/>
              </w:rPr>
            </w:pPr>
            <w:r w:rsidRPr="00DE1589">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DE1589">
              <w:rPr>
                <w:rFonts w:ascii="Times New Roman" w:eastAsia="Times New Roman" w:hAnsi="Times New Roman" w:cs="Times New Roman"/>
                <w:sz w:val="24"/>
                <w:szCs w:val="24"/>
              </w:rPr>
              <w:t>32</w:t>
            </w:r>
            <w:r>
              <w:rPr>
                <w:rFonts w:ascii="Times New Roman" w:eastAsia="Times New Roman" w:hAnsi="Times New Roman" w:cs="Times New Roman"/>
                <w:sz w:val="24"/>
                <w:szCs w:val="24"/>
              </w:rPr>
              <w:t>,</w:t>
            </w:r>
            <w:r w:rsidRPr="00DE1589">
              <w:rPr>
                <w:rFonts w:ascii="Times New Roman" w:eastAsia="Times New Roman" w:hAnsi="Times New Roman" w:cs="Times New Roman"/>
                <w:sz w:val="24"/>
                <w:szCs w:val="24"/>
              </w:rPr>
              <w:t>435</w:t>
            </w:r>
          </w:p>
        </w:tc>
        <w:tc>
          <w:tcPr>
            <w:tcW w:w="1417" w:type="dxa"/>
            <w:tcBorders>
              <w:top w:val="nil"/>
              <w:left w:val="nil"/>
              <w:bottom w:val="single" w:sz="4" w:space="0" w:color="auto"/>
              <w:right w:val="single" w:sz="4" w:space="0" w:color="auto"/>
            </w:tcBorders>
            <w:shd w:val="clear" w:color="auto" w:fill="auto"/>
            <w:vAlign w:val="center"/>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1167" w:type="dxa"/>
            <w:tcBorders>
              <w:top w:val="nil"/>
              <w:left w:val="nil"/>
              <w:bottom w:val="single" w:sz="4" w:space="0" w:color="auto"/>
              <w:right w:val="single" w:sz="4" w:space="0" w:color="auto"/>
            </w:tcBorders>
            <w:shd w:val="clear" w:color="auto" w:fill="auto"/>
            <w:vAlign w:val="center"/>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1398"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6</w:t>
            </w:r>
          </w:p>
        </w:tc>
        <w:tc>
          <w:tcPr>
            <w:tcW w:w="1865"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 xml:space="preserve">      58,109 </w:t>
            </w:r>
          </w:p>
        </w:tc>
        <w:tc>
          <w:tcPr>
            <w:tcW w:w="1561"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Oct' 2019</w:t>
            </w:r>
          </w:p>
        </w:tc>
      </w:tr>
      <w:tr w:rsidR="00E62C67" w:rsidRPr="00012B5E" w:rsidTr="00F43562">
        <w:trPr>
          <w:trHeight w:hRule="exact" w:val="564"/>
        </w:trPr>
        <w:tc>
          <w:tcPr>
            <w:tcW w:w="704" w:type="dxa"/>
            <w:tcBorders>
              <w:top w:val="nil"/>
              <w:left w:val="single" w:sz="4" w:space="0" w:color="auto"/>
              <w:bottom w:val="single" w:sz="4" w:space="0" w:color="auto"/>
              <w:right w:val="single" w:sz="4" w:space="0" w:color="auto"/>
            </w:tcBorders>
            <w:shd w:val="clear" w:color="auto" w:fill="auto"/>
            <w:noWrap/>
            <w:vAlign w:val="bottom"/>
          </w:tcPr>
          <w:p w:rsidR="00E62C67" w:rsidRPr="00012B5E" w:rsidRDefault="00E62C67" w:rsidP="00E62C67">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10</w:t>
            </w:r>
          </w:p>
        </w:tc>
        <w:tc>
          <w:tcPr>
            <w:tcW w:w="3119"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G V Discovery </w:t>
            </w:r>
            <w:proofErr w:type="spellStart"/>
            <w:r w:rsidRPr="00012B5E">
              <w:rPr>
                <w:rFonts w:ascii="Times New Roman" w:eastAsia="Times New Roman" w:hAnsi="Times New Roman" w:cs="Times New Roman"/>
                <w:sz w:val="24"/>
                <w:szCs w:val="24"/>
              </w:rPr>
              <w:t>Centers</w:t>
            </w:r>
            <w:proofErr w:type="spellEnd"/>
            <w:r w:rsidRPr="00012B5E">
              <w:rPr>
                <w:rFonts w:ascii="Times New Roman" w:eastAsia="Times New Roman" w:hAnsi="Times New Roman" w:cs="Times New Roman"/>
                <w:sz w:val="24"/>
                <w:szCs w:val="24"/>
              </w:rPr>
              <w:t xml:space="preserve"> Pvt. Ltd.</w:t>
            </w:r>
          </w:p>
        </w:tc>
        <w:tc>
          <w:tcPr>
            <w:tcW w:w="1417"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Colabs</w:t>
            </w:r>
            <w:proofErr w:type="spellEnd"/>
          </w:p>
        </w:tc>
        <w:tc>
          <w:tcPr>
            <w:tcW w:w="1418"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,45</w:t>
            </w:r>
            <w:r w:rsidRPr="00012B5E">
              <w:rPr>
                <w:rFonts w:ascii="Times New Roman" w:eastAsia="Times New Roman" w:hAnsi="Times New Roman" w:cs="Times New Roman"/>
                <w:sz w:val="24"/>
                <w:szCs w:val="24"/>
              </w:rPr>
              <w:t xml:space="preserve">,000 </w:t>
            </w:r>
          </w:p>
        </w:tc>
        <w:tc>
          <w:tcPr>
            <w:tcW w:w="1417" w:type="dxa"/>
            <w:tcBorders>
              <w:top w:val="nil"/>
              <w:left w:val="nil"/>
              <w:bottom w:val="single" w:sz="4" w:space="0" w:color="auto"/>
              <w:right w:val="single" w:sz="4" w:space="0" w:color="auto"/>
            </w:tcBorders>
            <w:shd w:val="clear" w:color="auto" w:fill="auto"/>
            <w:vAlign w:val="center"/>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1167" w:type="dxa"/>
            <w:tcBorders>
              <w:top w:val="nil"/>
              <w:left w:val="nil"/>
              <w:bottom w:val="single" w:sz="4" w:space="0" w:color="auto"/>
              <w:right w:val="single" w:sz="4" w:space="0" w:color="auto"/>
            </w:tcBorders>
            <w:shd w:val="clear" w:color="auto" w:fill="auto"/>
            <w:vAlign w:val="center"/>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1398"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6</w:t>
            </w:r>
          </w:p>
        </w:tc>
        <w:tc>
          <w:tcPr>
            <w:tcW w:w="1865" w:type="dxa"/>
            <w:tcBorders>
              <w:top w:val="nil"/>
              <w:left w:val="nil"/>
              <w:bottom w:val="single" w:sz="4" w:space="0" w:color="auto"/>
              <w:right w:val="single" w:sz="4" w:space="0" w:color="auto"/>
            </w:tcBorders>
            <w:shd w:val="clear" w:color="auto" w:fill="auto"/>
          </w:tcPr>
          <w:p w:rsidR="00E62C67" w:rsidRPr="00E62C67" w:rsidRDefault="00E62C67" w:rsidP="00E62C67">
            <w:pPr>
              <w:spacing w:after="0" w:line="240" w:lineRule="auto"/>
              <w:jc w:val="center"/>
              <w:rPr>
                <w:rFonts w:ascii="Times New Roman" w:eastAsia="Times New Roman" w:hAnsi="Times New Roman" w:cs="Times New Roman"/>
                <w:sz w:val="24"/>
                <w:szCs w:val="24"/>
              </w:rPr>
            </w:pPr>
            <w:r w:rsidRPr="00E62C67">
              <w:rPr>
                <w:rFonts w:ascii="Times New Roman" w:hAnsi="Times New Roman" w:cs="Times New Roman"/>
                <w:color w:val="000000"/>
                <w:sz w:val="24"/>
                <w:szCs w:val="24"/>
              </w:rPr>
              <w:t xml:space="preserve">      29,000 </w:t>
            </w:r>
          </w:p>
        </w:tc>
        <w:tc>
          <w:tcPr>
            <w:tcW w:w="1561"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June’2020</w:t>
            </w:r>
          </w:p>
        </w:tc>
      </w:tr>
      <w:tr w:rsidR="00E62C67" w:rsidRPr="00012B5E" w:rsidTr="00E62C67">
        <w:trPr>
          <w:trHeight w:hRule="exact" w:val="293"/>
        </w:trPr>
        <w:tc>
          <w:tcPr>
            <w:tcW w:w="704" w:type="dxa"/>
            <w:tcBorders>
              <w:top w:val="nil"/>
              <w:left w:val="single" w:sz="4" w:space="0" w:color="auto"/>
              <w:bottom w:val="single" w:sz="4" w:space="0" w:color="auto"/>
              <w:right w:val="single" w:sz="4" w:space="0" w:color="auto"/>
            </w:tcBorders>
            <w:shd w:val="clear" w:color="auto" w:fill="auto"/>
            <w:noWrap/>
            <w:vAlign w:val="bottom"/>
          </w:tcPr>
          <w:p w:rsidR="00E62C67" w:rsidRPr="00012B5E" w:rsidRDefault="00E62C67" w:rsidP="00E62C67">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11</w:t>
            </w:r>
          </w:p>
        </w:tc>
        <w:tc>
          <w:tcPr>
            <w:tcW w:w="3119"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Farm House </w:t>
            </w:r>
            <w:proofErr w:type="spellStart"/>
            <w:r w:rsidRPr="00012B5E">
              <w:rPr>
                <w:rFonts w:ascii="Times New Roman" w:eastAsia="Times New Roman" w:hAnsi="Times New Roman" w:cs="Times New Roman"/>
                <w:sz w:val="24"/>
                <w:szCs w:val="24"/>
              </w:rPr>
              <w:t>Hyd</w:t>
            </w:r>
            <w:proofErr w:type="spellEnd"/>
            <w:r w:rsidRPr="00012B5E">
              <w:rPr>
                <w:rFonts w:ascii="Times New Roman" w:eastAsia="Times New Roman" w:hAnsi="Times New Roman" w:cs="Times New Roman"/>
                <w:sz w:val="24"/>
                <w:szCs w:val="24"/>
              </w:rPr>
              <w:t xml:space="preserve"> LLP</w:t>
            </w:r>
          </w:p>
        </w:tc>
        <w:tc>
          <w:tcPr>
            <w:tcW w:w="1417"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Serene </w:t>
            </w:r>
          </w:p>
        </w:tc>
        <w:tc>
          <w:tcPr>
            <w:tcW w:w="1418"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50,000 </w:t>
            </w:r>
          </w:p>
        </w:tc>
        <w:tc>
          <w:tcPr>
            <w:tcW w:w="1417" w:type="dxa"/>
            <w:tcBorders>
              <w:top w:val="nil"/>
              <w:left w:val="nil"/>
              <w:bottom w:val="single" w:sz="4" w:space="0" w:color="auto"/>
              <w:right w:val="single" w:sz="4" w:space="0" w:color="auto"/>
            </w:tcBorders>
            <w:shd w:val="clear" w:color="auto" w:fill="auto"/>
            <w:vAlign w:val="center"/>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1167" w:type="dxa"/>
            <w:tcBorders>
              <w:top w:val="nil"/>
              <w:left w:val="nil"/>
              <w:bottom w:val="single" w:sz="4" w:space="0" w:color="auto"/>
              <w:right w:val="single" w:sz="4" w:space="0" w:color="auto"/>
            </w:tcBorders>
            <w:shd w:val="clear" w:color="auto" w:fill="auto"/>
            <w:vAlign w:val="center"/>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1398" w:type="dxa"/>
            <w:tcBorders>
              <w:top w:val="nil"/>
              <w:left w:val="nil"/>
              <w:bottom w:val="single" w:sz="4" w:space="0" w:color="auto"/>
              <w:right w:val="single" w:sz="4" w:space="0" w:color="auto"/>
            </w:tcBorders>
            <w:shd w:val="clear" w:color="auto" w:fill="auto"/>
            <w:vAlign w:val="center"/>
          </w:tcPr>
          <w:p w:rsidR="00E62C67" w:rsidRPr="00012B5E" w:rsidRDefault="00E62C67" w:rsidP="00E62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65"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F4D1C">
              <w:rPr>
                <w:rFonts w:ascii="Times New Roman" w:eastAsia="Times New Roman" w:hAnsi="Times New Roman" w:cs="Times New Roman"/>
                <w:sz w:val="24"/>
                <w:szCs w:val="24"/>
              </w:rPr>
              <w:t>-</w:t>
            </w:r>
          </w:p>
        </w:tc>
        <w:tc>
          <w:tcPr>
            <w:tcW w:w="1561"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Collected</w:t>
            </w:r>
          </w:p>
        </w:tc>
      </w:tr>
      <w:tr w:rsidR="00E62C67" w:rsidRPr="00012B5E" w:rsidTr="00F53513">
        <w:trPr>
          <w:trHeight w:hRule="exact" w:val="345"/>
        </w:trPr>
        <w:tc>
          <w:tcPr>
            <w:tcW w:w="704" w:type="dxa"/>
            <w:tcBorders>
              <w:top w:val="nil"/>
              <w:left w:val="single" w:sz="4" w:space="0" w:color="auto"/>
              <w:bottom w:val="single" w:sz="4" w:space="0" w:color="auto"/>
              <w:right w:val="single" w:sz="4" w:space="0" w:color="auto"/>
            </w:tcBorders>
            <w:shd w:val="clear" w:color="auto" w:fill="auto"/>
            <w:noWrap/>
            <w:vAlign w:val="bottom"/>
          </w:tcPr>
          <w:p w:rsidR="00E62C67" w:rsidRPr="00012B5E" w:rsidRDefault="00E62C67" w:rsidP="00E62C67">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12</w:t>
            </w:r>
          </w:p>
        </w:tc>
        <w:tc>
          <w:tcPr>
            <w:tcW w:w="3119"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w:t>
            </w:r>
            <w:proofErr w:type="spellStart"/>
            <w:r w:rsidRPr="00012B5E">
              <w:rPr>
                <w:rFonts w:ascii="Times New Roman" w:eastAsia="Times New Roman" w:hAnsi="Times New Roman" w:cs="Times New Roman"/>
                <w:sz w:val="24"/>
                <w:szCs w:val="24"/>
              </w:rPr>
              <w:t>Miryalguda</w:t>
            </w:r>
            <w:proofErr w:type="spellEnd"/>
            <w:r w:rsidRPr="00012B5E">
              <w:rPr>
                <w:rFonts w:ascii="Times New Roman" w:eastAsia="Times New Roman" w:hAnsi="Times New Roman" w:cs="Times New Roman"/>
                <w:sz w:val="24"/>
                <w:szCs w:val="24"/>
              </w:rPr>
              <w:t>)LLP</w:t>
            </w:r>
          </w:p>
        </w:tc>
        <w:tc>
          <w:tcPr>
            <w:tcW w:w="1417"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AGH</w:t>
            </w:r>
          </w:p>
        </w:tc>
        <w:tc>
          <w:tcPr>
            <w:tcW w:w="1418"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158,440 </w:t>
            </w:r>
          </w:p>
        </w:tc>
        <w:tc>
          <w:tcPr>
            <w:tcW w:w="1417" w:type="dxa"/>
            <w:tcBorders>
              <w:top w:val="nil"/>
              <w:left w:val="nil"/>
              <w:bottom w:val="single" w:sz="4" w:space="0" w:color="auto"/>
              <w:right w:val="single" w:sz="4" w:space="0" w:color="auto"/>
            </w:tcBorders>
            <w:shd w:val="clear" w:color="auto" w:fill="auto"/>
            <w:vAlign w:val="center"/>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1167" w:type="dxa"/>
            <w:tcBorders>
              <w:top w:val="nil"/>
              <w:left w:val="nil"/>
              <w:bottom w:val="single" w:sz="4" w:space="0" w:color="auto"/>
              <w:right w:val="single" w:sz="4" w:space="0" w:color="auto"/>
            </w:tcBorders>
            <w:shd w:val="clear" w:color="auto" w:fill="auto"/>
            <w:vAlign w:val="center"/>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18</w:t>
            </w:r>
          </w:p>
        </w:tc>
        <w:tc>
          <w:tcPr>
            <w:tcW w:w="1398"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683CF1">
              <w:rPr>
                <w:rFonts w:ascii="Times New Roman" w:eastAsia="Times New Roman" w:hAnsi="Times New Roman" w:cs="Times New Roman"/>
                <w:sz w:val="24"/>
                <w:szCs w:val="24"/>
              </w:rPr>
              <w:t>-</w:t>
            </w:r>
          </w:p>
        </w:tc>
        <w:tc>
          <w:tcPr>
            <w:tcW w:w="1865"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DF4D1C">
              <w:rPr>
                <w:rFonts w:ascii="Times New Roman" w:eastAsia="Times New Roman" w:hAnsi="Times New Roman" w:cs="Times New Roman"/>
                <w:sz w:val="24"/>
                <w:szCs w:val="24"/>
              </w:rPr>
              <w:t>-</w:t>
            </w:r>
          </w:p>
        </w:tc>
        <w:tc>
          <w:tcPr>
            <w:tcW w:w="1561"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E62C67" w:rsidRPr="00012B5E" w:rsidTr="00F53513">
        <w:trPr>
          <w:trHeight w:hRule="exact" w:val="345"/>
        </w:trPr>
        <w:tc>
          <w:tcPr>
            <w:tcW w:w="704" w:type="dxa"/>
            <w:tcBorders>
              <w:top w:val="nil"/>
              <w:left w:val="single" w:sz="4" w:space="0" w:color="auto"/>
              <w:bottom w:val="single" w:sz="4" w:space="0" w:color="auto"/>
              <w:right w:val="single" w:sz="4" w:space="0" w:color="auto"/>
            </w:tcBorders>
            <w:shd w:val="clear" w:color="auto" w:fill="auto"/>
            <w:noWrap/>
            <w:vAlign w:val="bottom"/>
          </w:tcPr>
          <w:p w:rsidR="00E62C67" w:rsidRPr="00012B5E" w:rsidRDefault="00E62C67" w:rsidP="00E62C67">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13</w:t>
            </w:r>
          </w:p>
        </w:tc>
        <w:tc>
          <w:tcPr>
            <w:tcW w:w="3119"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Nilgiri</w:t>
            </w:r>
            <w:proofErr w:type="spellEnd"/>
            <w:r w:rsidRPr="00012B5E">
              <w:rPr>
                <w:rFonts w:ascii="Times New Roman" w:eastAsia="Times New Roman" w:hAnsi="Times New Roman" w:cs="Times New Roman"/>
                <w:sz w:val="24"/>
                <w:szCs w:val="24"/>
              </w:rPr>
              <w:t xml:space="preserve"> Estates</w:t>
            </w:r>
          </w:p>
        </w:tc>
        <w:tc>
          <w:tcPr>
            <w:tcW w:w="1417"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NE</w:t>
            </w:r>
          </w:p>
        </w:tc>
        <w:tc>
          <w:tcPr>
            <w:tcW w:w="1418"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227,050 </w:t>
            </w:r>
          </w:p>
        </w:tc>
        <w:tc>
          <w:tcPr>
            <w:tcW w:w="1417" w:type="dxa"/>
            <w:tcBorders>
              <w:top w:val="nil"/>
              <w:left w:val="nil"/>
              <w:bottom w:val="single" w:sz="4" w:space="0" w:color="auto"/>
              <w:right w:val="single" w:sz="4" w:space="0" w:color="auto"/>
            </w:tcBorders>
            <w:shd w:val="clear" w:color="auto" w:fill="auto"/>
            <w:vAlign w:val="center"/>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1167" w:type="dxa"/>
            <w:tcBorders>
              <w:top w:val="nil"/>
              <w:left w:val="nil"/>
              <w:bottom w:val="single" w:sz="4" w:space="0" w:color="auto"/>
              <w:right w:val="single" w:sz="4" w:space="0" w:color="auto"/>
            </w:tcBorders>
            <w:shd w:val="clear" w:color="auto" w:fill="auto"/>
            <w:vAlign w:val="center"/>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1398"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683CF1">
              <w:rPr>
                <w:rFonts w:ascii="Times New Roman" w:eastAsia="Times New Roman" w:hAnsi="Times New Roman" w:cs="Times New Roman"/>
                <w:sz w:val="24"/>
                <w:szCs w:val="24"/>
              </w:rPr>
              <w:t>-</w:t>
            </w:r>
          </w:p>
        </w:tc>
        <w:tc>
          <w:tcPr>
            <w:tcW w:w="1865"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DF4D1C">
              <w:rPr>
                <w:rFonts w:ascii="Times New Roman" w:eastAsia="Times New Roman" w:hAnsi="Times New Roman" w:cs="Times New Roman"/>
                <w:sz w:val="24"/>
                <w:szCs w:val="24"/>
              </w:rPr>
              <w:t>-</w:t>
            </w:r>
          </w:p>
        </w:tc>
        <w:tc>
          <w:tcPr>
            <w:tcW w:w="1561"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Collected</w:t>
            </w:r>
          </w:p>
        </w:tc>
      </w:tr>
      <w:tr w:rsidR="00E62C67" w:rsidRPr="00012B5E" w:rsidTr="00F53513">
        <w:trPr>
          <w:trHeight w:hRule="exact" w:val="345"/>
        </w:trPr>
        <w:tc>
          <w:tcPr>
            <w:tcW w:w="704" w:type="dxa"/>
            <w:tcBorders>
              <w:top w:val="nil"/>
              <w:left w:val="single" w:sz="4" w:space="0" w:color="auto"/>
              <w:bottom w:val="single" w:sz="4" w:space="0" w:color="auto"/>
              <w:right w:val="single" w:sz="4" w:space="0" w:color="auto"/>
            </w:tcBorders>
            <w:shd w:val="clear" w:color="auto" w:fill="auto"/>
            <w:noWrap/>
            <w:vAlign w:val="bottom"/>
          </w:tcPr>
          <w:p w:rsidR="00E62C67" w:rsidRPr="00012B5E" w:rsidRDefault="00E62C67" w:rsidP="00E62C67">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14</w:t>
            </w:r>
          </w:p>
        </w:tc>
        <w:tc>
          <w:tcPr>
            <w:tcW w:w="3119"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Villa Orchids LLP</w:t>
            </w:r>
          </w:p>
        </w:tc>
        <w:tc>
          <w:tcPr>
            <w:tcW w:w="1417"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VOC</w:t>
            </w:r>
          </w:p>
        </w:tc>
        <w:tc>
          <w:tcPr>
            <w:tcW w:w="1418"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200,000 </w:t>
            </w:r>
          </w:p>
        </w:tc>
        <w:tc>
          <w:tcPr>
            <w:tcW w:w="1417" w:type="dxa"/>
            <w:tcBorders>
              <w:top w:val="nil"/>
              <w:left w:val="nil"/>
              <w:bottom w:val="single" w:sz="4" w:space="0" w:color="auto"/>
              <w:right w:val="single" w:sz="4" w:space="0" w:color="auto"/>
            </w:tcBorders>
            <w:shd w:val="clear" w:color="auto" w:fill="auto"/>
            <w:vAlign w:val="center"/>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1167" w:type="dxa"/>
            <w:tcBorders>
              <w:top w:val="nil"/>
              <w:left w:val="nil"/>
              <w:bottom w:val="single" w:sz="4" w:space="0" w:color="auto"/>
              <w:right w:val="single" w:sz="4" w:space="0" w:color="auto"/>
            </w:tcBorders>
            <w:shd w:val="clear" w:color="auto" w:fill="auto"/>
            <w:vAlign w:val="center"/>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1398"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683CF1">
              <w:rPr>
                <w:rFonts w:ascii="Times New Roman" w:eastAsia="Times New Roman" w:hAnsi="Times New Roman" w:cs="Times New Roman"/>
                <w:sz w:val="24"/>
                <w:szCs w:val="24"/>
              </w:rPr>
              <w:t>-</w:t>
            </w:r>
          </w:p>
        </w:tc>
        <w:tc>
          <w:tcPr>
            <w:tcW w:w="1865"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DF4D1C">
              <w:rPr>
                <w:rFonts w:ascii="Times New Roman" w:eastAsia="Times New Roman" w:hAnsi="Times New Roman" w:cs="Times New Roman"/>
                <w:sz w:val="24"/>
                <w:szCs w:val="24"/>
              </w:rPr>
              <w:t>-</w:t>
            </w:r>
          </w:p>
        </w:tc>
        <w:tc>
          <w:tcPr>
            <w:tcW w:w="1561"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E62C67" w:rsidRPr="00012B5E" w:rsidTr="00F53513">
        <w:trPr>
          <w:trHeight w:hRule="exact" w:val="345"/>
        </w:trPr>
        <w:tc>
          <w:tcPr>
            <w:tcW w:w="704" w:type="dxa"/>
            <w:tcBorders>
              <w:top w:val="nil"/>
              <w:left w:val="single" w:sz="4" w:space="0" w:color="auto"/>
              <w:bottom w:val="single" w:sz="4" w:space="0" w:color="auto"/>
              <w:right w:val="single" w:sz="4" w:space="0" w:color="auto"/>
            </w:tcBorders>
            <w:shd w:val="clear" w:color="auto" w:fill="auto"/>
            <w:noWrap/>
            <w:vAlign w:val="bottom"/>
          </w:tcPr>
          <w:p w:rsidR="00E62C67" w:rsidRPr="00012B5E" w:rsidRDefault="00E62C67" w:rsidP="00E62C67">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15</w:t>
            </w:r>
          </w:p>
        </w:tc>
        <w:tc>
          <w:tcPr>
            <w:tcW w:w="3119"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Vista Homes</w:t>
            </w:r>
          </w:p>
        </w:tc>
        <w:tc>
          <w:tcPr>
            <w:tcW w:w="1417"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Vista</w:t>
            </w:r>
          </w:p>
        </w:tc>
        <w:tc>
          <w:tcPr>
            <w:tcW w:w="1418"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406,660 </w:t>
            </w:r>
          </w:p>
        </w:tc>
        <w:tc>
          <w:tcPr>
            <w:tcW w:w="1417" w:type="dxa"/>
            <w:tcBorders>
              <w:top w:val="nil"/>
              <w:left w:val="nil"/>
              <w:bottom w:val="single" w:sz="4" w:space="0" w:color="auto"/>
              <w:right w:val="single" w:sz="4" w:space="0" w:color="auto"/>
            </w:tcBorders>
            <w:shd w:val="clear" w:color="auto" w:fill="auto"/>
            <w:vAlign w:val="center"/>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60</w:t>
            </w:r>
          </w:p>
        </w:tc>
        <w:tc>
          <w:tcPr>
            <w:tcW w:w="1167" w:type="dxa"/>
            <w:tcBorders>
              <w:top w:val="nil"/>
              <w:left w:val="nil"/>
              <w:bottom w:val="single" w:sz="4" w:space="0" w:color="auto"/>
              <w:right w:val="single" w:sz="4" w:space="0" w:color="auto"/>
            </w:tcBorders>
            <w:shd w:val="clear" w:color="auto" w:fill="auto"/>
            <w:vAlign w:val="center"/>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1398"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683CF1">
              <w:rPr>
                <w:rFonts w:ascii="Times New Roman" w:eastAsia="Times New Roman" w:hAnsi="Times New Roman" w:cs="Times New Roman"/>
                <w:sz w:val="24"/>
                <w:szCs w:val="24"/>
              </w:rPr>
              <w:t>-</w:t>
            </w:r>
          </w:p>
        </w:tc>
        <w:tc>
          <w:tcPr>
            <w:tcW w:w="1865"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DF4D1C">
              <w:rPr>
                <w:rFonts w:ascii="Times New Roman" w:eastAsia="Times New Roman" w:hAnsi="Times New Roman" w:cs="Times New Roman"/>
                <w:sz w:val="24"/>
                <w:szCs w:val="24"/>
              </w:rPr>
              <w:t>-</w:t>
            </w:r>
          </w:p>
        </w:tc>
        <w:tc>
          <w:tcPr>
            <w:tcW w:w="1561"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E62C67" w:rsidRPr="00012B5E" w:rsidTr="00F53513">
        <w:trPr>
          <w:trHeight w:hRule="exact" w:val="345"/>
        </w:trPr>
        <w:tc>
          <w:tcPr>
            <w:tcW w:w="704" w:type="dxa"/>
            <w:tcBorders>
              <w:top w:val="nil"/>
              <w:left w:val="single" w:sz="4" w:space="0" w:color="auto"/>
              <w:bottom w:val="single" w:sz="4" w:space="0" w:color="auto"/>
              <w:right w:val="single" w:sz="4" w:space="0" w:color="auto"/>
            </w:tcBorders>
            <w:shd w:val="clear" w:color="auto" w:fill="auto"/>
            <w:noWrap/>
            <w:vAlign w:val="bottom"/>
          </w:tcPr>
          <w:p w:rsidR="00E62C67" w:rsidRPr="00012B5E" w:rsidRDefault="00E62C67" w:rsidP="00E62C6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3119"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Kadakia</w:t>
            </w:r>
            <w:proofErr w:type="spellEnd"/>
            <w:r w:rsidRPr="00012B5E">
              <w:rPr>
                <w:rFonts w:ascii="Times New Roman" w:eastAsia="Times New Roman" w:hAnsi="Times New Roman" w:cs="Times New Roman"/>
                <w:sz w:val="24"/>
                <w:szCs w:val="24"/>
              </w:rPr>
              <w:t xml:space="preserve"> &amp; </w:t>
            </w: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Housing</w:t>
            </w:r>
          </w:p>
        </w:tc>
        <w:tc>
          <w:tcPr>
            <w:tcW w:w="1417"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KNM</w:t>
            </w:r>
          </w:p>
        </w:tc>
        <w:tc>
          <w:tcPr>
            <w:tcW w:w="1418"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136,800 </w:t>
            </w:r>
          </w:p>
        </w:tc>
        <w:tc>
          <w:tcPr>
            <w:tcW w:w="1417" w:type="dxa"/>
            <w:tcBorders>
              <w:top w:val="nil"/>
              <w:left w:val="nil"/>
              <w:bottom w:val="single" w:sz="4" w:space="0" w:color="auto"/>
              <w:right w:val="single" w:sz="4" w:space="0" w:color="auto"/>
            </w:tcBorders>
            <w:shd w:val="clear" w:color="auto" w:fill="auto"/>
            <w:vAlign w:val="center"/>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60</w:t>
            </w:r>
          </w:p>
        </w:tc>
        <w:tc>
          <w:tcPr>
            <w:tcW w:w="1167" w:type="dxa"/>
            <w:tcBorders>
              <w:top w:val="nil"/>
              <w:left w:val="nil"/>
              <w:bottom w:val="single" w:sz="4" w:space="0" w:color="auto"/>
              <w:right w:val="single" w:sz="4" w:space="0" w:color="auto"/>
            </w:tcBorders>
            <w:shd w:val="clear" w:color="auto" w:fill="auto"/>
            <w:vAlign w:val="center"/>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1398"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683CF1">
              <w:rPr>
                <w:rFonts w:ascii="Times New Roman" w:eastAsia="Times New Roman" w:hAnsi="Times New Roman" w:cs="Times New Roman"/>
                <w:sz w:val="24"/>
                <w:szCs w:val="24"/>
              </w:rPr>
              <w:t>-</w:t>
            </w:r>
          </w:p>
        </w:tc>
        <w:tc>
          <w:tcPr>
            <w:tcW w:w="1865"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DF4D1C">
              <w:rPr>
                <w:rFonts w:ascii="Times New Roman" w:eastAsia="Times New Roman" w:hAnsi="Times New Roman" w:cs="Times New Roman"/>
                <w:sz w:val="24"/>
                <w:szCs w:val="24"/>
              </w:rPr>
              <w:t>-</w:t>
            </w:r>
          </w:p>
        </w:tc>
        <w:tc>
          <w:tcPr>
            <w:tcW w:w="1561"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E62C67" w:rsidRPr="00012B5E" w:rsidTr="000241AC">
        <w:trPr>
          <w:trHeight w:hRule="exact" w:val="535"/>
        </w:trPr>
        <w:tc>
          <w:tcPr>
            <w:tcW w:w="704" w:type="dxa"/>
            <w:tcBorders>
              <w:top w:val="nil"/>
              <w:left w:val="single" w:sz="4" w:space="0" w:color="auto"/>
              <w:bottom w:val="single" w:sz="4" w:space="0" w:color="auto"/>
              <w:right w:val="single" w:sz="4" w:space="0" w:color="auto"/>
            </w:tcBorders>
            <w:shd w:val="clear" w:color="auto" w:fill="auto"/>
            <w:noWrap/>
            <w:vAlign w:val="bottom"/>
          </w:tcPr>
          <w:p w:rsidR="00E62C67" w:rsidRPr="00012B5E" w:rsidRDefault="00E62C67" w:rsidP="00E62C6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3119"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Silver Oak Villas LLP</w:t>
            </w:r>
          </w:p>
        </w:tc>
        <w:tc>
          <w:tcPr>
            <w:tcW w:w="1417"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SOV – Villa 1 to 95</w:t>
            </w:r>
          </w:p>
        </w:tc>
        <w:tc>
          <w:tcPr>
            <w:tcW w:w="1418"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143,040 </w:t>
            </w:r>
          </w:p>
        </w:tc>
        <w:tc>
          <w:tcPr>
            <w:tcW w:w="1417" w:type="dxa"/>
            <w:tcBorders>
              <w:top w:val="nil"/>
              <w:left w:val="nil"/>
              <w:bottom w:val="single" w:sz="4" w:space="0" w:color="auto"/>
              <w:right w:val="single" w:sz="4" w:space="0" w:color="auto"/>
            </w:tcBorders>
            <w:shd w:val="clear" w:color="auto" w:fill="auto"/>
            <w:vAlign w:val="center"/>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1167" w:type="dxa"/>
            <w:tcBorders>
              <w:top w:val="nil"/>
              <w:left w:val="nil"/>
              <w:bottom w:val="single" w:sz="4" w:space="0" w:color="auto"/>
              <w:right w:val="single" w:sz="4" w:space="0" w:color="auto"/>
            </w:tcBorders>
            <w:shd w:val="clear" w:color="auto" w:fill="auto"/>
            <w:vAlign w:val="center"/>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1398"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683CF1">
              <w:rPr>
                <w:rFonts w:ascii="Times New Roman" w:eastAsia="Times New Roman" w:hAnsi="Times New Roman" w:cs="Times New Roman"/>
                <w:sz w:val="24"/>
                <w:szCs w:val="24"/>
              </w:rPr>
              <w:t>-</w:t>
            </w:r>
          </w:p>
        </w:tc>
        <w:tc>
          <w:tcPr>
            <w:tcW w:w="1865"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jc w:val="center"/>
              <w:rPr>
                <w:rFonts w:ascii="Times New Roman" w:eastAsia="Times New Roman" w:hAnsi="Times New Roman" w:cs="Times New Roman"/>
                <w:sz w:val="24"/>
                <w:szCs w:val="24"/>
              </w:rPr>
            </w:pPr>
            <w:r w:rsidRPr="00DF4D1C">
              <w:rPr>
                <w:rFonts w:ascii="Times New Roman" w:eastAsia="Times New Roman" w:hAnsi="Times New Roman" w:cs="Times New Roman"/>
                <w:sz w:val="24"/>
                <w:szCs w:val="24"/>
              </w:rPr>
              <w:t>-</w:t>
            </w:r>
          </w:p>
        </w:tc>
        <w:tc>
          <w:tcPr>
            <w:tcW w:w="1561" w:type="dxa"/>
            <w:tcBorders>
              <w:top w:val="nil"/>
              <w:left w:val="nil"/>
              <w:bottom w:val="single" w:sz="4" w:space="0" w:color="auto"/>
              <w:right w:val="single" w:sz="4" w:space="0" w:color="auto"/>
            </w:tcBorders>
            <w:shd w:val="clear" w:color="auto" w:fill="auto"/>
          </w:tcPr>
          <w:p w:rsidR="00E62C67" w:rsidRPr="00012B5E" w:rsidRDefault="00E62C67" w:rsidP="00E62C67">
            <w:pPr>
              <w:spacing w:after="0" w:line="240" w:lineRule="auto"/>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7877E6" w:rsidRPr="00012B5E" w:rsidTr="00C640BB">
        <w:trPr>
          <w:trHeight w:hRule="exact" w:val="345"/>
        </w:trPr>
        <w:tc>
          <w:tcPr>
            <w:tcW w:w="106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7E6" w:rsidRPr="00012B5E" w:rsidRDefault="007877E6" w:rsidP="007877E6">
            <w:pPr>
              <w:spacing w:after="0" w:line="240" w:lineRule="auto"/>
              <w:jc w:val="center"/>
              <w:rPr>
                <w:rFonts w:ascii="Times New Roman" w:eastAsia="Times New Roman" w:hAnsi="Times New Roman" w:cs="Times New Roman"/>
                <w:b/>
                <w:sz w:val="24"/>
                <w:szCs w:val="24"/>
              </w:rPr>
            </w:pPr>
            <w:r w:rsidRPr="00012B5E">
              <w:rPr>
                <w:rFonts w:ascii="Times New Roman" w:eastAsia="Times New Roman" w:hAnsi="Times New Roman" w:cs="Times New Roman"/>
                <w:b/>
                <w:sz w:val="24"/>
                <w:szCs w:val="24"/>
              </w:rPr>
              <w:t>Total</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rsidR="007877E6" w:rsidRPr="00012B5E" w:rsidRDefault="0047699D" w:rsidP="007877E6">
            <w:pPr>
              <w:jc w:val="center"/>
              <w:rPr>
                <w:rFonts w:ascii="Times New Roman" w:hAnsi="Times New Roman" w:cs="Times New Roman"/>
                <w:b/>
                <w:bCs/>
                <w:sz w:val="24"/>
                <w:szCs w:val="24"/>
              </w:rPr>
            </w:pPr>
            <w:r>
              <w:rPr>
                <w:rFonts w:ascii="Times New Roman" w:eastAsia="Times New Roman" w:hAnsi="Times New Roman" w:cs="Times New Roman"/>
                <w:b/>
                <w:sz w:val="24"/>
                <w:szCs w:val="24"/>
              </w:rPr>
              <w:t>Rs.</w:t>
            </w:r>
            <w:r w:rsidR="00E07DF2">
              <w:rPr>
                <w:rFonts w:ascii="Times New Roman" w:hAnsi="Times New Roman" w:cs="Times New Roman"/>
                <w:b/>
                <w:bCs/>
                <w:sz w:val="24"/>
                <w:szCs w:val="24"/>
              </w:rPr>
              <w:t>3,70,363</w:t>
            </w:r>
          </w:p>
        </w:tc>
        <w:tc>
          <w:tcPr>
            <w:tcW w:w="1561" w:type="dxa"/>
            <w:tcBorders>
              <w:top w:val="single" w:sz="4" w:space="0" w:color="auto"/>
              <w:left w:val="nil"/>
              <w:bottom w:val="single" w:sz="4" w:space="0" w:color="auto"/>
              <w:right w:val="single" w:sz="4" w:space="0" w:color="auto"/>
            </w:tcBorders>
            <w:shd w:val="clear" w:color="auto" w:fill="auto"/>
            <w:hideMark/>
          </w:tcPr>
          <w:p w:rsidR="007877E6" w:rsidRPr="00012B5E" w:rsidRDefault="007877E6" w:rsidP="007877E6">
            <w:pPr>
              <w:spacing w:after="0" w:line="240" w:lineRule="auto"/>
              <w:rPr>
                <w:rFonts w:ascii="Times New Roman" w:eastAsia="Times New Roman" w:hAnsi="Times New Roman" w:cs="Times New Roman"/>
                <w:sz w:val="24"/>
                <w:szCs w:val="24"/>
              </w:rPr>
            </w:pPr>
          </w:p>
        </w:tc>
      </w:tr>
    </w:tbl>
    <w:p w:rsidR="00680749" w:rsidRDefault="00680749" w:rsidP="00F5092F">
      <w:pPr>
        <w:pStyle w:val="ListParagraph"/>
        <w:spacing w:after="0" w:line="240" w:lineRule="auto"/>
        <w:ind w:left="360"/>
        <w:jc w:val="center"/>
        <w:rPr>
          <w:rFonts w:ascii="Times New Roman" w:hAnsi="Times New Roman" w:cs="Times New Roman"/>
          <w:sz w:val="24"/>
          <w:szCs w:val="24"/>
        </w:rPr>
      </w:pPr>
    </w:p>
    <w:p w:rsidR="00F5092F" w:rsidRPr="00012B5E" w:rsidRDefault="00CC71FE" w:rsidP="00F5092F">
      <w:pPr>
        <w:pStyle w:val="ListParagraph"/>
        <w:spacing w:after="0" w:line="240" w:lineRule="auto"/>
        <w:ind w:left="360"/>
        <w:jc w:val="center"/>
        <w:rPr>
          <w:rFonts w:ascii="Times New Roman" w:hAnsi="Times New Roman" w:cs="Times New Roman"/>
          <w:sz w:val="24"/>
          <w:szCs w:val="24"/>
        </w:rPr>
      </w:pPr>
      <w:r w:rsidRPr="00012B5E">
        <w:rPr>
          <w:rFonts w:ascii="Times New Roman" w:hAnsi="Times New Roman" w:cs="Times New Roman"/>
          <w:sz w:val="24"/>
          <w:szCs w:val="24"/>
        </w:rPr>
        <w:lastRenderedPageBreak/>
        <w:t>ANX</w:t>
      </w:r>
      <w:r w:rsidR="00F5092F" w:rsidRPr="00012B5E">
        <w:rPr>
          <w:rFonts w:ascii="Times New Roman" w:hAnsi="Times New Roman" w:cs="Times New Roman"/>
          <w:sz w:val="24"/>
          <w:szCs w:val="24"/>
        </w:rPr>
        <w:t xml:space="preserve"> - L</w:t>
      </w:r>
    </w:p>
    <w:p w:rsidR="00F65BC7" w:rsidRPr="00012B5E" w:rsidRDefault="000F1DFC" w:rsidP="000F1DFC">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Estimate of monthly salaries and allowances of </w:t>
      </w:r>
      <w:r w:rsidR="007D7BCD" w:rsidRPr="00012B5E">
        <w:rPr>
          <w:rFonts w:ascii="Times New Roman" w:hAnsi="Times New Roman" w:cs="Times New Roman"/>
          <w:sz w:val="24"/>
          <w:szCs w:val="24"/>
        </w:rPr>
        <w:t xml:space="preserve">admin and liaison </w:t>
      </w:r>
      <w:r w:rsidRPr="00012B5E">
        <w:rPr>
          <w:rFonts w:ascii="Times New Roman" w:hAnsi="Times New Roman" w:cs="Times New Roman"/>
          <w:sz w:val="24"/>
          <w:szCs w:val="24"/>
        </w:rPr>
        <w:t>managers. R</w:t>
      </w:r>
      <w:r w:rsidR="007D7BCD" w:rsidRPr="00012B5E">
        <w:rPr>
          <w:rFonts w:ascii="Times New Roman" w:hAnsi="Times New Roman" w:cs="Times New Roman"/>
          <w:sz w:val="24"/>
          <w:szCs w:val="24"/>
        </w:rPr>
        <w:t>evise annually</w:t>
      </w:r>
    </w:p>
    <w:p w:rsidR="000F1DFC" w:rsidRPr="00012B5E" w:rsidRDefault="000F1DFC" w:rsidP="000F1DFC">
      <w:pPr>
        <w:spacing w:after="0" w:line="240" w:lineRule="auto"/>
        <w:jc w:val="both"/>
        <w:rPr>
          <w:rFonts w:ascii="Times New Roman" w:hAnsi="Times New Roman" w:cs="Times New Roman"/>
          <w:sz w:val="24"/>
          <w:szCs w:val="24"/>
        </w:rPr>
      </w:pPr>
    </w:p>
    <w:tbl>
      <w:tblPr>
        <w:tblW w:w="13172" w:type="dxa"/>
        <w:tblInd w:w="113" w:type="dxa"/>
        <w:tblLayout w:type="fixed"/>
        <w:tblLook w:val="04A0"/>
      </w:tblPr>
      <w:tblGrid>
        <w:gridCol w:w="1010"/>
        <w:gridCol w:w="2174"/>
        <w:gridCol w:w="2489"/>
        <w:gridCol w:w="1317"/>
        <w:gridCol w:w="1186"/>
        <w:gridCol w:w="1449"/>
        <w:gridCol w:w="1713"/>
        <w:gridCol w:w="1834"/>
      </w:tblGrid>
      <w:tr w:rsidR="00510302" w:rsidRPr="000241AC" w:rsidTr="00B0027B">
        <w:trPr>
          <w:trHeight w:val="614"/>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0302" w:rsidRPr="00CE302A" w:rsidRDefault="00510302" w:rsidP="00FC3C3F">
            <w:pPr>
              <w:spacing w:after="0" w:line="240" w:lineRule="auto"/>
              <w:jc w:val="center"/>
              <w:rPr>
                <w:rFonts w:ascii="Times New Roman" w:eastAsia="Times New Roman" w:hAnsi="Times New Roman" w:cs="Times New Roman"/>
                <w:lang w:val="en-IN" w:eastAsia="en-IN"/>
              </w:rPr>
            </w:pPr>
            <w:proofErr w:type="spellStart"/>
            <w:r w:rsidRPr="00CE302A">
              <w:rPr>
                <w:rFonts w:ascii="Times New Roman" w:eastAsia="Times New Roman" w:hAnsi="Times New Roman" w:cs="Times New Roman"/>
                <w:lang w:val="en-IN" w:eastAsia="en-IN"/>
              </w:rPr>
              <w:t>S.No</w:t>
            </w:r>
            <w:proofErr w:type="spellEnd"/>
          </w:p>
        </w:tc>
        <w:tc>
          <w:tcPr>
            <w:tcW w:w="2174" w:type="dxa"/>
            <w:tcBorders>
              <w:top w:val="single" w:sz="4" w:space="0" w:color="auto"/>
              <w:left w:val="nil"/>
              <w:bottom w:val="single" w:sz="4" w:space="0" w:color="auto"/>
              <w:right w:val="single" w:sz="4" w:space="0" w:color="auto"/>
            </w:tcBorders>
            <w:shd w:val="clear" w:color="auto" w:fill="auto"/>
            <w:noWrap/>
            <w:vAlign w:val="bottom"/>
            <w:hideMark/>
          </w:tcPr>
          <w:p w:rsidR="00510302" w:rsidRPr="00CE302A" w:rsidRDefault="00510302" w:rsidP="00FC3C3F">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Name of Employee</w:t>
            </w:r>
          </w:p>
        </w:tc>
        <w:tc>
          <w:tcPr>
            <w:tcW w:w="2489" w:type="dxa"/>
            <w:tcBorders>
              <w:top w:val="single" w:sz="4" w:space="0" w:color="auto"/>
              <w:left w:val="nil"/>
              <w:bottom w:val="single" w:sz="4" w:space="0" w:color="auto"/>
              <w:right w:val="single" w:sz="4" w:space="0" w:color="auto"/>
            </w:tcBorders>
          </w:tcPr>
          <w:p w:rsidR="00510302" w:rsidRPr="00CE302A" w:rsidRDefault="00510302" w:rsidP="00FC3C3F">
            <w:pPr>
              <w:spacing w:after="0" w:line="240" w:lineRule="auto"/>
              <w:jc w:val="center"/>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Designation</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0302" w:rsidRPr="00CE302A" w:rsidRDefault="00510302" w:rsidP="00FC3C3F">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CTC - salary</w:t>
            </w:r>
          </w:p>
        </w:tc>
        <w:tc>
          <w:tcPr>
            <w:tcW w:w="1186" w:type="dxa"/>
            <w:tcBorders>
              <w:top w:val="single" w:sz="4" w:space="0" w:color="auto"/>
              <w:left w:val="nil"/>
              <w:bottom w:val="single" w:sz="4" w:space="0" w:color="auto"/>
              <w:right w:val="single" w:sz="4" w:space="0" w:color="auto"/>
            </w:tcBorders>
            <w:shd w:val="clear" w:color="auto" w:fill="auto"/>
            <w:vAlign w:val="bottom"/>
            <w:hideMark/>
          </w:tcPr>
          <w:p w:rsidR="00510302" w:rsidRPr="00CE302A" w:rsidRDefault="00510302" w:rsidP="00FC3C3F">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Mobile Allowance</w:t>
            </w:r>
          </w:p>
        </w:tc>
        <w:tc>
          <w:tcPr>
            <w:tcW w:w="1449" w:type="dxa"/>
            <w:tcBorders>
              <w:top w:val="single" w:sz="4" w:space="0" w:color="auto"/>
              <w:left w:val="nil"/>
              <w:bottom w:val="single" w:sz="4" w:space="0" w:color="auto"/>
              <w:right w:val="single" w:sz="4" w:space="0" w:color="auto"/>
            </w:tcBorders>
            <w:shd w:val="clear" w:color="auto" w:fill="auto"/>
            <w:vAlign w:val="bottom"/>
            <w:hideMark/>
          </w:tcPr>
          <w:p w:rsidR="00510302" w:rsidRPr="00CE302A" w:rsidRDefault="00510302" w:rsidP="00FC3C3F">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Conveyance</w:t>
            </w:r>
          </w:p>
        </w:tc>
        <w:tc>
          <w:tcPr>
            <w:tcW w:w="1713" w:type="dxa"/>
            <w:tcBorders>
              <w:top w:val="single" w:sz="4" w:space="0" w:color="auto"/>
              <w:left w:val="nil"/>
              <w:bottom w:val="single" w:sz="4" w:space="0" w:color="auto"/>
              <w:right w:val="single" w:sz="4" w:space="0" w:color="auto"/>
            </w:tcBorders>
            <w:shd w:val="clear" w:color="auto" w:fill="auto"/>
            <w:noWrap/>
            <w:vAlign w:val="bottom"/>
            <w:hideMark/>
          </w:tcPr>
          <w:p w:rsidR="00510302" w:rsidRPr="00CE302A" w:rsidRDefault="00510302" w:rsidP="00FC3C3F">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Bonus/ other allowances</w:t>
            </w:r>
          </w:p>
        </w:tc>
        <w:tc>
          <w:tcPr>
            <w:tcW w:w="1834" w:type="dxa"/>
            <w:tcBorders>
              <w:top w:val="single" w:sz="4" w:space="0" w:color="auto"/>
              <w:left w:val="nil"/>
              <w:bottom w:val="single" w:sz="4" w:space="0" w:color="auto"/>
              <w:right w:val="single" w:sz="4" w:space="0" w:color="auto"/>
            </w:tcBorders>
            <w:shd w:val="clear" w:color="auto" w:fill="auto"/>
            <w:noWrap/>
            <w:vAlign w:val="bottom"/>
            <w:hideMark/>
          </w:tcPr>
          <w:p w:rsidR="00510302" w:rsidRPr="00CE302A" w:rsidRDefault="00510302" w:rsidP="00FC3C3F">
            <w:pPr>
              <w:spacing w:after="0" w:line="240" w:lineRule="auto"/>
              <w:jc w:val="center"/>
              <w:rPr>
                <w:rFonts w:ascii="Times New Roman" w:eastAsia="Times New Roman" w:hAnsi="Times New Roman" w:cs="Times New Roman"/>
                <w:lang w:val="en-IN" w:eastAsia="en-IN"/>
              </w:rPr>
            </w:pPr>
            <w:r w:rsidRPr="00CE302A">
              <w:rPr>
                <w:rFonts w:ascii="Times New Roman" w:eastAsia="Times New Roman" w:hAnsi="Times New Roman" w:cs="Times New Roman"/>
                <w:lang w:val="en-IN" w:eastAsia="en-IN"/>
              </w:rPr>
              <w:t>Total</w:t>
            </w:r>
          </w:p>
        </w:tc>
      </w:tr>
      <w:tr w:rsidR="00510302" w:rsidRPr="000241AC" w:rsidTr="00B0027B">
        <w:trPr>
          <w:trHeight w:val="306"/>
        </w:trPr>
        <w:tc>
          <w:tcPr>
            <w:tcW w:w="1010"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1</w:t>
            </w:r>
          </w:p>
        </w:tc>
        <w:tc>
          <w:tcPr>
            <w:tcW w:w="217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rPr>
                <w:rFonts w:ascii="Times New Roman" w:eastAsia="Times New Roman" w:hAnsi="Times New Roman" w:cs="Times New Roman"/>
                <w:lang w:val="en-IN" w:eastAsia="en-IN"/>
              </w:rPr>
            </w:pPr>
            <w:r w:rsidRPr="00CE302A">
              <w:rPr>
                <w:rFonts w:ascii="Times New Roman" w:hAnsi="Times New Roman" w:cs="Times New Roman"/>
              </w:rPr>
              <w:t>Jai Kumar. G</w:t>
            </w:r>
          </w:p>
        </w:tc>
        <w:tc>
          <w:tcPr>
            <w:tcW w:w="2489" w:type="dxa"/>
            <w:tcBorders>
              <w:top w:val="single" w:sz="4" w:space="0" w:color="auto"/>
              <w:left w:val="nil"/>
              <w:bottom w:val="single" w:sz="4" w:space="0" w:color="auto"/>
              <w:right w:val="single" w:sz="4" w:space="0" w:color="auto"/>
            </w:tcBorders>
          </w:tcPr>
          <w:p w:rsidR="00510302" w:rsidRPr="00CE302A" w:rsidRDefault="00510302" w:rsidP="00B0027B">
            <w:pPr>
              <w:spacing w:after="0" w:line="240" w:lineRule="auto"/>
              <w:rPr>
                <w:rFonts w:ascii="Times New Roman" w:hAnsi="Times New Roman" w:cs="Times New Roman"/>
              </w:rPr>
            </w:pPr>
            <w:r>
              <w:rPr>
                <w:rFonts w:ascii="Times New Roman" w:hAnsi="Times New Roman" w:cs="Times New Roman"/>
              </w:rPr>
              <w:t>AGM – HR &amp; Admin.</w:t>
            </w:r>
          </w:p>
        </w:tc>
        <w:tc>
          <w:tcPr>
            <w:tcW w:w="1317"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48,100 </w:t>
            </w:r>
          </w:p>
        </w:tc>
        <w:tc>
          <w:tcPr>
            <w:tcW w:w="1186" w:type="dxa"/>
            <w:tcBorders>
              <w:top w:val="nil"/>
              <w:left w:val="nil"/>
              <w:bottom w:val="single" w:sz="4" w:space="0" w:color="auto"/>
              <w:right w:val="single" w:sz="4" w:space="0" w:color="auto"/>
            </w:tcBorders>
            <w:shd w:val="clear" w:color="auto" w:fill="auto"/>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399</w:t>
            </w:r>
          </w:p>
        </w:tc>
        <w:tc>
          <w:tcPr>
            <w:tcW w:w="1449" w:type="dxa"/>
            <w:tcBorders>
              <w:top w:val="nil"/>
              <w:left w:val="nil"/>
              <w:bottom w:val="single" w:sz="4" w:space="0" w:color="auto"/>
              <w:right w:val="single" w:sz="4" w:space="0" w:color="auto"/>
            </w:tcBorders>
            <w:shd w:val="clear" w:color="auto" w:fill="auto"/>
            <w:vAlign w:val="center"/>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671 </w:t>
            </w:r>
          </w:p>
        </w:tc>
        <w:tc>
          <w:tcPr>
            <w:tcW w:w="1713" w:type="dxa"/>
            <w:tcBorders>
              <w:top w:val="nil"/>
              <w:left w:val="nil"/>
              <w:bottom w:val="single" w:sz="4" w:space="0" w:color="auto"/>
              <w:right w:val="single" w:sz="4" w:space="0" w:color="auto"/>
            </w:tcBorders>
            <w:shd w:val="clear" w:color="auto" w:fill="auto"/>
            <w:noWrap/>
            <w:vAlign w:val="bottom"/>
          </w:tcPr>
          <w:p w:rsidR="00510302" w:rsidRPr="00CE302A" w:rsidRDefault="00510302" w:rsidP="00F60EBB">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2004</w:t>
            </w:r>
          </w:p>
        </w:tc>
        <w:tc>
          <w:tcPr>
            <w:tcW w:w="183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51,174 </w:t>
            </w:r>
          </w:p>
        </w:tc>
      </w:tr>
      <w:tr w:rsidR="00510302" w:rsidRPr="000241AC" w:rsidTr="00B0027B">
        <w:trPr>
          <w:trHeight w:val="306"/>
        </w:trPr>
        <w:tc>
          <w:tcPr>
            <w:tcW w:w="1010"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2</w:t>
            </w:r>
          </w:p>
        </w:tc>
        <w:tc>
          <w:tcPr>
            <w:tcW w:w="217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rPr>
                <w:rFonts w:ascii="Times New Roman" w:eastAsia="Times New Roman" w:hAnsi="Times New Roman" w:cs="Times New Roman"/>
                <w:lang w:val="en-IN" w:eastAsia="en-IN"/>
              </w:rPr>
            </w:pPr>
            <w:proofErr w:type="spellStart"/>
            <w:r w:rsidRPr="00CE302A">
              <w:rPr>
                <w:rFonts w:ascii="Times New Roman" w:hAnsi="Times New Roman" w:cs="Times New Roman"/>
              </w:rPr>
              <w:t>Lateef</w:t>
            </w:r>
            <w:proofErr w:type="spellEnd"/>
          </w:p>
        </w:tc>
        <w:tc>
          <w:tcPr>
            <w:tcW w:w="2489" w:type="dxa"/>
            <w:tcBorders>
              <w:top w:val="single" w:sz="4" w:space="0" w:color="auto"/>
              <w:left w:val="nil"/>
              <w:bottom w:val="single" w:sz="4" w:space="0" w:color="auto"/>
              <w:right w:val="single" w:sz="4" w:space="0" w:color="auto"/>
            </w:tcBorders>
          </w:tcPr>
          <w:p w:rsidR="00510302" w:rsidRPr="00CE302A" w:rsidRDefault="00510302" w:rsidP="00B0027B">
            <w:pPr>
              <w:spacing w:after="0" w:line="240" w:lineRule="auto"/>
              <w:rPr>
                <w:rFonts w:ascii="Times New Roman" w:hAnsi="Times New Roman" w:cs="Times New Roman"/>
              </w:rPr>
            </w:pPr>
            <w:r>
              <w:rPr>
                <w:rFonts w:ascii="Times New Roman" w:hAnsi="Times New Roman" w:cs="Times New Roman"/>
              </w:rPr>
              <w:t>Legal Manager</w:t>
            </w:r>
          </w:p>
        </w:tc>
        <w:tc>
          <w:tcPr>
            <w:tcW w:w="1317"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39,000 </w:t>
            </w:r>
          </w:p>
        </w:tc>
        <w:tc>
          <w:tcPr>
            <w:tcW w:w="1186" w:type="dxa"/>
            <w:tcBorders>
              <w:top w:val="nil"/>
              <w:left w:val="nil"/>
              <w:bottom w:val="single" w:sz="4" w:space="0" w:color="auto"/>
              <w:right w:val="single" w:sz="4" w:space="0" w:color="auto"/>
            </w:tcBorders>
            <w:shd w:val="clear" w:color="auto" w:fill="auto"/>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399</w:t>
            </w:r>
          </w:p>
        </w:tc>
        <w:tc>
          <w:tcPr>
            <w:tcW w:w="1449" w:type="dxa"/>
            <w:tcBorders>
              <w:top w:val="nil"/>
              <w:left w:val="nil"/>
              <w:bottom w:val="single" w:sz="4" w:space="0" w:color="auto"/>
              <w:right w:val="single" w:sz="4" w:space="0" w:color="auto"/>
            </w:tcBorders>
            <w:shd w:val="clear" w:color="auto" w:fill="auto"/>
            <w:vAlign w:val="center"/>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     </w:t>
            </w:r>
          </w:p>
        </w:tc>
        <w:tc>
          <w:tcPr>
            <w:tcW w:w="1713" w:type="dxa"/>
            <w:tcBorders>
              <w:top w:val="nil"/>
              <w:left w:val="nil"/>
              <w:bottom w:val="single" w:sz="4" w:space="0" w:color="auto"/>
              <w:right w:val="single" w:sz="4" w:space="0" w:color="auto"/>
            </w:tcBorders>
            <w:shd w:val="clear" w:color="auto" w:fill="auto"/>
            <w:noWrap/>
            <w:vAlign w:val="bottom"/>
          </w:tcPr>
          <w:p w:rsidR="00510302" w:rsidRPr="00CE302A" w:rsidRDefault="00510302" w:rsidP="00F60EBB">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1625</w:t>
            </w:r>
          </w:p>
        </w:tc>
        <w:tc>
          <w:tcPr>
            <w:tcW w:w="183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41,024 </w:t>
            </w:r>
          </w:p>
        </w:tc>
      </w:tr>
      <w:tr w:rsidR="00510302" w:rsidRPr="000241AC" w:rsidTr="00B0027B">
        <w:trPr>
          <w:trHeight w:val="306"/>
        </w:trPr>
        <w:tc>
          <w:tcPr>
            <w:tcW w:w="1010"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3</w:t>
            </w:r>
          </w:p>
        </w:tc>
        <w:tc>
          <w:tcPr>
            <w:tcW w:w="217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rPr>
                <w:rFonts w:ascii="Times New Roman" w:eastAsia="Times New Roman" w:hAnsi="Times New Roman" w:cs="Times New Roman"/>
                <w:lang w:val="en-IN" w:eastAsia="en-IN"/>
              </w:rPr>
            </w:pPr>
            <w:proofErr w:type="spellStart"/>
            <w:r w:rsidRPr="00CE302A">
              <w:rPr>
                <w:rFonts w:ascii="Times New Roman" w:hAnsi="Times New Roman" w:cs="Times New Roman"/>
              </w:rPr>
              <w:t>Prasanna</w:t>
            </w:r>
            <w:proofErr w:type="spellEnd"/>
          </w:p>
        </w:tc>
        <w:tc>
          <w:tcPr>
            <w:tcW w:w="2489" w:type="dxa"/>
            <w:tcBorders>
              <w:top w:val="single" w:sz="4" w:space="0" w:color="auto"/>
              <w:left w:val="nil"/>
              <w:bottom w:val="single" w:sz="4" w:space="0" w:color="auto"/>
              <w:right w:val="single" w:sz="4" w:space="0" w:color="auto"/>
            </w:tcBorders>
          </w:tcPr>
          <w:p w:rsidR="00510302" w:rsidRPr="00CE302A" w:rsidRDefault="00B0027B" w:rsidP="00B0027B">
            <w:pPr>
              <w:spacing w:after="0" w:line="240" w:lineRule="auto"/>
              <w:rPr>
                <w:rFonts w:ascii="Times New Roman" w:hAnsi="Times New Roman" w:cs="Times New Roman"/>
              </w:rPr>
            </w:pPr>
            <w:r>
              <w:rPr>
                <w:rFonts w:ascii="Times New Roman" w:hAnsi="Times New Roman" w:cs="Times New Roman"/>
              </w:rPr>
              <w:t>Jr. Lawyer</w:t>
            </w:r>
          </w:p>
        </w:tc>
        <w:tc>
          <w:tcPr>
            <w:tcW w:w="1317"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20,000 </w:t>
            </w:r>
          </w:p>
        </w:tc>
        <w:tc>
          <w:tcPr>
            <w:tcW w:w="1186" w:type="dxa"/>
            <w:tcBorders>
              <w:top w:val="nil"/>
              <w:left w:val="nil"/>
              <w:bottom w:val="single" w:sz="4" w:space="0" w:color="auto"/>
              <w:right w:val="single" w:sz="4" w:space="0" w:color="auto"/>
            </w:tcBorders>
            <w:shd w:val="clear" w:color="auto" w:fill="auto"/>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399</w:t>
            </w:r>
          </w:p>
        </w:tc>
        <w:tc>
          <w:tcPr>
            <w:tcW w:w="1449" w:type="dxa"/>
            <w:tcBorders>
              <w:top w:val="nil"/>
              <w:left w:val="nil"/>
              <w:bottom w:val="single" w:sz="4" w:space="0" w:color="auto"/>
              <w:right w:val="single" w:sz="4" w:space="0" w:color="auto"/>
            </w:tcBorders>
            <w:shd w:val="clear" w:color="auto" w:fill="auto"/>
            <w:vAlign w:val="center"/>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1,027 </w:t>
            </w:r>
          </w:p>
        </w:tc>
        <w:tc>
          <w:tcPr>
            <w:tcW w:w="1713" w:type="dxa"/>
            <w:tcBorders>
              <w:top w:val="nil"/>
              <w:left w:val="nil"/>
              <w:bottom w:val="single" w:sz="4" w:space="0" w:color="auto"/>
              <w:right w:val="single" w:sz="4" w:space="0" w:color="auto"/>
            </w:tcBorders>
            <w:shd w:val="clear" w:color="auto" w:fill="auto"/>
            <w:noWrap/>
            <w:vAlign w:val="bottom"/>
          </w:tcPr>
          <w:p w:rsidR="00510302" w:rsidRPr="00CE302A" w:rsidRDefault="00510302" w:rsidP="00F60EBB">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833</w:t>
            </w:r>
          </w:p>
        </w:tc>
        <w:tc>
          <w:tcPr>
            <w:tcW w:w="183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22,259 </w:t>
            </w:r>
          </w:p>
        </w:tc>
      </w:tr>
      <w:tr w:rsidR="00510302" w:rsidRPr="000241AC" w:rsidTr="00B0027B">
        <w:trPr>
          <w:trHeight w:val="306"/>
        </w:trPr>
        <w:tc>
          <w:tcPr>
            <w:tcW w:w="1010"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4</w:t>
            </w:r>
          </w:p>
        </w:tc>
        <w:tc>
          <w:tcPr>
            <w:tcW w:w="217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rPr>
                <w:rFonts w:ascii="Times New Roman" w:eastAsia="Times New Roman" w:hAnsi="Times New Roman" w:cs="Times New Roman"/>
                <w:lang w:val="en-IN" w:eastAsia="en-IN"/>
              </w:rPr>
            </w:pPr>
            <w:proofErr w:type="spellStart"/>
            <w:r w:rsidRPr="00CE302A">
              <w:rPr>
                <w:rFonts w:ascii="Times New Roman" w:hAnsi="Times New Roman" w:cs="Times New Roman"/>
              </w:rPr>
              <w:t>Aruna</w:t>
            </w:r>
            <w:proofErr w:type="spellEnd"/>
            <w:r w:rsidRPr="00CE302A">
              <w:rPr>
                <w:rFonts w:ascii="Times New Roman" w:hAnsi="Times New Roman" w:cs="Times New Roman"/>
              </w:rPr>
              <w:t>. K</w:t>
            </w:r>
          </w:p>
        </w:tc>
        <w:tc>
          <w:tcPr>
            <w:tcW w:w="2489" w:type="dxa"/>
            <w:tcBorders>
              <w:top w:val="single" w:sz="4" w:space="0" w:color="auto"/>
              <w:left w:val="nil"/>
              <w:bottom w:val="single" w:sz="4" w:space="0" w:color="auto"/>
              <w:right w:val="single" w:sz="4" w:space="0" w:color="auto"/>
            </w:tcBorders>
          </w:tcPr>
          <w:p w:rsidR="00510302" w:rsidRPr="00CE302A" w:rsidRDefault="00B0027B" w:rsidP="00B0027B">
            <w:pPr>
              <w:spacing w:after="0" w:line="240" w:lineRule="auto"/>
              <w:rPr>
                <w:rFonts w:ascii="Times New Roman" w:hAnsi="Times New Roman" w:cs="Times New Roman"/>
              </w:rPr>
            </w:pPr>
            <w:r>
              <w:rPr>
                <w:rFonts w:ascii="Times New Roman" w:hAnsi="Times New Roman" w:cs="Times New Roman"/>
              </w:rPr>
              <w:t>PA to MD</w:t>
            </w:r>
          </w:p>
        </w:tc>
        <w:tc>
          <w:tcPr>
            <w:tcW w:w="1317"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31,056 </w:t>
            </w:r>
          </w:p>
        </w:tc>
        <w:tc>
          <w:tcPr>
            <w:tcW w:w="1186" w:type="dxa"/>
            <w:tcBorders>
              <w:top w:val="nil"/>
              <w:left w:val="nil"/>
              <w:bottom w:val="single" w:sz="4" w:space="0" w:color="auto"/>
              <w:right w:val="single" w:sz="4" w:space="0" w:color="auto"/>
            </w:tcBorders>
            <w:shd w:val="clear" w:color="auto" w:fill="auto"/>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399</w:t>
            </w:r>
          </w:p>
        </w:tc>
        <w:tc>
          <w:tcPr>
            <w:tcW w:w="1449" w:type="dxa"/>
            <w:tcBorders>
              <w:top w:val="nil"/>
              <w:left w:val="nil"/>
              <w:bottom w:val="single" w:sz="4" w:space="0" w:color="auto"/>
              <w:right w:val="single" w:sz="4" w:space="0" w:color="auto"/>
            </w:tcBorders>
            <w:shd w:val="clear" w:color="auto" w:fill="auto"/>
            <w:vAlign w:val="center"/>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1,027 </w:t>
            </w:r>
          </w:p>
        </w:tc>
        <w:tc>
          <w:tcPr>
            <w:tcW w:w="1713" w:type="dxa"/>
            <w:tcBorders>
              <w:top w:val="nil"/>
              <w:left w:val="nil"/>
              <w:bottom w:val="single" w:sz="4" w:space="0" w:color="auto"/>
              <w:right w:val="single" w:sz="4" w:space="0" w:color="auto"/>
            </w:tcBorders>
            <w:shd w:val="clear" w:color="auto" w:fill="auto"/>
            <w:noWrap/>
            <w:vAlign w:val="bottom"/>
          </w:tcPr>
          <w:p w:rsidR="00510302" w:rsidRPr="00CE302A" w:rsidRDefault="00510302" w:rsidP="00F60EBB">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1294</w:t>
            </w:r>
          </w:p>
        </w:tc>
        <w:tc>
          <w:tcPr>
            <w:tcW w:w="183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33,776 </w:t>
            </w:r>
          </w:p>
        </w:tc>
      </w:tr>
      <w:tr w:rsidR="00510302" w:rsidRPr="000241AC" w:rsidTr="00B0027B">
        <w:trPr>
          <w:trHeight w:val="306"/>
        </w:trPr>
        <w:tc>
          <w:tcPr>
            <w:tcW w:w="1010"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5</w:t>
            </w:r>
          </w:p>
        </w:tc>
        <w:tc>
          <w:tcPr>
            <w:tcW w:w="217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rPr>
                <w:rFonts w:ascii="Times New Roman" w:eastAsia="Times New Roman" w:hAnsi="Times New Roman" w:cs="Times New Roman"/>
                <w:lang w:val="en-IN" w:eastAsia="en-IN"/>
              </w:rPr>
            </w:pPr>
            <w:proofErr w:type="spellStart"/>
            <w:r w:rsidRPr="00CE302A">
              <w:rPr>
                <w:rFonts w:ascii="Times New Roman" w:hAnsi="Times New Roman" w:cs="Times New Roman"/>
              </w:rPr>
              <w:t>Ashaiya</w:t>
            </w:r>
            <w:proofErr w:type="spellEnd"/>
          </w:p>
        </w:tc>
        <w:tc>
          <w:tcPr>
            <w:tcW w:w="2489" w:type="dxa"/>
            <w:tcBorders>
              <w:top w:val="single" w:sz="4" w:space="0" w:color="auto"/>
              <w:left w:val="nil"/>
              <w:bottom w:val="single" w:sz="4" w:space="0" w:color="auto"/>
              <w:right w:val="single" w:sz="4" w:space="0" w:color="auto"/>
            </w:tcBorders>
          </w:tcPr>
          <w:p w:rsidR="00510302" w:rsidRPr="00CE302A" w:rsidRDefault="00B0027B" w:rsidP="00B0027B">
            <w:pPr>
              <w:spacing w:after="0" w:line="240" w:lineRule="auto"/>
              <w:rPr>
                <w:rFonts w:ascii="Times New Roman" w:hAnsi="Times New Roman" w:cs="Times New Roman"/>
              </w:rPr>
            </w:pPr>
            <w:r>
              <w:rPr>
                <w:rFonts w:ascii="Times New Roman" w:hAnsi="Times New Roman" w:cs="Times New Roman"/>
              </w:rPr>
              <w:t>PA to MD</w:t>
            </w:r>
          </w:p>
        </w:tc>
        <w:tc>
          <w:tcPr>
            <w:tcW w:w="1317"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26,000 </w:t>
            </w:r>
          </w:p>
        </w:tc>
        <w:tc>
          <w:tcPr>
            <w:tcW w:w="1186" w:type="dxa"/>
            <w:tcBorders>
              <w:top w:val="nil"/>
              <w:left w:val="nil"/>
              <w:bottom w:val="single" w:sz="4" w:space="0" w:color="auto"/>
              <w:right w:val="single" w:sz="4" w:space="0" w:color="auto"/>
            </w:tcBorders>
            <w:shd w:val="clear" w:color="auto" w:fill="auto"/>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399</w:t>
            </w:r>
          </w:p>
        </w:tc>
        <w:tc>
          <w:tcPr>
            <w:tcW w:w="1449" w:type="dxa"/>
            <w:tcBorders>
              <w:top w:val="nil"/>
              <w:left w:val="nil"/>
              <w:bottom w:val="single" w:sz="4" w:space="0" w:color="auto"/>
              <w:right w:val="single" w:sz="4" w:space="0" w:color="auto"/>
            </w:tcBorders>
            <w:shd w:val="clear" w:color="auto" w:fill="auto"/>
            <w:vAlign w:val="center"/>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     </w:t>
            </w:r>
          </w:p>
        </w:tc>
        <w:tc>
          <w:tcPr>
            <w:tcW w:w="1713" w:type="dxa"/>
            <w:tcBorders>
              <w:top w:val="nil"/>
              <w:left w:val="nil"/>
              <w:bottom w:val="single" w:sz="4" w:space="0" w:color="auto"/>
              <w:right w:val="single" w:sz="4" w:space="0" w:color="auto"/>
            </w:tcBorders>
            <w:shd w:val="clear" w:color="auto" w:fill="auto"/>
            <w:noWrap/>
            <w:vAlign w:val="bottom"/>
          </w:tcPr>
          <w:p w:rsidR="00510302" w:rsidRPr="00CE302A" w:rsidRDefault="00510302" w:rsidP="00F60EBB">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1083</w:t>
            </w:r>
          </w:p>
        </w:tc>
        <w:tc>
          <w:tcPr>
            <w:tcW w:w="183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27,482 </w:t>
            </w:r>
          </w:p>
        </w:tc>
      </w:tr>
      <w:tr w:rsidR="00510302" w:rsidRPr="000241AC" w:rsidTr="00B0027B">
        <w:trPr>
          <w:trHeight w:val="306"/>
        </w:trPr>
        <w:tc>
          <w:tcPr>
            <w:tcW w:w="1010"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6</w:t>
            </w:r>
          </w:p>
        </w:tc>
        <w:tc>
          <w:tcPr>
            <w:tcW w:w="217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rPr>
                <w:rFonts w:ascii="Times New Roman" w:eastAsia="Times New Roman" w:hAnsi="Times New Roman" w:cs="Times New Roman"/>
                <w:lang w:val="en-IN" w:eastAsia="en-IN"/>
              </w:rPr>
            </w:pPr>
            <w:proofErr w:type="spellStart"/>
            <w:r w:rsidRPr="00CE302A">
              <w:rPr>
                <w:rFonts w:ascii="Times New Roman" w:hAnsi="Times New Roman" w:cs="Times New Roman"/>
              </w:rPr>
              <w:t>Malla</w:t>
            </w:r>
            <w:proofErr w:type="spellEnd"/>
            <w:r w:rsidRPr="00CE302A">
              <w:rPr>
                <w:rFonts w:ascii="Times New Roman" w:hAnsi="Times New Roman" w:cs="Times New Roman"/>
              </w:rPr>
              <w:t xml:space="preserve"> </w:t>
            </w:r>
            <w:proofErr w:type="spellStart"/>
            <w:r w:rsidRPr="00CE302A">
              <w:rPr>
                <w:rFonts w:ascii="Times New Roman" w:hAnsi="Times New Roman" w:cs="Times New Roman"/>
              </w:rPr>
              <w:t>Reddy.M</w:t>
            </w:r>
            <w:proofErr w:type="spellEnd"/>
          </w:p>
        </w:tc>
        <w:tc>
          <w:tcPr>
            <w:tcW w:w="2489" w:type="dxa"/>
            <w:tcBorders>
              <w:top w:val="single" w:sz="4" w:space="0" w:color="auto"/>
              <w:left w:val="nil"/>
              <w:bottom w:val="single" w:sz="4" w:space="0" w:color="auto"/>
              <w:right w:val="single" w:sz="4" w:space="0" w:color="auto"/>
            </w:tcBorders>
          </w:tcPr>
          <w:p w:rsidR="00510302" w:rsidRPr="00CE302A" w:rsidRDefault="00B0027B" w:rsidP="00B0027B">
            <w:pPr>
              <w:spacing w:after="0" w:line="240" w:lineRule="auto"/>
              <w:rPr>
                <w:rFonts w:ascii="Times New Roman" w:hAnsi="Times New Roman" w:cs="Times New Roman"/>
              </w:rPr>
            </w:pPr>
            <w:r>
              <w:rPr>
                <w:rFonts w:ascii="Times New Roman" w:hAnsi="Times New Roman" w:cs="Times New Roman"/>
              </w:rPr>
              <w:t>Asst. Manager – Liaison</w:t>
            </w:r>
          </w:p>
        </w:tc>
        <w:tc>
          <w:tcPr>
            <w:tcW w:w="1317"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26,836 </w:t>
            </w:r>
          </w:p>
        </w:tc>
        <w:tc>
          <w:tcPr>
            <w:tcW w:w="1186" w:type="dxa"/>
            <w:tcBorders>
              <w:top w:val="nil"/>
              <w:left w:val="nil"/>
              <w:bottom w:val="single" w:sz="4" w:space="0" w:color="auto"/>
              <w:right w:val="single" w:sz="4" w:space="0" w:color="auto"/>
            </w:tcBorders>
            <w:shd w:val="clear" w:color="auto" w:fill="auto"/>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399</w:t>
            </w:r>
          </w:p>
        </w:tc>
        <w:tc>
          <w:tcPr>
            <w:tcW w:w="1449" w:type="dxa"/>
            <w:tcBorders>
              <w:top w:val="nil"/>
              <w:left w:val="nil"/>
              <w:bottom w:val="single" w:sz="4" w:space="0" w:color="auto"/>
              <w:right w:val="single" w:sz="4" w:space="0" w:color="auto"/>
            </w:tcBorders>
            <w:shd w:val="clear" w:color="auto" w:fill="auto"/>
            <w:vAlign w:val="center"/>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571 </w:t>
            </w:r>
          </w:p>
        </w:tc>
        <w:tc>
          <w:tcPr>
            <w:tcW w:w="1713" w:type="dxa"/>
            <w:tcBorders>
              <w:top w:val="nil"/>
              <w:left w:val="nil"/>
              <w:bottom w:val="single" w:sz="4" w:space="0" w:color="auto"/>
              <w:right w:val="single" w:sz="4" w:space="0" w:color="auto"/>
            </w:tcBorders>
            <w:shd w:val="clear" w:color="auto" w:fill="auto"/>
            <w:noWrap/>
            <w:vAlign w:val="bottom"/>
          </w:tcPr>
          <w:p w:rsidR="00510302" w:rsidRPr="00CE302A" w:rsidRDefault="00510302" w:rsidP="00F60EBB">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1118</w:t>
            </w:r>
          </w:p>
        </w:tc>
        <w:tc>
          <w:tcPr>
            <w:tcW w:w="183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28,924 </w:t>
            </w:r>
          </w:p>
        </w:tc>
      </w:tr>
      <w:tr w:rsidR="00510302" w:rsidRPr="000241AC" w:rsidTr="00B0027B">
        <w:trPr>
          <w:trHeight w:val="306"/>
        </w:trPr>
        <w:tc>
          <w:tcPr>
            <w:tcW w:w="1010"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7</w:t>
            </w:r>
          </w:p>
        </w:tc>
        <w:tc>
          <w:tcPr>
            <w:tcW w:w="217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rPr>
                <w:rFonts w:ascii="Times New Roman" w:eastAsia="Times New Roman" w:hAnsi="Times New Roman" w:cs="Times New Roman"/>
                <w:lang w:val="en-IN" w:eastAsia="en-IN"/>
              </w:rPr>
            </w:pPr>
            <w:r w:rsidRPr="00CE302A">
              <w:rPr>
                <w:rFonts w:ascii="Times New Roman" w:hAnsi="Times New Roman" w:cs="Times New Roman"/>
              </w:rPr>
              <w:t xml:space="preserve">Sanjay </w:t>
            </w:r>
            <w:proofErr w:type="spellStart"/>
            <w:r w:rsidRPr="00CE302A">
              <w:rPr>
                <w:rFonts w:ascii="Times New Roman" w:hAnsi="Times New Roman" w:cs="Times New Roman"/>
              </w:rPr>
              <w:t>Kumar.R</w:t>
            </w:r>
            <w:proofErr w:type="spellEnd"/>
          </w:p>
        </w:tc>
        <w:tc>
          <w:tcPr>
            <w:tcW w:w="2489" w:type="dxa"/>
            <w:tcBorders>
              <w:top w:val="single" w:sz="4" w:space="0" w:color="auto"/>
              <w:left w:val="nil"/>
              <w:bottom w:val="single" w:sz="4" w:space="0" w:color="auto"/>
              <w:right w:val="single" w:sz="4" w:space="0" w:color="auto"/>
            </w:tcBorders>
          </w:tcPr>
          <w:p w:rsidR="00510302" w:rsidRPr="00CE302A" w:rsidRDefault="00B0027B" w:rsidP="00B0027B">
            <w:pPr>
              <w:spacing w:after="0" w:line="240" w:lineRule="auto"/>
              <w:rPr>
                <w:rFonts w:ascii="Times New Roman" w:hAnsi="Times New Roman" w:cs="Times New Roman"/>
              </w:rPr>
            </w:pPr>
            <w:r>
              <w:rPr>
                <w:rFonts w:ascii="Times New Roman" w:hAnsi="Times New Roman" w:cs="Times New Roman"/>
              </w:rPr>
              <w:t>Manager – Liaison</w:t>
            </w:r>
          </w:p>
        </w:tc>
        <w:tc>
          <w:tcPr>
            <w:tcW w:w="1317"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26,900 </w:t>
            </w:r>
          </w:p>
        </w:tc>
        <w:tc>
          <w:tcPr>
            <w:tcW w:w="1186" w:type="dxa"/>
            <w:tcBorders>
              <w:top w:val="nil"/>
              <w:left w:val="nil"/>
              <w:bottom w:val="single" w:sz="4" w:space="0" w:color="auto"/>
              <w:right w:val="single" w:sz="4" w:space="0" w:color="auto"/>
            </w:tcBorders>
            <w:shd w:val="clear" w:color="auto" w:fill="auto"/>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399</w:t>
            </w:r>
          </w:p>
        </w:tc>
        <w:tc>
          <w:tcPr>
            <w:tcW w:w="1449" w:type="dxa"/>
            <w:tcBorders>
              <w:top w:val="nil"/>
              <w:left w:val="nil"/>
              <w:bottom w:val="single" w:sz="4" w:space="0" w:color="auto"/>
              <w:right w:val="single" w:sz="4" w:space="0" w:color="auto"/>
            </w:tcBorders>
            <w:shd w:val="clear" w:color="auto" w:fill="auto"/>
            <w:vAlign w:val="center"/>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     </w:t>
            </w:r>
          </w:p>
        </w:tc>
        <w:tc>
          <w:tcPr>
            <w:tcW w:w="1713" w:type="dxa"/>
            <w:tcBorders>
              <w:top w:val="nil"/>
              <w:left w:val="nil"/>
              <w:bottom w:val="single" w:sz="4" w:space="0" w:color="auto"/>
              <w:right w:val="single" w:sz="4" w:space="0" w:color="auto"/>
            </w:tcBorders>
            <w:shd w:val="clear" w:color="auto" w:fill="auto"/>
            <w:noWrap/>
            <w:vAlign w:val="bottom"/>
          </w:tcPr>
          <w:p w:rsidR="00510302" w:rsidRPr="00CE302A" w:rsidRDefault="00510302" w:rsidP="00F60EBB">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1121</w:t>
            </w:r>
          </w:p>
        </w:tc>
        <w:tc>
          <w:tcPr>
            <w:tcW w:w="183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28,420 </w:t>
            </w:r>
          </w:p>
        </w:tc>
      </w:tr>
      <w:tr w:rsidR="00510302" w:rsidRPr="000241AC" w:rsidTr="00B0027B">
        <w:trPr>
          <w:trHeight w:val="306"/>
        </w:trPr>
        <w:tc>
          <w:tcPr>
            <w:tcW w:w="1010"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8</w:t>
            </w:r>
          </w:p>
        </w:tc>
        <w:tc>
          <w:tcPr>
            <w:tcW w:w="217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rPr>
                <w:rFonts w:ascii="Times New Roman" w:eastAsia="Times New Roman" w:hAnsi="Times New Roman" w:cs="Times New Roman"/>
                <w:lang w:val="en-IN" w:eastAsia="en-IN"/>
              </w:rPr>
            </w:pPr>
            <w:proofErr w:type="spellStart"/>
            <w:r w:rsidRPr="00CE302A">
              <w:rPr>
                <w:rFonts w:ascii="Times New Roman" w:hAnsi="Times New Roman" w:cs="Times New Roman"/>
              </w:rPr>
              <w:t>Shekappa</w:t>
            </w:r>
            <w:proofErr w:type="spellEnd"/>
            <w:r w:rsidRPr="00CE302A">
              <w:rPr>
                <w:rFonts w:ascii="Times New Roman" w:hAnsi="Times New Roman" w:cs="Times New Roman"/>
              </w:rPr>
              <w:t xml:space="preserve"> G</w:t>
            </w:r>
          </w:p>
        </w:tc>
        <w:tc>
          <w:tcPr>
            <w:tcW w:w="2489" w:type="dxa"/>
            <w:tcBorders>
              <w:top w:val="single" w:sz="4" w:space="0" w:color="auto"/>
              <w:left w:val="nil"/>
              <w:bottom w:val="single" w:sz="4" w:space="0" w:color="auto"/>
              <w:right w:val="single" w:sz="4" w:space="0" w:color="auto"/>
            </w:tcBorders>
          </w:tcPr>
          <w:p w:rsidR="00510302" w:rsidRPr="00CE302A" w:rsidRDefault="00B0027B" w:rsidP="00B0027B">
            <w:pPr>
              <w:spacing w:after="0" w:line="240" w:lineRule="auto"/>
              <w:rPr>
                <w:rFonts w:ascii="Times New Roman" w:hAnsi="Times New Roman" w:cs="Times New Roman"/>
              </w:rPr>
            </w:pPr>
            <w:r>
              <w:rPr>
                <w:rFonts w:ascii="Times New Roman" w:hAnsi="Times New Roman" w:cs="Times New Roman"/>
              </w:rPr>
              <w:t>Driver</w:t>
            </w:r>
          </w:p>
        </w:tc>
        <w:tc>
          <w:tcPr>
            <w:tcW w:w="1317"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23,000 </w:t>
            </w:r>
          </w:p>
        </w:tc>
        <w:tc>
          <w:tcPr>
            <w:tcW w:w="1186" w:type="dxa"/>
            <w:tcBorders>
              <w:top w:val="nil"/>
              <w:left w:val="nil"/>
              <w:bottom w:val="single" w:sz="4" w:space="0" w:color="auto"/>
              <w:right w:val="single" w:sz="4" w:space="0" w:color="auto"/>
            </w:tcBorders>
            <w:shd w:val="clear" w:color="auto" w:fill="auto"/>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399</w:t>
            </w:r>
          </w:p>
        </w:tc>
        <w:tc>
          <w:tcPr>
            <w:tcW w:w="1449" w:type="dxa"/>
            <w:tcBorders>
              <w:top w:val="nil"/>
              <w:left w:val="nil"/>
              <w:bottom w:val="single" w:sz="4" w:space="0" w:color="auto"/>
              <w:right w:val="single" w:sz="4" w:space="0" w:color="auto"/>
            </w:tcBorders>
            <w:shd w:val="clear" w:color="auto" w:fill="auto"/>
            <w:vAlign w:val="center"/>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     </w:t>
            </w:r>
          </w:p>
        </w:tc>
        <w:tc>
          <w:tcPr>
            <w:tcW w:w="1713" w:type="dxa"/>
            <w:tcBorders>
              <w:top w:val="nil"/>
              <w:left w:val="nil"/>
              <w:bottom w:val="single" w:sz="4" w:space="0" w:color="auto"/>
              <w:right w:val="single" w:sz="4" w:space="0" w:color="auto"/>
            </w:tcBorders>
            <w:shd w:val="clear" w:color="auto" w:fill="auto"/>
            <w:noWrap/>
            <w:vAlign w:val="bottom"/>
          </w:tcPr>
          <w:p w:rsidR="00510302" w:rsidRPr="00CE302A" w:rsidRDefault="00510302" w:rsidP="00F60EBB">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958</w:t>
            </w:r>
          </w:p>
        </w:tc>
        <w:tc>
          <w:tcPr>
            <w:tcW w:w="183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24,357 </w:t>
            </w:r>
          </w:p>
        </w:tc>
      </w:tr>
      <w:tr w:rsidR="00510302" w:rsidRPr="000241AC" w:rsidTr="00B0027B">
        <w:trPr>
          <w:trHeight w:val="306"/>
        </w:trPr>
        <w:tc>
          <w:tcPr>
            <w:tcW w:w="1010"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9</w:t>
            </w:r>
          </w:p>
        </w:tc>
        <w:tc>
          <w:tcPr>
            <w:tcW w:w="217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rPr>
                <w:rFonts w:ascii="Times New Roman" w:eastAsia="Times New Roman" w:hAnsi="Times New Roman" w:cs="Times New Roman"/>
                <w:lang w:val="en-IN" w:eastAsia="en-IN"/>
              </w:rPr>
            </w:pPr>
            <w:r w:rsidRPr="00CE302A">
              <w:rPr>
                <w:rFonts w:ascii="Times New Roman" w:hAnsi="Times New Roman" w:cs="Times New Roman"/>
              </w:rPr>
              <w:t>Krishna. CH</w:t>
            </w:r>
          </w:p>
        </w:tc>
        <w:tc>
          <w:tcPr>
            <w:tcW w:w="2489" w:type="dxa"/>
            <w:tcBorders>
              <w:top w:val="single" w:sz="4" w:space="0" w:color="auto"/>
              <w:left w:val="nil"/>
              <w:bottom w:val="single" w:sz="4" w:space="0" w:color="auto"/>
              <w:right w:val="single" w:sz="4" w:space="0" w:color="auto"/>
            </w:tcBorders>
          </w:tcPr>
          <w:p w:rsidR="00510302" w:rsidRPr="00CE302A" w:rsidRDefault="00B0027B" w:rsidP="00B0027B">
            <w:pPr>
              <w:spacing w:after="0" w:line="240" w:lineRule="auto"/>
              <w:rPr>
                <w:rFonts w:ascii="Times New Roman" w:hAnsi="Times New Roman" w:cs="Times New Roman"/>
              </w:rPr>
            </w:pPr>
            <w:r>
              <w:rPr>
                <w:rFonts w:ascii="Times New Roman" w:hAnsi="Times New Roman" w:cs="Times New Roman"/>
              </w:rPr>
              <w:t>Driver</w:t>
            </w:r>
          </w:p>
        </w:tc>
        <w:tc>
          <w:tcPr>
            <w:tcW w:w="1317"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22,000 </w:t>
            </w:r>
          </w:p>
        </w:tc>
        <w:tc>
          <w:tcPr>
            <w:tcW w:w="1186" w:type="dxa"/>
            <w:tcBorders>
              <w:top w:val="nil"/>
              <w:left w:val="nil"/>
              <w:bottom w:val="single" w:sz="4" w:space="0" w:color="auto"/>
              <w:right w:val="single" w:sz="4" w:space="0" w:color="auto"/>
            </w:tcBorders>
            <w:shd w:val="clear" w:color="auto" w:fill="auto"/>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399</w:t>
            </w:r>
          </w:p>
        </w:tc>
        <w:tc>
          <w:tcPr>
            <w:tcW w:w="1449" w:type="dxa"/>
            <w:tcBorders>
              <w:top w:val="nil"/>
              <w:left w:val="nil"/>
              <w:bottom w:val="single" w:sz="4" w:space="0" w:color="auto"/>
              <w:right w:val="single" w:sz="4" w:space="0" w:color="auto"/>
            </w:tcBorders>
            <w:shd w:val="clear" w:color="auto" w:fill="auto"/>
            <w:vAlign w:val="center"/>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1,200 </w:t>
            </w:r>
          </w:p>
        </w:tc>
        <w:tc>
          <w:tcPr>
            <w:tcW w:w="1713" w:type="dxa"/>
            <w:tcBorders>
              <w:top w:val="nil"/>
              <w:left w:val="nil"/>
              <w:bottom w:val="single" w:sz="4" w:space="0" w:color="auto"/>
              <w:right w:val="single" w:sz="4" w:space="0" w:color="auto"/>
            </w:tcBorders>
            <w:shd w:val="clear" w:color="auto" w:fill="auto"/>
            <w:noWrap/>
            <w:vAlign w:val="bottom"/>
          </w:tcPr>
          <w:p w:rsidR="00510302" w:rsidRPr="00CE302A" w:rsidRDefault="00510302" w:rsidP="00F60EBB">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917</w:t>
            </w:r>
          </w:p>
        </w:tc>
        <w:tc>
          <w:tcPr>
            <w:tcW w:w="183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24,516 </w:t>
            </w:r>
          </w:p>
        </w:tc>
      </w:tr>
      <w:tr w:rsidR="00510302" w:rsidRPr="000241AC" w:rsidTr="00B0027B">
        <w:trPr>
          <w:trHeight w:val="306"/>
        </w:trPr>
        <w:tc>
          <w:tcPr>
            <w:tcW w:w="1010"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10</w:t>
            </w:r>
          </w:p>
        </w:tc>
        <w:tc>
          <w:tcPr>
            <w:tcW w:w="217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rPr>
                <w:rFonts w:ascii="Times New Roman" w:eastAsia="Times New Roman" w:hAnsi="Times New Roman" w:cs="Times New Roman"/>
                <w:lang w:val="en-IN" w:eastAsia="en-IN"/>
              </w:rPr>
            </w:pPr>
            <w:proofErr w:type="spellStart"/>
            <w:r w:rsidRPr="00CE302A">
              <w:rPr>
                <w:rFonts w:ascii="Times New Roman" w:hAnsi="Times New Roman" w:cs="Times New Roman"/>
              </w:rPr>
              <w:t>Swaroopa</w:t>
            </w:r>
            <w:proofErr w:type="spellEnd"/>
            <w:r w:rsidRPr="00CE302A">
              <w:rPr>
                <w:rFonts w:ascii="Times New Roman" w:hAnsi="Times New Roman" w:cs="Times New Roman"/>
              </w:rPr>
              <w:t>. G</w:t>
            </w:r>
          </w:p>
        </w:tc>
        <w:tc>
          <w:tcPr>
            <w:tcW w:w="2489" w:type="dxa"/>
            <w:tcBorders>
              <w:top w:val="single" w:sz="4" w:space="0" w:color="auto"/>
              <w:left w:val="nil"/>
              <w:bottom w:val="single" w:sz="4" w:space="0" w:color="auto"/>
              <w:right w:val="single" w:sz="4" w:space="0" w:color="auto"/>
            </w:tcBorders>
          </w:tcPr>
          <w:p w:rsidR="00510302" w:rsidRPr="00CE302A" w:rsidRDefault="00B0027B" w:rsidP="00B0027B">
            <w:pPr>
              <w:spacing w:after="0" w:line="240" w:lineRule="auto"/>
              <w:rPr>
                <w:rFonts w:ascii="Times New Roman" w:hAnsi="Times New Roman" w:cs="Times New Roman"/>
              </w:rPr>
            </w:pPr>
            <w:r>
              <w:rPr>
                <w:rFonts w:ascii="Times New Roman" w:hAnsi="Times New Roman" w:cs="Times New Roman"/>
              </w:rPr>
              <w:t>Sweeper</w:t>
            </w:r>
          </w:p>
        </w:tc>
        <w:tc>
          <w:tcPr>
            <w:tcW w:w="1317"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14,740 </w:t>
            </w:r>
          </w:p>
        </w:tc>
        <w:tc>
          <w:tcPr>
            <w:tcW w:w="1186" w:type="dxa"/>
            <w:tcBorders>
              <w:top w:val="nil"/>
              <w:left w:val="nil"/>
              <w:bottom w:val="single" w:sz="4" w:space="0" w:color="auto"/>
              <w:right w:val="single" w:sz="4" w:space="0" w:color="auto"/>
            </w:tcBorders>
            <w:shd w:val="clear" w:color="auto" w:fill="auto"/>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399</w:t>
            </w:r>
          </w:p>
        </w:tc>
        <w:tc>
          <w:tcPr>
            <w:tcW w:w="1449" w:type="dxa"/>
            <w:tcBorders>
              <w:top w:val="nil"/>
              <w:left w:val="nil"/>
              <w:bottom w:val="single" w:sz="4" w:space="0" w:color="auto"/>
              <w:right w:val="single" w:sz="4" w:space="0" w:color="auto"/>
            </w:tcBorders>
            <w:shd w:val="clear" w:color="auto" w:fill="auto"/>
            <w:vAlign w:val="center"/>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     </w:t>
            </w:r>
          </w:p>
        </w:tc>
        <w:tc>
          <w:tcPr>
            <w:tcW w:w="1713" w:type="dxa"/>
            <w:tcBorders>
              <w:top w:val="nil"/>
              <w:left w:val="nil"/>
              <w:bottom w:val="single" w:sz="4" w:space="0" w:color="auto"/>
              <w:right w:val="single" w:sz="4" w:space="0" w:color="auto"/>
            </w:tcBorders>
            <w:shd w:val="clear" w:color="auto" w:fill="auto"/>
            <w:noWrap/>
            <w:vAlign w:val="bottom"/>
          </w:tcPr>
          <w:p w:rsidR="00510302" w:rsidRPr="00CE302A" w:rsidRDefault="00510302" w:rsidP="00F60EBB">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614</w:t>
            </w:r>
          </w:p>
        </w:tc>
        <w:tc>
          <w:tcPr>
            <w:tcW w:w="183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15,753 </w:t>
            </w:r>
          </w:p>
        </w:tc>
      </w:tr>
      <w:tr w:rsidR="00510302" w:rsidRPr="000241AC" w:rsidTr="00B0027B">
        <w:trPr>
          <w:trHeight w:val="306"/>
        </w:trPr>
        <w:tc>
          <w:tcPr>
            <w:tcW w:w="1010"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11</w:t>
            </w:r>
          </w:p>
        </w:tc>
        <w:tc>
          <w:tcPr>
            <w:tcW w:w="217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rPr>
                <w:rFonts w:ascii="Times New Roman" w:eastAsia="Times New Roman" w:hAnsi="Times New Roman" w:cs="Times New Roman"/>
                <w:lang w:val="en-IN" w:eastAsia="en-IN"/>
              </w:rPr>
            </w:pPr>
            <w:proofErr w:type="spellStart"/>
            <w:r w:rsidRPr="00CE302A">
              <w:rPr>
                <w:rFonts w:ascii="Times New Roman" w:hAnsi="Times New Roman" w:cs="Times New Roman"/>
              </w:rPr>
              <w:t>Sainath</w:t>
            </w:r>
            <w:proofErr w:type="spellEnd"/>
          </w:p>
        </w:tc>
        <w:tc>
          <w:tcPr>
            <w:tcW w:w="2489" w:type="dxa"/>
            <w:tcBorders>
              <w:top w:val="single" w:sz="4" w:space="0" w:color="auto"/>
              <w:left w:val="nil"/>
              <w:bottom w:val="single" w:sz="4" w:space="0" w:color="auto"/>
              <w:right w:val="single" w:sz="4" w:space="0" w:color="auto"/>
            </w:tcBorders>
          </w:tcPr>
          <w:p w:rsidR="00510302" w:rsidRPr="00CE302A" w:rsidRDefault="00B0027B" w:rsidP="00B0027B">
            <w:pPr>
              <w:spacing w:after="0" w:line="240" w:lineRule="auto"/>
              <w:rPr>
                <w:rFonts w:ascii="Times New Roman" w:hAnsi="Times New Roman" w:cs="Times New Roman"/>
              </w:rPr>
            </w:pPr>
            <w:r>
              <w:rPr>
                <w:rFonts w:ascii="Times New Roman" w:hAnsi="Times New Roman" w:cs="Times New Roman"/>
              </w:rPr>
              <w:t>Office Assistant</w:t>
            </w:r>
          </w:p>
        </w:tc>
        <w:tc>
          <w:tcPr>
            <w:tcW w:w="1317"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13,000 </w:t>
            </w:r>
          </w:p>
        </w:tc>
        <w:tc>
          <w:tcPr>
            <w:tcW w:w="1186" w:type="dxa"/>
            <w:tcBorders>
              <w:top w:val="nil"/>
              <w:left w:val="nil"/>
              <w:bottom w:val="single" w:sz="4" w:space="0" w:color="auto"/>
              <w:right w:val="single" w:sz="4" w:space="0" w:color="auto"/>
            </w:tcBorders>
            <w:shd w:val="clear" w:color="auto" w:fill="auto"/>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399</w:t>
            </w:r>
          </w:p>
        </w:tc>
        <w:tc>
          <w:tcPr>
            <w:tcW w:w="1449" w:type="dxa"/>
            <w:tcBorders>
              <w:top w:val="nil"/>
              <w:left w:val="nil"/>
              <w:bottom w:val="single" w:sz="4" w:space="0" w:color="auto"/>
              <w:right w:val="single" w:sz="4" w:space="0" w:color="auto"/>
            </w:tcBorders>
            <w:shd w:val="clear" w:color="auto" w:fill="auto"/>
            <w:vAlign w:val="center"/>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     </w:t>
            </w:r>
          </w:p>
        </w:tc>
        <w:tc>
          <w:tcPr>
            <w:tcW w:w="1713" w:type="dxa"/>
            <w:tcBorders>
              <w:top w:val="nil"/>
              <w:left w:val="nil"/>
              <w:bottom w:val="single" w:sz="4" w:space="0" w:color="auto"/>
              <w:right w:val="single" w:sz="4" w:space="0" w:color="auto"/>
            </w:tcBorders>
            <w:shd w:val="clear" w:color="auto" w:fill="auto"/>
            <w:noWrap/>
            <w:vAlign w:val="bottom"/>
          </w:tcPr>
          <w:p w:rsidR="00510302" w:rsidRPr="00CE302A" w:rsidRDefault="00510302" w:rsidP="00F60EBB">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542</w:t>
            </w:r>
          </w:p>
        </w:tc>
        <w:tc>
          <w:tcPr>
            <w:tcW w:w="183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13,941 </w:t>
            </w:r>
          </w:p>
        </w:tc>
      </w:tr>
      <w:tr w:rsidR="00510302" w:rsidRPr="000241AC" w:rsidTr="00B0027B">
        <w:trPr>
          <w:trHeight w:val="306"/>
        </w:trPr>
        <w:tc>
          <w:tcPr>
            <w:tcW w:w="1010"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12</w:t>
            </w:r>
          </w:p>
        </w:tc>
        <w:tc>
          <w:tcPr>
            <w:tcW w:w="217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rPr>
                <w:rFonts w:ascii="Times New Roman" w:eastAsia="Times New Roman" w:hAnsi="Times New Roman" w:cs="Times New Roman"/>
                <w:lang w:val="en-IN" w:eastAsia="en-IN"/>
              </w:rPr>
            </w:pPr>
            <w:proofErr w:type="spellStart"/>
            <w:r w:rsidRPr="00CE302A">
              <w:rPr>
                <w:rFonts w:ascii="Times New Roman" w:hAnsi="Times New Roman" w:cs="Times New Roman"/>
              </w:rPr>
              <w:t>Meenakshi</w:t>
            </w:r>
            <w:proofErr w:type="spellEnd"/>
            <w:r w:rsidRPr="00CE302A">
              <w:rPr>
                <w:rFonts w:ascii="Times New Roman" w:hAnsi="Times New Roman" w:cs="Times New Roman"/>
              </w:rPr>
              <w:t xml:space="preserve"> </w:t>
            </w:r>
            <w:proofErr w:type="spellStart"/>
            <w:r w:rsidRPr="00CE302A">
              <w:rPr>
                <w:rFonts w:ascii="Times New Roman" w:hAnsi="Times New Roman" w:cs="Times New Roman"/>
              </w:rPr>
              <w:t>Nerlapally</w:t>
            </w:r>
            <w:proofErr w:type="spellEnd"/>
          </w:p>
        </w:tc>
        <w:tc>
          <w:tcPr>
            <w:tcW w:w="2489" w:type="dxa"/>
            <w:tcBorders>
              <w:top w:val="single" w:sz="4" w:space="0" w:color="auto"/>
              <w:left w:val="nil"/>
              <w:bottom w:val="single" w:sz="4" w:space="0" w:color="auto"/>
              <w:right w:val="single" w:sz="4" w:space="0" w:color="auto"/>
            </w:tcBorders>
          </w:tcPr>
          <w:p w:rsidR="00510302" w:rsidRPr="00CE302A" w:rsidRDefault="00B0027B" w:rsidP="00B0027B">
            <w:pPr>
              <w:spacing w:after="0" w:line="240" w:lineRule="auto"/>
              <w:rPr>
                <w:rFonts w:ascii="Times New Roman" w:hAnsi="Times New Roman" w:cs="Times New Roman"/>
              </w:rPr>
            </w:pPr>
            <w:r>
              <w:rPr>
                <w:rFonts w:ascii="Times New Roman" w:hAnsi="Times New Roman" w:cs="Times New Roman"/>
              </w:rPr>
              <w:t>Engineer</w:t>
            </w:r>
          </w:p>
        </w:tc>
        <w:tc>
          <w:tcPr>
            <w:tcW w:w="1317"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15,770 </w:t>
            </w:r>
          </w:p>
        </w:tc>
        <w:tc>
          <w:tcPr>
            <w:tcW w:w="1186" w:type="dxa"/>
            <w:tcBorders>
              <w:top w:val="nil"/>
              <w:left w:val="nil"/>
              <w:bottom w:val="single" w:sz="4" w:space="0" w:color="auto"/>
              <w:right w:val="single" w:sz="4" w:space="0" w:color="auto"/>
            </w:tcBorders>
            <w:shd w:val="clear" w:color="auto" w:fill="auto"/>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399</w:t>
            </w:r>
          </w:p>
        </w:tc>
        <w:tc>
          <w:tcPr>
            <w:tcW w:w="1449" w:type="dxa"/>
            <w:tcBorders>
              <w:top w:val="nil"/>
              <w:left w:val="nil"/>
              <w:bottom w:val="single" w:sz="4" w:space="0" w:color="auto"/>
              <w:right w:val="single" w:sz="4" w:space="0" w:color="auto"/>
            </w:tcBorders>
            <w:shd w:val="clear" w:color="auto" w:fill="auto"/>
            <w:vAlign w:val="center"/>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1,027 </w:t>
            </w:r>
          </w:p>
        </w:tc>
        <w:tc>
          <w:tcPr>
            <w:tcW w:w="1713" w:type="dxa"/>
            <w:tcBorders>
              <w:top w:val="nil"/>
              <w:left w:val="nil"/>
              <w:bottom w:val="single" w:sz="4" w:space="0" w:color="auto"/>
              <w:right w:val="single" w:sz="4" w:space="0" w:color="auto"/>
            </w:tcBorders>
            <w:shd w:val="clear" w:color="auto" w:fill="auto"/>
            <w:noWrap/>
            <w:vAlign w:val="bottom"/>
          </w:tcPr>
          <w:p w:rsidR="00510302" w:rsidRPr="00CE302A" w:rsidRDefault="00510302" w:rsidP="00F60EBB">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657</w:t>
            </w:r>
          </w:p>
        </w:tc>
        <w:tc>
          <w:tcPr>
            <w:tcW w:w="183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17,853 </w:t>
            </w:r>
          </w:p>
        </w:tc>
      </w:tr>
      <w:tr w:rsidR="00510302" w:rsidRPr="000241AC" w:rsidTr="00B0027B">
        <w:trPr>
          <w:trHeight w:val="306"/>
        </w:trPr>
        <w:tc>
          <w:tcPr>
            <w:tcW w:w="1010"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center"/>
              <w:rPr>
                <w:rFonts w:ascii="Times New Roman" w:eastAsia="Times New Roman" w:hAnsi="Times New Roman" w:cs="Times New Roman"/>
                <w:lang w:val="en-IN" w:eastAsia="en-IN"/>
              </w:rPr>
            </w:pPr>
            <w:r w:rsidRPr="00CE302A">
              <w:rPr>
                <w:rFonts w:ascii="Times New Roman" w:hAnsi="Times New Roman" w:cs="Times New Roman"/>
              </w:rPr>
              <w:t> </w:t>
            </w:r>
          </w:p>
        </w:tc>
        <w:tc>
          <w:tcPr>
            <w:tcW w:w="217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rPr>
                <w:rFonts w:ascii="Times New Roman" w:eastAsia="Times New Roman" w:hAnsi="Times New Roman" w:cs="Times New Roman"/>
                <w:lang w:val="en-IN" w:eastAsia="en-IN"/>
              </w:rPr>
            </w:pPr>
            <w:r w:rsidRPr="00CE302A">
              <w:rPr>
                <w:rFonts w:ascii="Times New Roman" w:hAnsi="Times New Roman" w:cs="Times New Roman"/>
              </w:rPr>
              <w:t>TOTAL</w:t>
            </w:r>
          </w:p>
        </w:tc>
        <w:tc>
          <w:tcPr>
            <w:tcW w:w="2489" w:type="dxa"/>
            <w:tcBorders>
              <w:top w:val="single" w:sz="4" w:space="0" w:color="auto"/>
              <w:left w:val="nil"/>
              <w:bottom w:val="single" w:sz="4" w:space="0" w:color="auto"/>
              <w:right w:val="single" w:sz="4" w:space="0" w:color="auto"/>
            </w:tcBorders>
          </w:tcPr>
          <w:p w:rsidR="00510302" w:rsidRPr="00CE302A" w:rsidRDefault="00510302" w:rsidP="000241AC">
            <w:pPr>
              <w:spacing w:after="0" w:line="240" w:lineRule="auto"/>
              <w:jc w:val="right"/>
              <w:rPr>
                <w:rFonts w:ascii="Times New Roman" w:hAnsi="Times New Roman" w:cs="Times New Roman"/>
              </w:rPr>
            </w:pPr>
          </w:p>
        </w:tc>
        <w:tc>
          <w:tcPr>
            <w:tcW w:w="1317" w:type="dxa"/>
            <w:tcBorders>
              <w:top w:val="nil"/>
              <w:left w:val="single" w:sz="4" w:space="0" w:color="auto"/>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3,06,402 </w:t>
            </w:r>
          </w:p>
        </w:tc>
        <w:tc>
          <w:tcPr>
            <w:tcW w:w="1186" w:type="dxa"/>
            <w:tcBorders>
              <w:top w:val="nil"/>
              <w:left w:val="nil"/>
              <w:bottom w:val="single" w:sz="4" w:space="0" w:color="auto"/>
              <w:right w:val="single" w:sz="4" w:space="0" w:color="auto"/>
            </w:tcBorders>
            <w:shd w:val="clear" w:color="auto" w:fill="auto"/>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4,788 </w:t>
            </w:r>
          </w:p>
        </w:tc>
        <w:tc>
          <w:tcPr>
            <w:tcW w:w="1449" w:type="dxa"/>
            <w:tcBorders>
              <w:top w:val="nil"/>
              <w:left w:val="nil"/>
              <w:bottom w:val="single" w:sz="4" w:space="0" w:color="auto"/>
              <w:right w:val="single" w:sz="4" w:space="0" w:color="auto"/>
            </w:tcBorders>
            <w:shd w:val="clear" w:color="auto" w:fill="auto"/>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5,523 </w:t>
            </w:r>
          </w:p>
        </w:tc>
        <w:tc>
          <w:tcPr>
            <w:tcW w:w="1713"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rPr>
                <w:rFonts w:ascii="Times New Roman" w:eastAsia="Times New Roman" w:hAnsi="Times New Roman" w:cs="Times New Roman"/>
                <w:lang w:val="en-IN" w:eastAsia="en-IN"/>
              </w:rPr>
            </w:pPr>
            <w:r w:rsidRPr="00CE302A">
              <w:rPr>
                <w:rFonts w:ascii="Times New Roman" w:hAnsi="Times New Roman" w:cs="Times New Roman"/>
              </w:rPr>
              <w:t xml:space="preserve">        12,767 </w:t>
            </w:r>
          </w:p>
        </w:tc>
        <w:tc>
          <w:tcPr>
            <w:tcW w:w="1834" w:type="dxa"/>
            <w:tcBorders>
              <w:top w:val="nil"/>
              <w:left w:val="nil"/>
              <w:bottom w:val="single" w:sz="4" w:space="0" w:color="auto"/>
              <w:right w:val="single" w:sz="4" w:space="0" w:color="auto"/>
            </w:tcBorders>
            <w:shd w:val="clear" w:color="auto" w:fill="auto"/>
            <w:noWrap/>
            <w:vAlign w:val="bottom"/>
          </w:tcPr>
          <w:p w:rsidR="00510302" w:rsidRPr="00CE302A" w:rsidRDefault="00510302" w:rsidP="000241AC">
            <w:pPr>
              <w:spacing w:after="0" w:line="240" w:lineRule="auto"/>
              <w:jc w:val="right"/>
              <w:rPr>
                <w:rFonts w:ascii="Times New Roman" w:eastAsia="Times New Roman" w:hAnsi="Times New Roman" w:cs="Times New Roman"/>
                <w:lang w:val="en-IN" w:eastAsia="en-IN"/>
              </w:rPr>
            </w:pPr>
            <w:r w:rsidRPr="00CE302A">
              <w:rPr>
                <w:rFonts w:ascii="Times New Roman" w:hAnsi="Times New Roman" w:cs="Times New Roman"/>
              </w:rPr>
              <w:t xml:space="preserve">    3,29,480 </w:t>
            </w:r>
          </w:p>
        </w:tc>
      </w:tr>
    </w:tbl>
    <w:p w:rsidR="007D7BCD" w:rsidRPr="00012B5E" w:rsidRDefault="007D7BCD" w:rsidP="0026473B">
      <w:pPr>
        <w:pStyle w:val="ListParagraph"/>
        <w:spacing w:after="0" w:line="240" w:lineRule="auto"/>
        <w:ind w:left="360"/>
        <w:jc w:val="center"/>
        <w:rPr>
          <w:rFonts w:ascii="Times New Roman" w:hAnsi="Times New Roman" w:cs="Times New Roman"/>
          <w:sz w:val="24"/>
          <w:szCs w:val="24"/>
        </w:rPr>
      </w:pPr>
    </w:p>
    <w:p w:rsidR="007D7BCD" w:rsidRPr="00012B5E" w:rsidRDefault="007D7BCD" w:rsidP="0026473B">
      <w:pPr>
        <w:pStyle w:val="ListParagraph"/>
        <w:spacing w:after="0" w:line="240" w:lineRule="auto"/>
        <w:ind w:left="360"/>
        <w:jc w:val="center"/>
        <w:rPr>
          <w:rFonts w:ascii="Times New Roman" w:hAnsi="Times New Roman" w:cs="Times New Roman"/>
          <w:sz w:val="24"/>
          <w:szCs w:val="24"/>
        </w:rPr>
      </w:pPr>
    </w:p>
    <w:p w:rsidR="009173A5" w:rsidRPr="00012B5E" w:rsidRDefault="009173A5" w:rsidP="0026473B">
      <w:pPr>
        <w:pStyle w:val="ListParagraph"/>
        <w:spacing w:after="0" w:line="240" w:lineRule="auto"/>
        <w:ind w:left="360"/>
        <w:jc w:val="center"/>
        <w:rPr>
          <w:rFonts w:ascii="Times New Roman" w:hAnsi="Times New Roman" w:cs="Times New Roman"/>
          <w:sz w:val="24"/>
          <w:szCs w:val="24"/>
        </w:rPr>
      </w:pPr>
    </w:p>
    <w:p w:rsidR="003B4706" w:rsidRDefault="003B4706">
      <w:pPr>
        <w:rPr>
          <w:rFonts w:ascii="Times New Roman" w:hAnsi="Times New Roman" w:cs="Times New Roman"/>
          <w:sz w:val="24"/>
          <w:szCs w:val="24"/>
        </w:rPr>
      </w:pPr>
      <w:r>
        <w:rPr>
          <w:rFonts w:ascii="Times New Roman" w:hAnsi="Times New Roman" w:cs="Times New Roman"/>
          <w:sz w:val="24"/>
          <w:szCs w:val="24"/>
        </w:rPr>
        <w:br w:type="page"/>
      </w:r>
    </w:p>
    <w:p w:rsidR="0026473B" w:rsidRPr="00012B5E" w:rsidRDefault="00CC71FE" w:rsidP="0026473B">
      <w:pPr>
        <w:pStyle w:val="ListParagraph"/>
        <w:spacing w:after="0" w:line="240" w:lineRule="auto"/>
        <w:ind w:left="360"/>
        <w:jc w:val="center"/>
        <w:rPr>
          <w:rFonts w:ascii="Times New Roman" w:hAnsi="Times New Roman" w:cs="Times New Roman"/>
          <w:sz w:val="24"/>
          <w:szCs w:val="24"/>
        </w:rPr>
      </w:pPr>
      <w:r w:rsidRPr="00012B5E">
        <w:rPr>
          <w:rFonts w:ascii="Times New Roman" w:hAnsi="Times New Roman" w:cs="Times New Roman"/>
          <w:sz w:val="24"/>
          <w:szCs w:val="24"/>
        </w:rPr>
        <w:lastRenderedPageBreak/>
        <w:t>ANX</w:t>
      </w:r>
      <w:r w:rsidR="007D7BCD" w:rsidRPr="00012B5E">
        <w:rPr>
          <w:rFonts w:ascii="Times New Roman" w:hAnsi="Times New Roman" w:cs="Times New Roman"/>
          <w:sz w:val="24"/>
          <w:szCs w:val="24"/>
        </w:rPr>
        <w:t xml:space="preserve"> – XI</w:t>
      </w:r>
      <w:r w:rsidR="00914F96" w:rsidRPr="00012B5E">
        <w:rPr>
          <w:rFonts w:ascii="Times New Roman" w:hAnsi="Times New Roman" w:cs="Times New Roman"/>
          <w:sz w:val="24"/>
          <w:szCs w:val="24"/>
        </w:rPr>
        <w:t>I</w:t>
      </w:r>
    </w:p>
    <w:p w:rsidR="000F1DFC" w:rsidRPr="00012B5E" w:rsidRDefault="000F1DFC" w:rsidP="0026473B">
      <w:pPr>
        <w:pStyle w:val="ListParagraph"/>
        <w:spacing w:after="0" w:line="240" w:lineRule="auto"/>
        <w:ind w:left="360"/>
        <w:jc w:val="center"/>
        <w:rPr>
          <w:rFonts w:ascii="Times New Roman" w:hAnsi="Times New Roman" w:cs="Times New Roman"/>
          <w:sz w:val="14"/>
          <w:szCs w:val="14"/>
        </w:rPr>
      </w:pPr>
    </w:p>
    <w:p w:rsidR="000F1DFC" w:rsidRPr="00012B5E" w:rsidRDefault="000F1DFC" w:rsidP="000F1DFC">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Estimate of revenue for </w:t>
      </w:r>
      <w:r w:rsidR="00DC5026" w:rsidRPr="00012B5E">
        <w:rPr>
          <w:rFonts w:ascii="Times New Roman" w:hAnsi="Times New Roman" w:cs="Times New Roman"/>
          <w:sz w:val="24"/>
          <w:szCs w:val="24"/>
        </w:rPr>
        <w:t>admin and liaison managers</w:t>
      </w:r>
      <w:r w:rsidRPr="00012B5E">
        <w:rPr>
          <w:rFonts w:ascii="Times New Roman" w:hAnsi="Times New Roman" w:cs="Times New Roman"/>
          <w:sz w:val="24"/>
          <w:szCs w:val="24"/>
        </w:rPr>
        <w:t xml:space="preserve"> in </w:t>
      </w:r>
      <w:r w:rsidR="00032A2A" w:rsidRPr="00012B5E">
        <w:rPr>
          <w:rFonts w:ascii="Times New Roman" w:hAnsi="Times New Roman" w:cs="Times New Roman"/>
          <w:sz w:val="24"/>
          <w:szCs w:val="24"/>
        </w:rPr>
        <w:t>Admin</w:t>
      </w:r>
      <w:r w:rsidRPr="00012B5E">
        <w:rPr>
          <w:rFonts w:ascii="Times New Roman" w:hAnsi="Times New Roman" w:cs="Times New Roman"/>
          <w:sz w:val="24"/>
          <w:szCs w:val="24"/>
        </w:rPr>
        <w:t xml:space="preserve"> division. Revise annually</w:t>
      </w:r>
    </w:p>
    <w:p w:rsidR="000F1DFC" w:rsidRPr="00012B5E" w:rsidRDefault="000F1DFC" w:rsidP="0026473B">
      <w:pPr>
        <w:pStyle w:val="ListParagraph"/>
        <w:spacing w:after="0" w:line="240" w:lineRule="auto"/>
        <w:ind w:left="360"/>
        <w:jc w:val="center"/>
        <w:rPr>
          <w:rFonts w:ascii="Times New Roman" w:hAnsi="Times New Roman" w:cs="Times New Roman"/>
          <w:sz w:val="16"/>
          <w:szCs w:val="16"/>
        </w:rPr>
      </w:pPr>
    </w:p>
    <w:tbl>
      <w:tblPr>
        <w:tblW w:w="5000" w:type="pct"/>
        <w:tblLayout w:type="fixed"/>
        <w:tblLook w:val="04A0"/>
      </w:tblPr>
      <w:tblGrid>
        <w:gridCol w:w="713"/>
        <w:gridCol w:w="3313"/>
        <w:gridCol w:w="1585"/>
        <w:gridCol w:w="1585"/>
        <w:gridCol w:w="1446"/>
        <w:gridCol w:w="916"/>
        <w:gridCol w:w="1381"/>
        <w:gridCol w:w="1687"/>
        <w:gridCol w:w="1548"/>
      </w:tblGrid>
      <w:tr w:rsidR="00012B5E" w:rsidRPr="00012B5E" w:rsidTr="005C66B3">
        <w:trPr>
          <w:trHeight w:hRule="exact" w:val="1175"/>
        </w:trPr>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6BB" w:rsidRPr="00012B5E" w:rsidRDefault="00E226BB" w:rsidP="00E226BB">
            <w:pPr>
              <w:spacing w:after="0" w:line="240" w:lineRule="auto"/>
              <w:rPr>
                <w:rFonts w:ascii="Times New Roman" w:eastAsia="Times New Roman" w:hAnsi="Times New Roman" w:cs="Times New Roman"/>
              </w:rPr>
            </w:pPr>
            <w:proofErr w:type="spellStart"/>
            <w:r w:rsidRPr="00012B5E">
              <w:rPr>
                <w:rFonts w:ascii="Times New Roman" w:eastAsia="Times New Roman" w:hAnsi="Times New Roman" w:cs="Times New Roman"/>
              </w:rPr>
              <w:t>S.No</w:t>
            </w:r>
            <w:proofErr w:type="spellEnd"/>
            <w:r w:rsidRPr="00012B5E">
              <w:rPr>
                <w:rFonts w:ascii="Times New Roman" w:eastAsia="Times New Roman" w:hAnsi="Times New Roman" w:cs="Times New Roman"/>
              </w:rPr>
              <w:t>.</w:t>
            </w:r>
          </w:p>
        </w:tc>
        <w:tc>
          <w:tcPr>
            <w:tcW w:w="1169" w:type="pct"/>
            <w:tcBorders>
              <w:top w:val="single" w:sz="4" w:space="0" w:color="auto"/>
              <w:left w:val="nil"/>
              <w:bottom w:val="single" w:sz="4" w:space="0" w:color="auto"/>
              <w:right w:val="single" w:sz="4" w:space="0" w:color="auto"/>
            </w:tcBorders>
            <w:shd w:val="clear" w:color="auto" w:fill="auto"/>
            <w:vAlign w:val="center"/>
            <w:hideMark/>
          </w:tcPr>
          <w:p w:rsidR="00E226BB" w:rsidRPr="00012B5E" w:rsidRDefault="00E226BB" w:rsidP="00E226BB">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Company</w:t>
            </w:r>
          </w:p>
        </w:tc>
        <w:tc>
          <w:tcPr>
            <w:tcW w:w="559" w:type="pct"/>
            <w:tcBorders>
              <w:top w:val="single" w:sz="4" w:space="0" w:color="auto"/>
              <w:left w:val="nil"/>
              <w:bottom w:val="single" w:sz="4" w:space="0" w:color="auto"/>
              <w:right w:val="single" w:sz="4" w:space="0" w:color="auto"/>
            </w:tcBorders>
            <w:shd w:val="clear" w:color="auto" w:fill="auto"/>
            <w:vAlign w:val="center"/>
            <w:hideMark/>
          </w:tcPr>
          <w:p w:rsidR="00E226BB" w:rsidRPr="00012B5E" w:rsidRDefault="00E226BB" w:rsidP="00E226BB">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Project name</w:t>
            </w:r>
          </w:p>
        </w:tc>
        <w:tc>
          <w:tcPr>
            <w:tcW w:w="559" w:type="pct"/>
            <w:tcBorders>
              <w:top w:val="single" w:sz="4" w:space="0" w:color="auto"/>
              <w:left w:val="nil"/>
              <w:bottom w:val="single" w:sz="4" w:space="0" w:color="auto"/>
              <w:right w:val="single" w:sz="4" w:space="0" w:color="auto"/>
            </w:tcBorders>
            <w:shd w:val="clear" w:color="auto" w:fill="auto"/>
            <w:vAlign w:val="center"/>
            <w:hideMark/>
          </w:tcPr>
          <w:p w:rsidR="00E226BB" w:rsidRPr="00012B5E" w:rsidRDefault="00E226BB" w:rsidP="00E226BB">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SUBA in lakh </w:t>
            </w:r>
            <w:proofErr w:type="spellStart"/>
            <w:r w:rsidRPr="00012B5E">
              <w:rPr>
                <w:rFonts w:ascii="Times New Roman" w:eastAsia="Times New Roman" w:hAnsi="Times New Roman" w:cs="Times New Roman"/>
                <w:sz w:val="24"/>
                <w:szCs w:val="24"/>
              </w:rPr>
              <w:t>sft</w:t>
            </w:r>
            <w:proofErr w:type="spellEnd"/>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E226BB" w:rsidRPr="00012B5E" w:rsidRDefault="00E226BB" w:rsidP="00E226BB">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Duration in months</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E226BB" w:rsidRPr="00012B5E" w:rsidRDefault="00E226BB" w:rsidP="00E226BB">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Payable months</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E226BB" w:rsidRPr="00012B5E" w:rsidRDefault="00E226BB" w:rsidP="00E226BB">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Rate to be charged in Rs.</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E226BB" w:rsidRPr="00012B5E" w:rsidRDefault="00E226BB" w:rsidP="00E226BB">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amount to be charged per month </w:t>
            </w:r>
          </w:p>
        </w:tc>
        <w:tc>
          <w:tcPr>
            <w:tcW w:w="546" w:type="pct"/>
            <w:tcBorders>
              <w:top w:val="single" w:sz="4" w:space="0" w:color="auto"/>
              <w:left w:val="nil"/>
              <w:bottom w:val="single" w:sz="4" w:space="0" w:color="auto"/>
              <w:right w:val="single" w:sz="4" w:space="0" w:color="auto"/>
            </w:tcBorders>
            <w:shd w:val="clear" w:color="auto" w:fill="auto"/>
            <w:vAlign w:val="center"/>
            <w:hideMark/>
          </w:tcPr>
          <w:p w:rsidR="00E226BB" w:rsidRPr="00012B5E" w:rsidRDefault="00E226BB" w:rsidP="00E226BB">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Start date</w:t>
            </w:r>
          </w:p>
        </w:tc>
      </w:tr>
      <w:tr w:rsidR="00012B5E" w:rsidRPr="00012B5E" w:rsidTr="005C66B3">
        <w:trPr>
          <w:trHeight w:hRule="exact" w:val="284"/>
        </w:trPr>
        <w:tc>
          <w:tcPr>
            <w:tcW w:w="252" w:type="pct"/>
            <w:tcBorders>
              <w:top w:val="nil"/>
              <w:left w:val="single" w:sz="4" w:space="0" w:color="auto"/>
              <w:bottom w:val="single" w:sz="4" w:space="0" w:color="auto"/>
              <w:right w:val="single" w:sz="4" w:space="0" w:color="auto"/>
            </w:tcBorders>
            <w:shd w:val="clear" w:color="auto" w:fill="auto"/>
            <w:noWrap/>
            <w:vAlign w:val="bottom"/>
            <w:hideMark/>
          </w:tcPr>
          <w:p w:rsidR="00E226BB" w:rsidRPr="00012B5E" w:rsidRDefault="00E226BB" w:rsidP="00E226BB">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w:t>
            </w:r>
          </w:p>
        </w:tc>
        <w:tc>
          <w:tcPr>
            <w:tcW w:w="1169" w:type="pct"/>
            <w:tcBorders>
              <w:top w:val="nil"/>
              <w:left w:val="nil"/>
              <w:bottom w:val="single" w:sz="4" w:space="0" w:color="auto"/>
              <w:right w:val="single" w:sz="4" w:space="0" w:color="auto"/>
            </w:tcBorders>
            <w:shd w:val="clear" w:color="auto" w:fill="auto"/>
            <w:hideMark/>
          </w:tcPr>
          <w:p w:rsidR="00E226BB" w:rsidRPr="00012B5E" w:rsidRDefault="00E226BB" w:rsidP="00E226BB">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Mehta &amp; </w:t>
            </w: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w:t>
            </w:r>
            <w:proofErr w:type="spellStart"/>
            <w:r w:rsidRPr="00012B5E">
              <w:rPr>
                <w:rFonts w:ascii="Times New Roman" w:eastAsia="Times New Roman" w:hAnsi="Times New Roman" w:cs="Times New Roman"/>
                <w:sz w:val="24"/>
                <w:szCs w:val="24"/>
              </w:rPr>
              <w:t>Kowkur</w:t>
            </w:r>
            <w:proofErr w:type="spellEnd"/>
            <w:r w:rsidRPr="00012B5E">
              <w:rPr>
                <w:rFonts w:ascii="Times New Roman" w:eastAsia="Times New Roman" w:hAnsi="Times New Roman" w:cs="Times New Roman"/>
                <w:sz w:val="24"/>
                <w:szCs w:val="24"/>
              </w:rPr>
              <w:t xml:space="preserve"> LLP</w:t>
            </w:r>
          </w:p>
        </w:tc>
        <w:tc>
          <w:tcPr>
            <w:tcW w:w="559" w:type="pct"/>
            <w:tcBorders>
              <w:top w:val="nil"/>
              <w:left w:val="nil"/>
              <w:bottom w:val="single" w:sz="4" w:space="0" w:color="auto"/>
              <w:right w:val="single" w:sz="4" w:space="0" w:color="auto"/>
            </w:tcBorders>
            <w:shd w:val="clear" w:color="auto" w:fill="auto"/>
            <w:hideMark/>
          </w:tcPr>
          <w:p w:rsidR="00E226BB" w:rsidRPr="00012B5E" w:rsidRDefault="00E226BB" w:rsidP="00E226BB">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GHT</w:t>
            </w:r>
          </w:p>
        </w:tc>
        <w:tc>
          <w:tcPr>
            <w:tcW w:w="559" w:type="pct"/>
            <w:tcBorders>
              <w:top w:val="nil"/>
              <w:left w:val="nil"/>
              <w:bottom w:val="single" w:sz="4" w:space="0" w:color="auto"/>
              <w:right w:val="single" w:sz="4" w:space="0" w:color="auto"/>
            </w:tcBorders>
            <w:shd w:val="clear" w:color="auto" w:fill="auto"/>
            <w:hideMark/>
          </w:tcPr>
          <w:p w:rsidR="00E226BB" w:rsidRPr="00012B5E" w:rsidRDefault="00E226BB" w:rsidP="00ED0835">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207,060</w:t>
            </w:r>
          </w:p>
        </w:tc>
        <w:tc>
          <w:tcPr>
            <w:tcW w:w="510"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323"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487"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8</w:t>
            </w:r>
          </w:p>
        </w:tc>
        <w:tc>
          <w:tcPr>
            <w:tcW w:w="595"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46,013</w:t>
            </w:r>
          </w:p>
        </w:tc>
        <w:tc>
          <w:tcPr>
            <w:tcW w:w="546" w:type="pct"/>
            <w:tcBorders>
              <w:top w:val="nil"/>
              <w:left w:val="nil"/>
              <w:bottom w:val="single" w:sz="4" w:space="0" w:color="auto"/>
              <w:right w:val="single" w:sz="4" w:space="0" w:color="auto"/>
            </w:tcBorders>
            <w:shd w:val="clear" w:color="auto" w:fill="auto"/>
            <w:hideMark/>
          </w:tcPr>
          <w:p w:rsidR="00E226BB" w:rsidRPr="00012B5E" w:rsidRDefault="00E226BB" w:rsidP="00E226BB">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Oct' 2019</w:t>
            </w:r>
          </w:p>
        </w:tc>
      </w:tr>
      <w:tr w:rsidR="00012B5E" w:rsidRPr="00012B5E" w:rsidTr="005C66B3">
        <w:trPr>
          <w:trHeight w:hRule="exact" w:val="284"/>
        </w:trPr>
        <w:tc>
          <w:tcPr>
            <w:tcW w:w="252" w:type="pct"/>
            <w:tcBorders>
              <w:top w:val="nil"/>
              <w:left w:val="single" w:sz="4" w:space="0" w:color="auto"/>
              <w:bottom w:val="single" w:sz="4" w:space="0" w:color="auto"/>
              <w:right w:val="single" w:sz="4" w:space="0" w:color="auto"/>
            </w:tcBorders>
            <w:shd w:val="clear" w:color="auto" w:fill="auto"/>
            <w:noWrap/>
            <w:vAlign w:val="bottom"/>
            <w:hideMark/>
          </w:tcPr>
          <w:p w:rsidR="00E226BB" w:rsidRPr="00012B5E" w:rsidRDefault="00E226BB" w:rsidP="00E226BB">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2</w:t>
            </w:r>
          </w:p>
        </w:tc>
        <w:tc>
          <w:tcPr>
            <w:tcW w:w="1169" w:type="pct"/>
            <w:tcBorders>
              <w:top w:val="nil"/>
              <w:left w:val="nil"/>
              <w:bottom w:val="single" w:sz="4" w:space="0" w:color="auto"/>
              <w:right w:val="single" w:sz="4" w:space="0" w:color="auto"/>
            </w:tcBorders>
            <w:shd w:val="clear" w:color="auto" w:fill="auto"/>
            <w:hideMark/>
          </w:tcPr>
          <w:p w:rsidR="00E226BB" w:rsidRPr="00012B5E" w:rsidRDefault="00E226BB" w:rsidP="00E226BB">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Properties </w:t>
            </w:r>
            <w:proofErr w:type="spellStart"/>
            <w:r w:rsidRPr="00012B5E">
              <w:rPr>
                <w:rFonts w:ascii="Times New Roman" w:eastAsia="Times New Roman" w:hAnsi="Times New Roman" w:cs="Times New Roman"/>
                <w:sz w:val="24"/>
                <w:szCs w:val="24"/>
              </w:rPr>
              <w:t>Pvt</w:t>
            </w:r>
            <w:proofErr w:type="spellEnd"/>
            <w:r w:rsidRPr="00012B5E">
              <w:rPr>
                <w:rFonts w:ascii="Times New Roman" w:eastAsia="Times New Roman" w:hAnsi="Times New Roman" w:cs="Times New Roman"/>
                <w:sz w:val="24"/>
                <w:szCs w:val="24"/>
              </w:rPr>
              <w:t xml:space="preserve"> Ltd.</w:t>
            </w:r>
          </w:p>
        </w:tc>
        <w:tc>
          <w:tcPr>
            <w:tcW w:w="559" w:type="pct"/>
            <w:tcBorders>
              <w:top w:val="nil"/>
              <w:left w:val="nil"/>
              <w:bottom w:val="single" w:sz="4" w:space="0" w:color="auto"/>
              <w:right w:val="single" w:sz="4" w:space="0" w:color="auto"/>
            </w:tcBorders>
            <w:shd w:val="clear" w:color="auto" w:fill="auto"/>
            <w:hideMark/>
          </w:tcPr>
          <w:p w:rsidR="00E226BB" w:rsidRPr="00012B5E" w:rsidRDefault="00E226BB" w:rsidP="00E226BB">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MPL</w:t>
            </w:r>
          </w:p>
        </w:tc>
        <w:tc>
          <w:tcPr>
            <w:tcW w:w="559" w:type="pct"/>
            <w:tcBorders>
              <w:top w:val="nil"/>
              <w:left w:val="nil"/>
              <w:bottom w:val="single" w:sz="4" w:space="0" w:color="auto"/>
              <w:right w:val="single" w:sz="4" w:space="0" w:color="auto"/>
            </w:tcBorders>
            <w:shd w:val="clear" w:color="auto" w:fill="auto"/>
            <w:hideMark/>
          </w:tcPr>
          <w:p w:rsidR="00E226BB" w:rsidRPr="00012B5E" w:rsidRDefault="00E226BB" w:rsidP="00ED0835">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314,114</w:t>
            </w:r>
          </w:p>
        </w:tc>
        <w:tc>
          <w:tcPr>
            <w:tcW w:w="510"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323"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487"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8</w:t>
            </w:r>
          </w:p>
        </w:tc>
        <w:tc>
          <w:tcPr>
            <w:tcW w:w="595" w:type="pct"/>
            <w:tcBorders>
              <w:top w:val="nil"/>
              <w:left w:val="nil"/>
              <w:bottom w:val="single" w:sz="4" w:space="0" w:color="auto"/>
              <w:right w:val="single" w:sz="4" w:space="0" w:color="auto"/>
            </w:tcBorders>
            <w:shd w:val="clear" w:color="auto" w:fill="auto"/>
            <w:hideMark/>
          </w:tcPr>
          <w:p w:rsidR="00E226BB" w:rsidRPr="00012B5E" w:rsidRDefault="003B4706" w:rsidP="005709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46" w:type="pct"/>
            <w:tcBorders>
              <w:top w:val="nil"/>
              <w:left w:val="nil"/>
              <w:bottom w:val="single" w:sz="4" w:space="0" w:color="auto"/>
              <w:right w:val="single" w:sz="4" w:space="0" w:color="auto"/>
            </w:tcBorders>
            <w:shd w:val="clear" w:color="auto" w:fill="auto"/>
            <w:hideMark/>
          </w:tcPr>
          <w:p w:rsidR="00E226BB" w:rsidRPr="00012B5E" w:rsidRDefault="003B4706" w:rsidP="00E226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Collected </w:t>
            </w:r>
          </w:p>
        </w:tc>
      </w:tr>
      <w:tr w:rsidR="00012B5E" w:rsidRPr="00012B5E" w:rsidTr="005C66B3">
        <w:trPr>
          <w:trHeight w:hRule="exact" w:val="284"/>
        </w:trPr>
        <w:tc>
          <w:tcPr>
            <w:tcW w:w="252" w:type="pct"/>
            <w:tcBorders>
              <w:top w:val="nil"/>
              <w:left w:val="single" w:sz="4" w:space="0" w:color="auto"/>
              <w:bottom w:val="single" w:sz="4" w:space="0" w:color="auto"/>
              <w:right w:val="single" w:sz="4" w:space="0" w:color="auto"/>
            </w:tcBorders>
            <w:shd w:val="clear" w:color="auto" w:fill="auto"/>
            <w:noWrap/>
            <w:vAlign w:val="bottom"/>
            <w:hideMark/>
          </w:tcPr>
          <w:p w:rsidR="00E226BB" w:rsidRPr="00012B5E" w:rsidRDefault="00E226BB" w:rsidP="00E226BB">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3</w:t>
            </w:r>
          </w:p>
        </w:tc>
        <w:tc>
          <w:tcPr>
            <w:tcW w:w="1169" w:type="pct"/>
            <w:tcBorders>
              <w:top w:val="nil"/>
              <w:left w:val="nil"/>
              <w:bottom w:val="single" w:sz="4" w:space="0" w:color="auto"/>
              <w:right w:val="single" w:sz="4" w:space="0" w:color="auto"/>
            </w:tcBorders>
            <w:shd w:val="clear" w:color="auto" w:fill="auto"/>
            <w:hideMark/>
          </w:tcPr>
          <w:p w:rsidR="00E226BB" w:rsidRPr="00012B5E" w:rsidRDefault="00E226BB" w:rsidP="00E226BB">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w:t>
            </w:r>
            <w:proofErr w:type="spellStart"/>
            <w:r w:rsidRPr="00012B5E">
              <w:rPr>
                <w:rFonts w:ascii="Times New Roman" w:eastAsia="Times New Roman" w:hAnsi="Times New Roman" w:cs="Times New Roman"/>
                <w:sz w:val="24"/>
                <w:szCs w:val="24"/>
              </w:rPr>
              <w:t>Mallapur</w:t>
            </w:r>
            <w:proofErr w:type="spellEnd"/>
            <w:r w:rsidRPr="00012B5E">
              <w:rPr>
                <w:rFonts w:ascii="Times New Roman" w:eastAsia="Times New Roman" w:hAnsi="Times New Roman" w:cs="Times New Roman"/>
                <w:sz w:val="24"/>
                <w:szCs w:val="24"/>
              </w:rPr>
              <w:t xml:space="preserve"> LLP</w:t>
            </w:r>
          </w:p>
        </w:tc>
        <w:tc>
          <w:tcPr>
            <w:tcW w:w="559" w:type="pct"/>
            <w:tcBorders>
              <w:top w:val="nil"/>
              <w:left w:val="nil"/>
              <w:bottom w:val="single" w:sz="4" w:space="0" w:color="auto"/>
              <w:right w:val="single" w:sz="4" w:space="0" w:color="auto"/>
            </w:tcBorders>
            <w:shd w:val="clear" w:color="auto" w:fill="auto"/>
            <w:hideMark/>
          </w:tcPr>
          <w:p w:rsidR="00E226BB" w:rsidRPr="00012B5E" w:rsidRDefault="00E226BB" w:rsidP="00E226BB">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GMR</w:t>
            </w:r>
          </w:p>
        </w:tc>
        <w:tc>
          <w:tcPr>
            <w:tcW w:w="559" w:type="pct"/>
            <w:tcBorders>
              <w:top w:val="nil"/>
              <w:left w:val="nil"/>
              <w:bottom w:val="single" w:sz="4" w:space="0" w:color="auto"/>
              <w:right w:val="single" w:sz="4" w:space="0" w:color="auto"/>
            </w:tcBorders>
            <w:shd w:val="clear" w:color="auto" w:fill="auto"/>
            <w:hideMark/>
          </w:tcPr>
          <w:p w:rsidR="00E226BB" w:rsidRPr="00012B5E" w:rsidRDefault="00E226BB" w:rsidP="00ED0835">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535,440</w:t>
            </w:r>
          </w:p>
        </w:tc>
        <w:tc>
          <w:tcPr>
            <w:tcW w:w="510"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48</w:t>
            </w:r>
          </w:p>
        </w:tc>
        <w:tc>
          <w:tcPr>
            <w:tcW w:w="323"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48</w:t>
            </w:r>
          </w:p>
        </w:tc>
        <w:tc>
          <w:tcPr>
            <w:tcW w:w="487"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8</w:t>
            </w:r>
          </w:p>
        </w:tc>
        <w:tc>
          <w:tcPr>
            <w:tcW w:w="595"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89,240</w:t>
            </w:r>
          </w:p>
        </w:tc>
        <w:tc>
          <w:tcPr>
            <w:tcW w:w="546" w:type="pct"/>
            <w:tcBorders>
              <w:top w:val="nil"/>
              <w:left w:val="nil"/>
              <w:bottom w:val="single" w:sz="4" w:space="0" w:color="auto"/>
              <w:right w:val="single" w:sz="4" w:space="0" w:color="auto"/>
            </w:tcBorders>
            <w:shd w:val="clear" w:color="auto" w:fill="auto"/>
            <w:hideMark/>
          </w:tcPr>
          <w:p w:rsidR="00E226BB" w:rsidRPr="00012B5E" w:rsidRDefault="00E226BB" w:rsidP="00E226BB">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Sep' 2019</w:t>
            </w:r>
          </w:p>
        </w:tc>
      </w:tr>
      <w:tr w:rsidR="00012B5E" w:rsidRPr="00012B5E" w:rsidTr="005C66B3">
        <w:trPr>
          <w:trHeight w:hRule="exact" w:val="284"/>
        </w:trPr>
        <w:tc>
          <w:tcPr>
            <w:tcW w:w="252" w:type="pct"/>
            <w:tcBorders>
              <w:top w:val="nil"/>
              <w:left w:val="single" w:sz="4" w:space="0" w:color="auto"/>
              <w:bottom w:val="single" w:sz="4" w:space="0" w:color="auto"/>
              <w:right w:val="single" w:sz="4" w:space="0" w:color="auto"/>
            </w:tcBorders>
            <w:shd w:val="clear" w:color="auto" w:fill="auto"/>
            <w:noWrap/>
            <w:vAlign w:val="bottom"/>
            <w:hideMark/>
          </w:tcPr>
          <w:p w:rsidR="00E226BB" w:rsidRPr="00012B5E" w:rsidRDefault="00E226BB" w:rsidP="00E226BB">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4</w:t>
            </w:r>
          </w:p>
        </w:tc>
        <w:tc>
          <w:tcPr>
            <w:tcW w:w="1169" w:type="pct"/>
            <w:tcBorders>
              <w:top w:val="nil"/>
              <w:left w:val="nil"/>
              <w:bottom w:val="single" w:sz="4" w:space="0" w:color="auto"/>
              <w:right w:val="single" w:sz="4" w:space="0" w:color="auto"/>
            </w:tcBorders>
            <w:shd w:val="clear" w:color="auto" w:fill="auto"/>
            <w:hideMark/>
          </w:tcPr>
          <w:p w:rsidR="00E226BB" w:rsidRPr="00012B5E" w:rsidRDefault="00E226BB" w:rsidP="00E226BB">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Genome Valley LLP</w:t>
            </w:r>
          </w:p>
        </w:tc>
        <w:tc>
          <w:tcPr>
            <w:tcW w:w="559" w:type="pct"/>
            <w:tcBorders>
              <w:top w:val="nil"/>
              <w:left w:val="nil"/>
              <w:bottom w:val="single" w:sz="4" w:space="0" w:color="auto"/>
              <w:right w:val="single" w:sz="4" w:space="0" w:color="auto"/>
            </w:tcBorders>
            <w:shd w:val="clear" w:color="auto" w:fill="auto"/>
            <w:hideMark/>
          </w:tcPr>
          <w:p w:rsidR="00E226BB" w:rsidRPr="00012B5E" w:rsidRDefault="00E226BB" w:rsidP="00E226BB">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BRGV</w:t>
            </w:r>
          </w:p>
        </w:tc>
        <w:tc>
          <w:tcPr>
            <w:tcW w:w="559" w:type="pct"/>
            <w:tcBorders>
              <w:top w:val="nil"/>
              <w:left w:val="nil"/>
              <w:bottom w:val="single" w:sz="4" w:space="0" w:color="auto"/>
              <w:right w:val="single" w:sz="4" w:space="0" w:color="auto"/>
            </w:tcBorders>
            <w:shd w:val="clear" w:color="auto" w:fill="auto"/>
            <w:hideMark/>
          </w:tcPr>
          <w:p w:rsidR="00E226BB" w:rsidRPr="00012B5E" w:rsidRDefault="00E226BB" w:rsidP="00ED0835">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88,000</w:t>
            </w:r>
          </w:p>
        </w:tc>
        <w:tc>
          <w:tcPr>
            <w:tcW w:w="510"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23"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487"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8</w:t>
            </w:r>
          </w:p>
        </w:tc>
        <w:tc>
          <w:tcPr>
            <w:tcW w:w="595"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23,467</w:t>
            </w:r>
          </w:p>
        </w:tc>
        <w:tc>
          <w:tcPr>
            <w:tcW w:w="546" w:type="pct"/>
            <w:tcBorders>
              <w:top w:val="nil"/>
              <w:left w:val="nil"/>
              <w:bottom w:val="single" w:sz="4" w:space="0" w:color="auto"/>
              <w:right w:val="single" w:sz="4" w:space="0" w:color="auto"/>
            </w:tcBorders>
            <w:shd w:val="clear" w:color="auto" w:fill="auto"/>
            <w:hideMark/>
          </w:tcPr>
          <w:p w:rsidR="00E226BB" w:rsidRPr="00012B5E" w:rsidRDefault="00E226BB" w:rsidP="00E226BB">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Jan' 2020</w:t>
            </w:r>
          </w:p>
        </w:tc>
      </w:tr>
      <w:tr w:rsidR="00012B5E" w:rsidRPr="00012B5E" w:rsidTr="005C66B3">
        <w:trPr>
          <w:trHeight w:hRule="exact" w:val="284"/>
        </w:trPr>
        <w:tc>
          <w:tcPr>
            <w:tcW w:w="252" w:type="pct"/>
            <w:tcBorders>
              <w:top w:val="nil"/>
              <w:left w:val="single" w:sz="4" w:space="0" w:color="auto"/>
              <w:bottom w:val="single" w:sz="4" w:space="0" w:color="auto"/>
              <w:right w:val="single" w:sz="4" w:space="0" w:color="auto"/>
            </w:tcBorders>
            <w:shd w:val="clear" w:color="auto" w:fill="auto"/>
            <w:noWrap/>
            <w:vAlign w:val="bottom"/>
            <w:hideMark/>
          </w:tcPr>
          <w:p w:rsidR="00E226BB" w:rsidRPr="00012B5E" w:rsidRDefault="00E226BB" w:rsidP="00E226BB">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5</w:t>
            </w:r>
          </w:p>
        </w:tc>
        <w:tc>
          <w:tcPr>
            <w:tcW w:w="1169" w:type="pct"/>
            <w:tcBorders>
              <w:top w:val="nil"/>
              <w:left w:val="nil"/>
              <w:bottom w:val="single" w:sz="4" w:space="0" w:color="auto"/>
              <w:right w:val="single" w:sz="4" w:space="0" w:color="auto"/>
            </w:tcBorders>
            <w:shd w:val="clear" w:color="auto" w:fill="auto"/>
            <w:hideMark/>
          </w:tcPr>
          <w:p w:rsidR="00E226BB" w:rsidRPr="00012B5E" w:rsidRDefault="00E226BB" w:rsidP="00E226BB">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Housing Pvt. Ltd.</w:t>
            </w:r>
          </w:p>
        </w:tc>
        <w:tc>
          <w:tcPr>
            <w:tcW w:w="559" w:type="pct"/>
            <w:tcBorders>
              <w:top w:val="nil"/>
              <w:left w:val="nil"/>
              <w:bottom w:val="single" w:sz="4" w:space="0" w:color="auto"/>
              <w:right w:val="single" w:sz="4" w:space="0" w:color="auto"/>
            </w:tcBorders>
            <w:shd w:val="clear" w:color="auto" w:fill="auto"/>
            <w:hideMark/>
          </w:tcPr>
          <w:p w:rsidR="00E226BB" w:rsidRPr="00012B5E" w:rsidRDefault="00E226BB" w:rsidP="00E226BB">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SOV – 114 villas</w:t>
            </w:r>
          </w:p>
        </w:tc>
        <w:tc>
          <w:tcPr>
            <w:tcW w:w="559" w:type="pct"/>
            <w:tcBorders>
              <w:top w:val="nil"/>
              <w:left w:val="nil"/>
              <w:bottom w:val="single" w:sz="4" w:space="0" w:color="auto"/>
              <w:right w:val="single" w:sz="4" w:space="0" w:color="auto"/>
            </w:tcBorders>
            <w:shd w:val="clear" w:color="auto" w:fill="auto"/>
            <w:hideMark/>
          </w:tcPr>
          <w:p w:rsidR="00E226BB" w:rsidRPr="00012B5E" w:rsidRDefault="00E226BB" w:rsidP="00ED0835">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232,560</w:t>
            </w:r>
          </w:p>
        </w:tc>
        <w:tc>
          <w:tcPr>
            <w:tcW w:w="510"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23"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487"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8</w:t>
            </w:r>
          </w:p>
        </w:tc>
        <w:tc>
          <w:tcPr>
            <w:tcW w:w="595"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62,016</w:t>
            </w:r>
          </w:p>
        </w:tc>
        <w:tc>
          <w:tcPr>
            <w:tcW w:w="546" w:type="pct"/>
            <w:tcBorders>
              <w:top w:val="nil"/>
              <w:left w:val="nil"/>
              <w:bottom w:val="single" w:sz="4" w:space="0" w:color="auto"/>
              <w:right w:val="single" w:sz="4" w:space="0" w:color="auto"/>
            </w:tcBorders>
            <w:shd w:val="clear" w:color="auto" w:fill="auto"/>
            <w:hideMark/>
          </w:tcPr>
          <w:p w:rsidR="00E226BB" w:rsidRPr="00012B5E" w:rsidRDefault="00E226BB" w:rsidP="00E226BB">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Jan' 2020</w:t>
            </w:r>
          </w:p>
        </w:tc>
      </w:tr>
      <w:tr w:rsidR="00012B5E" w:rsidRPr="00012B5E" w:rsidTr="005C66B3">
        <w:trPr>
          <w:trHeight w:hRule="exact" w:val="284"/>
        </w:trPr>
        <w:tc>
          <w:tcPr>
            <w:tcW w:w="252" w:type="pct"/>
            <w:tcBorders>
              <w:top w:val="nil"/>
              <w:left w:val="single" w:sz="4" w:space="0" w:color="auto"/>
              <w:bottom w:val="single" w:sz="4" w:space="0" w:color="auto"/>
              <w:right w:val="single" w:sz="4" w:space="0" w:color="auto"/>
            </w:tcBorders>
            <w:shd w:val="clear" w:color="auto" w:fill="auto"/>
            <w:noWrap/>
            <w:vAlign w:val="bottom"/>
            <w:hideMark/>
          </w:tcPr>
          <w:p w:rsidR="00E226BB" w:rsidRPr="00012B5E" w:rsidRDefault="00E226BB" w:rsidP="00E226BB">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6</w:t>
            </w:r>
          </w:p>
        </w:tc>
        <w:tc>
          <w:tcPr>
            <w:tcW w:w="1169" w:type="pct"/>
            <w:tcBorders>
              <w:top w:val="nil"/>
              <w:left w:val="nil"/>
              <w:bottom w:val="single" w:sz="4" w:space="0" w:color="auto"/>
              <w:right w:val="single" w:sz="4" w:space="0" w:color="auto"/>
            </w:tcBorders>
            <w:shd w:val="clear" w:color="auto" w:fill="auto"/>
            <w:hideMark/>
          </w:tcPr>
          <w:p w:rsidR="00E226BB" w:rsidRPr="00012B5E" w:rsidRDefault="00E226BB" w:rsidP="00E226BB">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AEDIS Developers LLP</w:t>
            </w:r>
          </w:p>
        </w:tc>
        <w:tc>
          <w:tcPr>
            <w:tcW w:w="559" w:type="pct"/>
            <w:tcBorders>
              <w:top w:val="nil"/>
              <w:left w:val="nil"/>
              <w:bottom w:val="single" w:sz="4" w:space="0" w:color="auto"/>
              <w:right w:val="single" w:sz="4" w:space="0" w:color="auto"/>
            </w:tcBorders>
            <w:shd w:val="clear" w:color="auto" w:fill="auto"/>
            <w:hideMark/>
          </w:tcPr>
          <w:p w:rsidR="00E226BB" w:rsidRPr="00012B5E" w:rsidRDefault="00E226BB" w:rsidP="00E226BB">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Aedis</w:t>
            </w:r>
            <w:proofErr w:type="spellEnd"/>
          </w:p>
        </w:tc>
        <w:tc>
          <w:tcPr>
            <w:tcW w:w="559" w:type="pct"/>
            <w:tcBorders>
              <w:top w:val="nil"/>
              <w:left w:val="nil"/>
              <w:bottom w:val="single" w:sz="4" w:space="0" w:color="auto"/>
              <w:right w:val="single" w:sz="4" w:space="0" w:color="auto"/>
            </w:tcBorders>
            <w:shd w:val="clear" w:color="auto" w:fill="auto"/>
            <w:hideMark/>
          </w:tcPr>
          <w:p w:rsidR="00E226BB" w:rsidRPr="00012B5E" w:rsidRDefault="00E226BB" w:rsidP="00ED0835">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24,000</w:t>
            </w:r>
          </w:p>
        </w:tc>
        <w:tc>
          <w:tcPr>
            <w:tcW w:w="510"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323"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487"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8</w:t>
            </w:r>
          </w:p>
        </w:tc>
        <w:tc>
          <w:tcPr>
            <w:tcW w:w="595"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8,000</w:t>
            </w:r>
          </w:p>
        </w:tc>
        <w:tc>
          <w:tcPr>
            <w:tcW w:w="546" w:type="pct"/>
            <w:tcBorders>
              <w:top w:val="nil"/>
              <w:left w:val="nil"/>
              <w:bottom w:val="single" w:sz="4" w:space="0" w:color="auto"/>
              <w:right w:val="single" w:sz="4" w:space="0" w:color="auto"/>
            </w:tcBorders>
            <w:shd w:val="clear" w:color="auto" w:fill="auto"/>
            <w:hideMark/>
          </w:tcPr>
          <w:p w:rsidR="00E226BB" w:rsidRPr="00012B5E" w:rsidRDefault="00E226BB" w:rsidP="00E226BB">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Sep' 2019</w:t>
            </w:r>
          </w:p>
        </w:tc>
      </w:tr>
      <w:tr w:rsidR="00012B5E" w:rsidRPr="00012B5E" w:rsidTr="005C66B3">
        <w:trPr>
          <w:trHeight w:hRule="exact" w:val="284"/>
        </w:trPr>
        <w:tc>
          <w:tcPr>
            <w:tcW w:w="252" w:type="pct"/>
            <w:tcBorders>
              <w:top w:val="nil"/>
              <w:left w:val="single" w:sz="4" w:space="0" w:color="auto"/>
              <w:bottom w:val="single" w:sz="4" w:space="0" w:color="auto"/>
              <w:right w:val="single" w:sz="4" w:space="0" w:color="auto"/>
            </w:tcBorders>
            <w:shd w:val="clear" w:color="auto" w:fill="auto"/>
            <w:noWrap/>
            <w:vAlign w:val="bottom"/>
            <w:hideMark/>
          </w:tcPr>
          <w:p w:rsidR="00E226BB" w:rsidRPr="00012B5E" w:rsidRDefault="00E226BB" w:rsidP="00E226BB">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7</w:t>
            </w:r>
          </w:p>
        </w:tc>
        <w:tc>
          <w:tcPr>
            <w:tcW w:w="1169" w:type="pct"/>
            <w:tcBorders>
              <w:top w:val="nil"/>
              <w:left w:val="nil"/>
              <w:bottom w:val="single" w:sz="4" w:space="0" w:color="auto"/>
              <w:right w:val="single" w:sz="4" w:space="0" w:color="auto"/>
            </w:tcBorders>
            <w:shd w:val="clear" w:color="auto" w:fill="auto"/>
            <w:hideMark/>
          </w:tcPr>
          <w:p w:rsidR="00E226BB" w:rsidRPr="00012B5E" w:rsidRDefault="00E226BB" w:rsidP="00E226BB">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w:t>
            </w:r>
            <w:proofErr w:type="spellStart"/>
            <w:r w:rsidRPr="00012B5E">
              <w:rPr>
                <w:rFonts w:ascii="Times New Roman" w:eastAsia="Times New Roman" w:hAnsi="Times New Roman" w:cs="Times New Roman"/>
                <w:sz w:val="24"/>
                <w:szCs w:val="24"/>
              </w:rPr>
              <w:t>Pocharam</w:t>
            </w:r>
            <w:proofErr w:type="spellEnd"/>
            <w:r w:rsidRPr="00012B5E">
              <w:rPr>
                <w:rFonts w:ascii="Times New Roman" w:eastAsia="Times New Roman" w:hAnsi="Times New Roman" w:cs="Times New Roman"/>
                <w:sz w:val="24"/>
                <w:szCs w:val="24"/>
              </w:rPr>
              <w:t xml:space="preserve"> LLP</w:t>
            </w:r>
          </w:p>
        </w:tc>
        <w:tc>
          <w:tcPr>
            <w:tcW w:w="559" w:type="pct"/>
            <w:tcBorders>
              <w:top w:val="nil"/>
              <w:left w:val="nil"/>
              <w:bottom w:val="single" w:sz="4" w:space="0" w:color="auto"/>
              <w:right w:val="single" w:sz="4" w:space="0" w:color="auto"/>
            </w:tcBorders>
            <w:shd w:val="clear" w:color="auto" w:fill="auto"/>
            <w:hideMark/>
          </w:tcPr>
          <w:p w:rsidR="00E226BB" w:rsidRPr="00012B5E" w:rsidRDefault="00E226BB" w:rsidP="00E226BB">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NGH</w:t>
            </w:r>
          </w:p>
        </w:tc>
        <w:tc>
          <w:tcPr>
            <w:tcW w:w="559" w:type="pct"/>
            <w:tcBorders>
              <w:top w:val="nil"/>
              <w:left w:val="nil"/>
              <w:bottom w:val="single" w:sz="4" w:space="0" w:color="auto"/>
              <w:right w:val="single" w:sz="4" w:space="0" w:color="auto"/>
            </w:tcBorders>
            <w:shd w:val="clear" w:color="auto" w:fill="auto"/>
            <w:hideMark/>
          </w:tcPr>
          <w:p w:rsidR="00E226BB" w:rsidRPr="00012B5E" w:rsidRDefault="00E226BB" w:rsidP="00ED0835">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358,000</w:t>
            </w:r>
          </w:p>
        </w:tc>
        <w:tc>
          <w:tcPr>
            <w:tcW w:w="510"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323"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487"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8</w:t>
            </w:r>
          </w:p>
        </w:tc>
        <w:tc>
          <w:tcPr>
            <w:tcW w:w="595" w:type="pct"/>
            <w:tcBorders>
              <w:top w:val="nil"/>
              <w:left w:val="nil"/>
              <w:bottom w:val="single" w:sz="4" w:space="0" w:color="auto"/>
              <w:right w:val="single" w:sz="4" w:space="0" w:color="auto"/>
            </w:tcBorders>
            <w:shd w:val="clear" w:color="auto" w:fill="auto"/>
            <w:hideMark/>
          </w:tcPr>
          <w:p w:rsidR="00E226BB" w:rsidRPr="00012B5E" w:rsidRDefault="00E226BB" w:rsidP="005709C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68,190</w:t>
            </w:r>
          </w:p>
        </w:tc>
        <w:tc>
          <w:tcPr>
            <w:tcW w:w="546" w:type="pct"/>
            <w:tcBorders>
              <w:top w:val="nil"/>
              <w:left w:val="nil"/>
              <w:bottom w:val="single" w:sz="4" w:space="0" w:color="auto"/>
              <w:right w:val="single" w:sz="4" w:space="0" w:color="auto"/>
            </w:tcBorders>
            <w:shd w:val="clear" w:color="auto" w:fill="auto"/>
            <w:hideMark/>
          </w:tcPr>
          <w:p w:rsidR="00E226BB" w:rsidRPr="00012B5E" w:rsidRDefault="008F03A1" w:rsidP="00E226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w:t>
            </w:r>
            <w:r w:rsidR="000833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p>
        </w:tc>
      </w:tr>
      <w:tr w:rsidR="00777C08" w:rsidRPr="00012B5E" w:rsidTr="005C66B3">
        <w:trPr>
          <w:trHeight w:hRule="exact" w:val="284"/>
        </w:trPr>
        <w:tc>
          <w:tcPr>
            <w:tcW w:w="252" w:type="pct"/>
            <w:tcBorders>
              <w:top w:val="nil"/>
              <w:left w:val="single" w:sz="4" w:space="0" w:color="auto"/>
              <w:bottom w:val="single" w:sz="4" w:space="0" w:color="auto"/>
              <w:right w:val="single" w:sz="4" w:space="0" w:color="auto"/>
            </w:tcBorders>
            <w:shd w:val="clear" w:color="auto" w:fill="auto"/>
            <w:noWrap/>
            <w:vAlign w:val="bottom"/>
          </w:tcPr>
          <w:p w:rsidR="00777C08" w:rsidRPr="00012B5E" w:rsidRDefault="00777C08" w:rsidP="00777C08">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8</w:t>
            </w:r>
          </w:p>
        </w:tc>
        <w:tc>
          <w:tcPr>
            <w:tcW w:w="1169" w:type="pct"/>
            <w:tcBorders>
              <w:top w:val="nil"/>
              <w:left w:val="nil"/>
              <w:bottom w:val="single" w:sz="4" w:space="0" w:color="auto"/>
              <w:right w:val="single" w:sz="4" w:space="0" w:color="auto"/>
            </w:tcBorders>
            <w:shd w:val="clear" w:color="auto" w:fill="auto"/>
          </w:tcPr>
          <w:p w:rsidR="00777C08" w:rsidRPr="00012B5E" w:rsidRDefault="00777C08" w:rsidP="00777C08">
            <w:pPr>
              <w:spacing w:after="0" w:line="240" w:lineRule="auto"/>
              <w:rPr>
                <w:rFonts w:ascii="Times New Roman" w:eastAsia="Times New Roman" w:hAnsi="Times New Roman" w:cs="Times New Roman"/>
                <w:sz w:val="24"/>
                <w:szCs w:val="24"/>
              </w:rPr>
            </w:pPr>
            <w:proofErr w:type="spellStart"/>
            <w:r w:rsidRPr="00483584">
              <w:rPr>
                <w:rFonts w:ascii="Times New Roman" w:eastAsia="Times New Roman" w:hAnsi="Times New Roman" w:cs="Times New Roman"/>
                <w:sz w:val="24"/>
                <w:szCs w:val="24"/>
              </w:rPr>
              <w:t>Crescentia</w:t>
            </w:r>
            <w:proofErr w:type="spellEnd"/>
            <w:r w:rsidRPr="00483584">
              <w:rPr>
                <w:rFonts w:ascii="Times New Roman" w:eastAsia="Times New Roman" w:hAnsi="Times New Roman" w:cs="Times New Roman"/>
                <w:sz w:val="24"/>
                <w:szCs w:val="24"/>
              </w:rPr>
              <w:t xml:space="preserve"> Labs Pvt. Ltd.</w:t>
            </w:r>
          </w:p>
        </w:tc>
        <w:tc>
          <w:tcPr>
            <w:tcW w:w="559" w:type="pct"/>
            <w:tcBorders>
              <w:top w:val="nil"/>
              <w:left w:val="nil"/>
              <w:bottom w:val="single" w:sz="4" w:space="0" w:color="auto"/>
              <w:right w:val="single" w:sz="4" w:space="0" w:color="auto"/>
            </w:tcBorders>
            <w:shd w:val="clear" w:color="auto" w:fill="auto"/>
          </w:tcPr>
          <w:p w:rsidR="00777C08" w:rsidRPr="00012B5E" w:rsidRDefault="00777C08" w:rsidP="00777C08">
            <w:pPr>
              <w:spacing w:after="0" w:line="240" w:lineRule="auto"/>
              <w:rPr>
                <w:rFonts w:ascii="Times New Roman" w:eastAsia="Times New Roman" w:hAnsi="Times New Roman" w:cs="Times New Roman"/>
                <w:sz w:val="24"/>
                <w:szCs w:val="24"/>
              </w:rPr>
            </w:pPr>
            <w:r w:rsidRPr="00483584">
              <w:rPr>
                <w:rFonts w:ascii="Times New Roman" w:eastAsia="Times New Roman" w:hAnsi="Times New Roman" w:cs="Times New Roman"/>
                <w:sz w:val="24"/>
                <w:szCs w:val="24"/>
              </w:rPr>
              <w:t>GV One</w:t>
            </w:r>
          </w:p>
        </w:tc>
        <w:tc>
          <w:tcPr>
            <w:tcW w:w="559" w:type="pct"/>
            <w:tcBorders>
              <w:top w:val="nil"/>
              <w:left w:val="nil"/>
              <w:bottom w:val="single" w:sz="4" w:space="0" w:color="auto"/>
              <w:right w:val="single" w:sz="4" w:space="0" w:color="auto"/>
            </w:tcBorders>
            <w:shd w:val="clear" w:color="auto" w:fill="auto"/>
          </w:tcPr>
          <w:p w:rsidR="00777C08" w:rsidRPr="00012B5E" w:rsidRDefault="00777C08" w:rsidP="00ED0835">
            <w:pPr>
              <w:spacing w:after="0" w:line="240" w:lineRule="auto"/>
              <w:jc w:val="right"/>
              <w:rPr>
                <w:rFonts w:ascii="Times New Roman" w:eastAsia="Times New Roman" w:hAnsi="Times New Roman" w:cs="Times New Roman"/>
                <w:sz w:val="24"/>
                <w:szCs w:val="24"/>
              </w:rPr>
            </w:pPr>
            <w:r w:rsidRPr="00304ADA">
              <w:rPr>
                <w:rFonts w:ascii="Times New Roman" w:eastAsia="Times New Roman" w:hAnsi="Times New Roman" w:cs="Times New Roman"/>
                <w:sz w:val="24"/>
                <w:szCs w:val="24"/>
              </w:rPr>
              <w:t>1,21,119</w:t>
            </w:r>
          </w:p>
        </w:tc>
        <w:tc>
          <w:tcPr>
            <w:tcW w:w="510" w:type="pct"/>
            <w:tcBorders>
              <w:top w:val="nil"/>
              <w:left w:val="nil"/>
              <w:bottom w:val="single" w:sz="4" w:space="0" w:color="auto"/>
              <w:right w:val="single" w:sz="4" w:space="0" w:color="auto"/>
            </w:tcBorders>
            <w:shd w:val="clear" w:color="auto" w:fill="auto"/>
          </w:tcPr>
          <w:p w:rsidR="00777C08" w:rsidRPr="00012B5E" w:rsidRDefault="00777C08" w:rsidP="00777C08">
            <w:pPr>
              <w:spacing w:after="0" w:line="240" w:lineRule="auto"/>
              <w:jc w:val="center"/>
              <w:rPr>
                <w:rFonts w:ascii="Times New Roman" w:eastAsia="Times New Roman" w:hAnsi="Times New Roman" w:cs="Times New Roman"/>
                <w:sz w:val="24"/>
                <w:szCs w:val="24"/>
              </w:rPr>
            </w:pPr>
            <w:r w:rsidRPr="00304ADA">
              <w:rPr>
                <w:rFonts w:ascii="Times New Roman" w:eastAsia="Times New Roman" w:hAnsi="Times New Roman" w:cs="Times New Roman"/>
                <w:sz w:val="24"/>
                <w:szCs w:val="24"/>
              </w:rPr>
              <w:t>12</w:t>
            </w:r>
          </w:p>
        </w:tc>
        <w:tc>
          <w:tcPr>
            <w:tcW w:w="323" w:type="pct"/>
            <w:tcBorders>
              <w:top w:val="nil"/>
              <w:left w:val="nil"/>
              <w:bottom w:val="single" w:sz="4" w:space="0" w:color="auto"/>
              <w:right w:val="single" w:sz="4" w:space="0" w:color="auto"/>
            </w:tcBorders>
            <w:shd w:val="clear" w:color="auto" w:fill="auto"/>
          </w:tcPr>
          <w:p w:rsidR="00777C08" w:rsidRPr="00012B5E" w:rsidRDefault="00777C08" w:rsidP="00777C08">
            <w:pPr>
              <w:spacing w:after="0" w:line="240" w:lineRule="auto"/>
              <w:jc w:val="center"/>
              <w:rPr>
                <w:rFonts w:ascii="Times New Roman" w:eastAsia="Times New Roman" w:hAnsi="Times New Roman" w:cs="Times New Roman"/>
                <w:sz w:val="24"/>
                <w:szCs w:val="24"/>
              </w:rPr>
            </w:pPr>
            <w:r w:rsidRPr="00304ADA">
              <w:rPr>
                <w:rFonts w:ascii="Times New Roman" w:eastAsia="Times New Roman" w:hAnsi="Times New Roman" w:cs="Times New Roman"/>
                <w:sz w:val="24"/>
                <w:szCs w:val="24"/>
              </w:rPr>
              <w:t>12</w:t>
            </w:r>
          </w:p>
        </w:tc>
        <w:tc>
          <w:tcPr>
            <w:tcW w:w="487" w:type="pct"/>
            <w:tcBorders>
              <w:top w:val="nil"/>
              <w:left w:val="nil"/>
              <w:bottom w:val="single" w:sz="4" w:space="0" w:color="auto"/>
              <w:right w:val="single" w:sz="4" w:space="0" w:color="auto"/>
            </w:tcBorders>
            <w:shd w:val="clear" w:color="auto" w:fill="auto"/>
          </w:tcPr>
          <w:p w:rsidR="00777C08" w:rsidRPr="00012B5E" w:rsidRDefault="00777C08" w:rsidP="00777C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95" w:type="pct"/>
            <w:tcBorders>
              <w:top w:val="nil"/>
              <w:left w:val="nil"/>
              <w:bottom w:val="single" w:sz="4" w:space="0" w:color="auto"/>
              <w:right w:val="single" w:sz="4" w:space="0" w:color="auto"/>
            </w:tcBorders>
            <w:shd w:val="clear" w:color="auto" w:fill="auto"/>
          </w:tcPr>
          <w:p w:rsidR="00777C08" w:rsidRPr="00777C08" w:rsidRDefault="00777C08" w:rsidP="00777C08">
            <w:pPr>
              <w:spacing w:after="0" w:line="240" w:lineRule="auto"/>
              <w:jc w:val="center"/>
              <w:rPr>
                <w:rFonts w:ascii="Times New Roman" w:eastAsia="Times New Roman" w:hAnsi="Times New Roman" w:cs="Times New Roman"/>
                <w:sz w:val="24"/>
                <w:szCs w:val="24"/>
              </w:rPr>
            </w:pPr>
            <w:r w:rsidRPr="00777C08">
              <w:rPr>
                <w:rFonts w:ascii="Times New Roman" w:hAnsi="Times New Roman" w:cs="Times New Roman"/>
                <w:sz w:val="24"/>
                <w:szCs w:val="24"/>
              </w:rPr>
              <w:t>60,560</w:t>
            </w:r>
          </w:p>
        </w:tc>
        <w:tc>
          <w:tcPr>
            <w:tcW w:w="546" w:type="pct"/>
            <w:tcBorders>
              <w:top w:val="nil"/>
              <w:left w:val="nil"/>
              <w:bottom w:val="single" w:sz="4" w:space="0" w:color="auto"/>
              <w:right w:val="single" w:sz="4" w:space="0" w:color="auto"/>
            </w:tcBorders>
            <w:shd w:val="clear" w:color="auto" w:fill="auto"/>
          </w:tcPr>
          <w:p w:rsidR="00777C08" w:rsidRPr="00D421B2" w:rsidRDefault="0085527A" w:rsidP="00777C08">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Oct’2022</w:t>
            </w:r>
          </w:p>
        </w:tc>
      </w:tr>
      <w:tr w:rsidR="00777C08" w:rsidRPr="00012B5E" w:rsidTr="005D4C99">
        <w:trPr>
          <w:trHeight w:hRule="exact" w:val="1201"/>
        </w:trPr>
        <w:tc>
          <w:tcPr>
            <w:tcW w:w="252" w:type="pct"/>
            <w:tcBorders>
              <w:top w:val="nil"/>
              <w:left w:val="single" w:sz="4" w:space="0" w:color="auto"/>
              <w:bottom w:val="single" w:sz="4" w:space="0" w:color="auto"/>
              <w:right w:val="single" w:sz="4" w:space="0" w:color="auto"/>
            </w:tcBorders>
            <w:shd w:val="clear" w:color="auto" w:fill="auto"/>
            <w:noWrap/>
            <w:vAlign w:val="bottom"/>
          </w:tcPr>
          <w:p w:rsidR="00777C08" w:rsidRPr="00012B5E" w:rsidRDefault="00777C08" w:rsidP="00777C08">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9</w:t>
            </w:r>
          </w:p>
        </w:tc>
        <w:tc>
          <w:tcPr>
            <w:tcW w:w="1169" w:type="pct"/>
            <w:tcBorders>
              <w:top w:val="nil"/>
              <w:left w:val="nil"/>
              <w:bottom w:val="single" w:sz="4" w:space="0" w:color="auto"/>
              <w:right w:val="single" w:sz="4" w:space="0" w:color="auto"/>
            </w:tcBorders>
            <w:shd w:val="clear" w:color="auto" w:fill="auto"/>
          </w:tcPr>
          <w:p w:rsidR="00777C08" w:rsidRPr="00012B5E" w:rsidRDefault="00777C08" w:rsidP="00777C08">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G.V. Research </w:t>
            </w:r>
            <w:proofErr w:type="spellStart"/>
            <w:r w:rsidRPr="00012B5E">
              <w:rPr>
                <w:rFonts w:ascii="Times New Roman" w:eastAsia="Times New Roman" w:hAnsi="Times New Roman" w:cs="Times New Roman"/>
                <w:sz w:val="24"/>
                <w:szCs w:val="24"/>
              </w:rPr>
              <w:t>Centers</w:t>
            </w:r>
            <w:proofErr w:type="spellEnd"/>
            <w:r w:rsidRPr="00012B5E">
              <w:rPr>
                <w:rFonts w:ascii="Times New Roman" w:eastAsia="Times New Roman" w:hAnsi="Times New Roman" w:cs="Times New Roman"/>
                <w:sz w:val="24"/>
                <w:szCs w:val="24"/>
              </w:rPr>
              <w:t xml:space="preserve"> Pvt. Ltd (start with block 2727, 4545, solvent store, panel room &amp; chemical stores)</w:t>
            </w:r>
          </w:p>
        </w:tc>
        <w:tc>
          <w:tcPr>
            <w:tcW w:w="559" w:type="pct"/>
            <w:tcBorders>
              <w:top w:val="nil"/>
              <w:left w:val="nil"/>
              <w:bottom w:val="single" w:sz="4" w:space="0" w:color="auto"/>
              <w:right w:val="single" w:sz="4" w:space="0" w:color="auto"/>
            </w:tcBorders>
            <w:shd w:val="clear" w:color="auto" w:fill="auto"/>
          </w:tcPr>
          <w:p w:rsidR="00777C08" w:rsidRPr="00012B5E" w:rsidRDefault="00777C08" w:rsidP="00777C08">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 Innopolis</w:t>
            </w:r>
          </w:p>
        </w:tc>
        <w:tc>
          <w:tcPr>
            <w:tcW w:w="559" w:type="pct"/>
            <w:tcBorders>
              <w:top w:val="nil"/>
              <w:left w:val="nil"/>
              <w:bottom w:val="single" w:sz="4" w:space="0" w:color="auto"/>
              <w:right w:val="single" w:sz="4" w:space="0" w:color="auto"/>
            </w:tcBorders>
            <w:shd w:val="clear" w:color="auto" w:fill="auto"/>
          </w:tcPr>
          <w:p w:rsidR="00777C08" w:rsidRPr="00012B5E" w:rsidRDefault="00777C08" w:rsidP="00ED0835">
            <w:pPr>
              <w:spacing w:after="0" w:line="240" w:lineRule="auto"/>
              <w:jc w:val="right"/>
              <w:rPr>
                <w:rFonts w:ascii="Times New Roman" w:eastAsia="Times New Roman" w:hAnsi="Times New Roman" w:cs="Times New Roman"/>
                <w:sz w:val="24"/>
                <w:szCs w:val="24"/>
              </w:rPr>
            </w:pPr>
            <w:r w:rsidRPr="00DE1589">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DE1589">
              <w:rPr>
                <w:rFonts w:ascii="Times New Roman" w:eastAsia="Times New Roman" w:hAnsi="Times New Roman" w:cs="Times New Roman"/>
                <w:sz w:val="24"/>
                <w:szCs w:val="24"/>
              </w:rPr>
              <w:t>32</w:t>
            </w:r>
            <w:r>
              <w:rPr>
                <w:rFonts w:ascii="Times New Roman" w:eastAsia="Times New Roman" w:hAnsi="Times New Roman" w:cs="Times New Roman"/>
                <w:sz w:val="24"/>
                <w:szCs w:val="24"/>
              </w:rPr>
              <w:t>,</w:t>
            </w:r>
            <w:r w:rsidRPr="00DE1589">
              <w:rPr>
                <w:rFonts w:ascii="Times New Roman" w:eastAsia="Times New Roman" w:hAnsi="Times New Roman" w:cs="Times New Roman"/>
                <w:sz w:val="24"/>
                <w:szCs w:val="24"/>
              </w:rPr>
              <w:t>435</w:t>
            </w:r>
          </w:p>
        </w:tc>
        <w:tc>
          <w:tcPr>
            <w:tcW w:w="510" w:type="pct"/>
            <w:tcBorders>
              <w:top w:val="nil"/>
              <w:left w:val="nil"/>
              <w:bottom w:val="single" w:sz="4" w:space="0" w:color="auto"/>
              <w:right w:val="single" w:sz="4" w:space="0" w:color="auto"/>
            </w:tcBorders>
            <w:shd w:val="clear" w:color="auto" w:fill="auto"/>
            <w:vAlign w:val="center"/>
          </w:tcPr>
          <w:p w:rsidR="00777C08" w:rsidRPr="00012B5E" w:rsidRDefault="00777C08" w:rsidP="00777C0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323" w:type="pct"/>
            <w:tcBorders>
              <w:top w:val="nil"/>
              <w:left w:val="nil"/>
              <w:bottom w:val="single" w:sz="4" w:space="0" w:color="auto"/>
              <w:right w:val="single" w:sz="4" w:space="0" w:color="auto"/>
            </w:tcBorders>
            <w:shd w:val="clear" w:color="auto" w:fill="auto"/>
            <w:vAlign w:val="center"/>
          </w:tcPr>
          <w:p w:rsidR="00777C08" w:rsidRPr="00012B5E" w:rsidRDefault="00777C08" w:rsidP="00777C0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24</w:t>
            </w:r>
          </w:p>
        </w:tc>
        <w:tc>
          <w:tcPr>
            <w:tcW w:w="487" w:type="pct"/>
            <w:tcBorders>
              <w:top w:val="nil"/>
              <w:left w:val="nil"/>
              <w:bottom w:val="single" w:sz="4" w:space="0" w:color="auto"/>
              <w:right w:val="single" w:sz="4" w:space="0" w:color="auto"/>
            </w:tcBorders>
            <w:shd w:val="clear" w:color="auto" w:fill="auto"/>
          </w:tcPr>
          <w:p w:rsidR="00777C08" w:rsidRPr="00012B5E" w:rsidRDefault="00777C08" w:rsidP="00777C0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595" w:type="pct"/>
            <w:tcBorders>
              <w:top w:val="nil"/>
              <w:left w:val="nil"/>
              <w:bottom w:val="single" w:sz="4" w:space="0" w:color="auto"/>
              <w:right w:val="single" w:sz="4" w:space="0" w:color="auto"/>
            </w:tcBorders>
            <w:shd w:val="clear" w:color="auto" w:fill="auto"/>
          </w:tcPr>
          <w:p w:rsidR="00777C08" w:rsidRPr="00777C08" w:rsidRDefault="00777C08" w:rsidP="00777C08">
            <w:pPr>
              <w:jc w:val="center"/>
              <w:rPr>
                <w:rFonts w:ascii="Times New Roman" w:eastAsia="Times New Roman" w:hAnsi="Times New Roman" w:cs="Times New Roman"/>
                <w:sz w:val="24"/>
                <w:szCs w:val="24"/>
              </w:rPr>
            </w:pPr>
            <w:r w:rsidRPr="00777C08">
              <w:rPr>
                <w:rFonts w:ascii="Times New Roman" w:hAnsi="Times New Roman" w:cs="Times New Roman"/>
                <w:sz w:val="24"/>
                <w:szCs w:val="24"/>
              </w:rPr>
              <w:t>58,109</w:t>
            </w:r>
          </w:p>
        </w:tc>
        <w:tc>
          <w:tcPr>
            <w:tcW w:w="546" w:type="pct"/>
            <w:tcBorders>
              <w:top w:val="nil"/>
              <w:left w:val="nil"/>
              <w:bottom w:val="single" w:sz="4" w:space="0" w:color="auto"/>
              <w:right w:val="single" w:sz="4" w:space="0" w:color="auto"/>
            </w:tcBorders>
            <w:shd w:val="clear" w:color="auto" w:fill="auto"/>
          </w:tcPr>
          <w:p w:rsidR="00777C08" w:rsidRPr="00012B5E" w:rsidRDefault="00777C08" w:rsidP="00777C08">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Oct' 2019</w:t>
            </w:r>
          </w:p>
        </w:tc>
      </w:tr>
      <w:tr w:rsidR="00777C08" w:rsidRPr="00012B5E" w:rsidTr="005D4C99">
        <w:trPr>
          <w:trHeight w:hRule="exact" w:val="564"/>
        </w:trPr>
        <w:tc>
          <w:tcPr>
            <w:tcW w:w="252" w:type="pct"/>
            <w:tcBorders>
              <w:top w:val="nil"/>
              <w:left w:val="single" w:sz="4" w:space="0" w:color="auto"/>
              <w:bottom w:val="single" w:sz="4" w:space="0" w:color="auto"/>
              <w:right w:val="single" w:sz="4" w:space="0" w:color="auto"/>
            </w:tcBorders>
            <w:shd w:val="clear" w:color="auto" w:fill="auto"/>
            <w:noWrap/>
            <w:vAlign w:val="bottom"/>
          </w:tcPr>
          <w:p w:rsidR="00777C08" w:rsidRPr="00012B5E" w:rsidRDefault="00777C08" w:rsidP="00777C08">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10</w:t>
            </w:r>
          </w:p>
        </w:tc>
        <w:tc>
          <w:tcPr>
            <w:tcW w:w="1169" w:type="pct"/>
            <w:tcBorders>
              <w:top w:val="nil"/>
              <w:left w:val="nil"/>
              <w:bottom w:val="single" w:sz="4" w:space="0" w:color="auto"/>
              <w:right w:val="single" w:sz="4" w:space="0" w:color="auto"/>
            </w:tcBorders>
            <w:shd w:val="clear" w:color="auto" w:fill="auto"/>
          </w:tcPr>
          <w:p w:rsidR="00777C08" w:rsidRPr="00012B5E" w:rsidRDefault="00777C08" w:rsidP="00777C08">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G V Discovery </w:t>
            </w:r>
            <w:proofErr w:type="spellStart"/>
            <w:r w:rsidRPr="00012B5E">
              <w:rPr>
                <w:rFonts w:ascii="Times New Roman" w:eastAsia="Times New Roman" w:hAnsi="Times New Roman" w:cs="Times New Roman"/>
                <w:sz w:val="24"/>
                <w:szCs w:val="24"/>
              </w:rPr>
              <w:t>Centers</w:t>
            </w:r>
            <w:proofErr w:type="spellEnd"/>
            <w:r w:rsidRPr="00012B5E">
              <w:rPr>
                <w:rFonts w:ascii="Times New Roman" w:eastAsia="Times New Roman" w:hAnsi="Times New Roman" w:cs="Times New Roman"/>
                <w:sz w:val="24"/>
                <w:szCs w:val="24"/>
              </w:rPr>
              <w:t xml:space="preserve"> Pvt. Ltd.</w:t>
            </w:r>
          </w:p>
        </w:tc>
        <w:tc>
          <w:tcPr>
            <w:tcW w:w="559" w:type="pct"/>
            <w:tcBorders>
              <w:top w:val="nil"/>
              <w:left w:val="nil"/>
              <w:bottom w:val="single" w:sz="4" w:space="0" w:color="auto"/>
              <w:right w:val="single" w:sz="4" w:space="0" w:color="auto"/>
            </w:tcBorders>
            <w:shd w:val="clear" w:color="auto" w:fill="auto"/>
          </w:tcPr>
          <w:p w:rsidR="00777C08" w:rsidRPr="00012B5E" w:rsidRDefault="00777C08" w:rsidP="00777C08">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Colabs</w:t>
            </w:r>
            <w:proofErr w:type="spellEnd"/>
          </w:p>
        </w:tc>
        <w:tc>
          <w:tcPr>
            <w:tcW w:w="559" w:type="pct"/>
            <w:tcBorders>
              <w:top w:val="nil"/>
              <w:left w:val="nil"/>
              <w:bottom w:val="single" w:sz="4" w:space="0" w:color="auto"/>
              <w:right w:val="single" w:sz="4" w:space="0" w:color="auto"/>
            </w:tcBorders>
            <w:shd w:val="clear" w:color="auto" w:fill="auto"/>
          </w:tcPr>
          <w:p w:rsidR="00777C08" w:rsidRPr="00012B5E" w:rsidRDefault="00777C08" w:rsidP="00ED0835">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1</w:t>
            </w:r>
            <w:r>
              <w:rPr>
                <w:rFonts w:ascii="Times New Roman" w:eastAsia="Times New Roman" w:hAnsi="Times New Roman" w:cs="Times New Roman"/>
                <w:sz w:val="24"/>
                <w:szCs w:val="24"/>
              </w:rPr>
              <w:t>,45</w:t>
            </w:r>
            <w:r w:rsidRPr="00012B5E">
              <w:rPr>
                <w:rFonts w:ascii="Times New Roman" w:eastAsia="Times New Roman" w:hAnsi="Times New Roman" w:cs="Times New Roman"/>
                <w:sz w:val="24"/>
                <w:szCs w:val="24"/>
              </w:rPr>
              <w:t>,000</w:t>
            </w:r>
          </w:p>
        </w:tc>
        <w:tc>
          <w:tcPr>
            <w:tcW w:w="510" w:type="pct"/>
            <w:tcBorders>
              <w:top w:val="nil"/>
              <w:left w:val="nil"/>
              <w:bottom w:val="single" w:sz="4" w:space="0" w:color="auto"/>
              <w:right w:val="single" w:sz="4" w:space="0" w:color="auto"/>
            </w:tcBorders>
            <w:shd w:val="clear" w:color="auto" w:fill="auto"/>
            <w:vAlign w:val="center"/>
          </w:tcPr>
          <w:p w:rsidR="00777C08" w:rsidRPr="00012B5E" w:rsidRDefault="00777C08" w:rsidP="00777C0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23" w:type="pct"/>
            <w:tcBorders>
              <w:top w:val="nil"/>
              <w:left w:val="nil"/>
              <w:bottom w:val="single" w:sz="4" w:space="0" w:color="auto"/>
              <w:right w:val="single" w:sz="4" w:space="0" w:color="auto"/>
            </w:tcBorders>
            <w:shd w:val="clear" w:color="auto" w:fill="auto"/>
            <w:vAlign w:val="center"/>
          </w:tcPr>
          <w:p w:rsidR="00777C08" w:rsidRPr="00012B5E" w:rsidRDefault="00777C08" w:rsidP="00777C0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487" w:type="pct"/>
            <w:tcBorders>
              <w:top w:val="nil"/>
              <w:left w:val="nil"/>
              <w:bottom w:val="single" w:sz="4" w:space="0" w:color="auto"/>
              <w:right w:val="single" w:sz="4" w:space="0" w:color="auto"/>
            </w:tcBorders>
            <w:shd w:val="clear" w:color="auto" w:fill="auto"/>
          </w:tcPr>
          <w:p w:rsidR="00777C08" w:rsidRPr="00012B5E" w:rsidRDefault="00777C08" w:rsidP="00777C08">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595" w:type="pct"/>
            <w:tcBorders>
              <w:top w:val="nil"/>
              <w:left w:val="nil"/>
              <w:bottom w:val="single" w:sz="4" w:space="0" w:color="auto"/>
              <w:right w:val="single" w:sz="4" w:space="0" w:color="auto"/>
            </w:tcBorders>
            <w:shd w:val="clear" w:color="auto" w:fill="auto"/>
          </w:tcPr>
          <w:p w:rsidR="00777C08" w:rsidRPr="00777C08" w:rsidRDefault="00777C08" w:rsidP="00777C08">
            <w:pPr>
              <w:jc w:val="center"/>
              <w:rPr>
                <w:rFonts w:ascii="Times New Roman" w:eastAsia="Times New Roman" w:hAnsi="Times New Roman" w:cs="Times New Roman"/>
                <w:sz w:val="24"/>
                <w:szCs w:val="24"/>
              </w:rPr>
            </w:pPr>
            <w:r w:rsidRPr="00777C08">
              <w:rPr>
                <w:rFonts w:ascii="Times New Roman" w:hAnsi="Times New Roman" w:cs="Times New Roman"/>
                <w:sz w:val="24"/>
                <w:szCs w:val="24"/>
              </w:rPr>
              <w:t>29,000</w:t>
            </w:r>
          </w:p>
        </w:tc>
        <w:tc>
          <w:tcPr>
            <w:tcW w:w="546" w:type="pct"/>
            <w:tcBorders>
              <w:top w:val="nil"/>
              <w:left w:val="nil"/>
              <w:bottom w:val="single" w:sz="4" w:space="0" w:color="auto"/>
              <w:right w:val="single" w:sz="4" w:space="0" w:color="auto"/>
            </w:tcBorders>
            <w:shd w:val="clear" w:color="auto" w:fill="auto"/>
          </w:tcPr>
          <w:p w:rsidR="00777C08" w:rsidRPr="00012B5E" w:rsidRDefault="00777C08" w:rsidP="00777C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June’2020</w:t>
            </w:r>
          </w:p>
        </w:tc>
      </w:tr>
      <w:tr w:rsidR="008F03A1" w:rsidRPr="00012B5E" w:rsidTr="003009AC">
        <w:trPr>
          <w:trHeight w:hRule="exact" w:val="289"/>
        </w:trPr>
        <w:tc>
          <w:tcPr>
            <w:tcW w:w="252" w:type="pct"/>
            <w:tcBorders>
              <w:top w:val="nil"/>
              <w:left w:val="single" w:sz="4" w:space="0" w:color="auto"/>
              <w:bottom w:val="single" w:sz="4" w:space="0" w:color="auto"/>
              <w:right w:val="single" w:sz="4" w:space="0" w:color="auto"/>
            </w:tcBorders>
            <w:shd w:val="clear" w:color="auto" w:fill="auto"/>
            <w:noWrap/>
            <w:vAlign w:val="bottom"/>
          </w:tcPr>
          <w:p w:rsidR="008F03A1" w:rsidRPr="00012B5E" w:rsidRDefault="008F03A1" w:rsidP="008F03A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11</w:t>
            </w:r>
          </w:p>
        </w:tc>
        <w:tc>
          <w:tcPr>
            <w:tcW w:w="1169"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Farm House </w:t>
            </w:r>
            <w:r>
              <w:rPr>
                <w:rFonts w:ascii="Times New Roman" w:eastAsia="Times New Roman" w:hAnsi="Times New Roman" w:cs="Times New Roman"/>
                <w:sz w:val="24"/>
                <w:szCs w:val="24"/>
              </w:rPr>
              <w:t>(</w:t>
            </w:r>
            <w:proofErr w:type="spellStart"/>
            <w:r w:rsidRPr="00012B5E">
              <w:rPr>
                <w:rFonts w:ascii="Times New Roman" w:eastAsia="Times New Roman" w:hAnsi="Times New Roman" w:cs="Times New Roman"/>
                <w:sz w:val="24"/>
                <w:szCs w:val="24"/>
              </w:rPr>
              <w:t>Hyd</w:t>
            </w:r>
            <w:proofErr w:type="spellEnd"/>
            <w:r>
              <w:rPr>
                <w:rFonts w:ascii="Times New Roman" w:eastAsia="Times New Roman" w:hAnsi="Times New Roman" w:cs="Times New Roman"/>
                <w:sz w:val="24"/>
                <w:szCs w:val="24"/>
              </w:rPr>
              <w:t>)</w:t>
            </w:r>
            <w:r w:rsidRPr="00012B5E">
              <w:rPr>
                <w:rFonts w:ascii="Times New Roman" w:eastAsia="Times New Roman" w:hAnsi="Times New Roman" w:cs="Times New Roman"/>
                <w:sz w:val="24"/>
                <w:szCs w:val="24"/>
              </w:rPr>
              <w:t xml:space="preserve"> LLP</w:t>
            </w:r>
          </w:p>
        </w:tc>
        <w:tc>
          <w:tcPr>
            <w:tcW w:w="559"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 xml:space="preserve">Serene </w:t>
            </w:r>
          </w:p>
        </w:tc>
        <w:tc>
          <w:tcPr>
            <w:tcW w:w="559" w:type="pct"/>
            <w:tcBorders>
              <w:top w:val="nil"/>
              <w:left w:val="nil"/>
              <w:bottom w:val="single" w:sz="4" w:space="0" w:color="auto"/>
              <w:right w:val="single" w:sz="4" w:space="0" w:color="auto"/>
            </w:tcBorders>
            <w:shd w:val="clear" w:color="auto" w:fill="auto"/>
          </w:tcPr>
          <w:p w:rsidR="008F03A1" w:rsidRPr="00012B5E" w:rsidRDefault="008F03A1" w:rsidP="00ED0835">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50,000</w:t>
            </w:r>
          </w:p>
        </w:tc>
        <w:tc>
          <w:tcPr>
            <w:tcW w:w="510"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36</w:t>
            </w:r>
          </w:p>
        </w:tc>
        <w:tc>
          <w:tcPr>
            <w:tcW w:w="323"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487"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8</w:t>
            </w:r>
          </w:p>
        </w:tc>
        <w:tc>
          <w:tcPr>
            <w:tcW w:w="595" w:type="pct"/>
            <w:tcBorders>
              <w:top w:val="nil"/>
              <w:left w:val="nil"/>
              <w:bottom w:val="single" w:sz="4" w:space="0" w:color="auto"/>
              <w:right w:val="single" w:sz="4" w:space="0" w:color="auto"/>
            </w:tcBorders>
            <w:shd w:val="clear" w:color="auto" w:fill="auto"/>
          </w:tcPr>
          <w:p w:rsidR="008F03A1" w:rsidRPr="00012B5E" w:rsidRDefault="008F03A1" w:rsidP="008F03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46"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Collected</w:t>
            </w:r>
          </w:p>
        </w:tc>
      </w:tr>
      <w:tr w:rsidR="008F03A1" w:rsidRPr="00012B5E" w:rsidTr="008F03A1">
        <w:trPr>
          <w:trHeight w:hRule="exact" w:val="284"/>
        </w:trPr>
        <w:tc>
          <w:tcPr>
            <w:tcW w:w="252" w:type="pct"/>
            <w:tcBorders>
              <w:top w:val="nil"/>
              <w:left w:val="single" w:sz="4" w:space="0" w:color="auto"/>
              <w:bottom w:val="single" w:sz="4" w:space="0" w:color="auto"/>
              <w:right w:val="single" w:sz="4" w:space="0" w:color="auto"/>
            </w:tcBorders>
            <w:shd w:val="clear" w:color="auto" w:fill="auto"/>
            <w:noWrap/>
            <w:vAlign w:val="bottom"/>
          </w:tcPr>
          <w:p w:rsidR="008F03A1" w:rsidRPr="00012B5E" w:rsidRDefault="008F03A1" w:rsidP="008F03A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12</w:t>
            </w:r>
          </w:p>
        </w:tc>
        <w:tc>
          <w:tcPr>
            <w:tcW w:w="1169"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Realty (</w:t>
            </w:r>
            <w:proofErr w:type="spellStart"/>
            <w:r w:rsidRPr="00012B5E">
              <w:rPr>
                <w:rFonts w:ascii="Times New Roman" w:eastAsia="Times New Roman" w:hAnsi="Times New Roman" w:cs="Times New Roman"/>
                <w:sz w:val="24"/>
                <w:szCs w:val="24"/>
              </w:rPr>
              <w:t>Miryalguda</w:t>
            </w:r>
            <w:proofErr w:type="spellEnd"/>
            <w:r w:rsidRPr="00012B5E">
              <w:rPr>
                <w:rFonts w:ascii="Times New Roman" w:eastAsia="Times New Roman" w:hAnsi="Times New Roman" w:cs="Times New Roman"/>
                <w:sz w:val="24"/>
                <w:szCs w:val="24"/>
              </w:rPr>
              <w:t>)LLP</w:t>
            </w:r>
          </w:p>
        </w:tc>
        <w:tc>
          <w:tcPr>
            <w:tcW w:w="559"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AGH</w:t>
            </w:r>
          </w:p>
        </w:tc>
        <w:tc>
          <w:tcPr>
            <w:tcW w:w="559" w:type="pct"/>
            <w:tcBorders>
              <w:top w:val="nil"/>
              <w:left w:val="nil"/>
              <w:bottom w:val="single" w:sz="4" w:space="0" w:color="auto"/>
              <w:right w:val="single" w:sz="4" w:space="0" w:color="auto"/>
            </w:tcBorders>
            <w:shd w:val="clear" w:color="auto" w:fill="auto"/>
          </w:tcPr>
          <w:p w:rsidR="008F03A1" w:rsidRPr="00012B5E" w:rsidRDefault="008F03A1" w:rsidP="00ED0835">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158,440</w:t>
            </w:r>
          </w:p>
        </w:tc>
        <w:tc>
          <w:tcPr>
            <w:tcW w:w="510"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323"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18</w:t>
            </w:r>
          </w:p>
        </w:tc>
        <w:tc>
          <w:tcPr>
            <w:tcW w:w="487"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8</w:t>
            </w:r>
          </w:p>
        </w:tc>
        <w:tc>
          <w:tcPr>
            <w:tcW w:w="595" w:type="pct"/>
            <w:tcBorders>
              <w:top w:val="nil"/>
              <w:left w:val="nil"/>
              <w:bottom w:val="single" w:sz="4" w:space="0" w:color="auto"/>
              <w:right w:val="single" w:sz="4" w:space="0" w:color="auto"/>
            </w:tcBorders>
            <w:shd w:val="clear" w:color="auto" w:fill="auto"/>
          </w:tcPr>
          <w:p w:rsidR="008F03A1" w:rsidRPr="00012B5E" w:rsidRDefault="00083331" w:rsidP="008F03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46"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8F03A1" w:rsidRPr="00012B5E" w:rsidTr="008F03A1">
        <w:trPr>
          <w:trHeight w:hRule="exact" w:val="284"/>
        </w:trPr>
        <w:tc>
          <w:tcPr>
            <w:tcW w:w="252" w:type="pct"/>
            <w:tcBorders>
              <w:top w:val="nil"/>
              <w:left w:val="single" w:sz="4" w:space="0" w:color="auto"/>
              <w:bottom w:val="single" w:sz="4" w:space="0" w:color="auto"/>
              <w:right w:val="single" w:sz="4" w:space="0" w:color="auto"/>
            </w:tcBorders>
            <w:shd w:val="clear" w:color="auto" w:fill="auto"/>
            <w:noWrap/>
            <w:vAlign w:val="bottom"/>
          </w:tcPr>
          <w:p w:rsidR="008F03A1" w:rsidRPr="00012B5E" w:rsidRDefault="008F03A1" w:rsidP="008F03A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13</w:t>
            </w:r>
          </w:p>
        </w:tc>
        <w:tc>
          <w:tcPr>
            <w:tcW w:w="1169"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Nilgiri</w:t>
            </w:r>
            <w:proofErr w:type="spellEnd"/>
            <w:r w:rsidRPr="00012B5E">
              <w:rPr>
                <w:rFonts w:ascii="Times New Roman" w:eastAsia="Times New Roman" w:hAnsi="Times New Roman" w:cs="Times New Roman"/>
                <w:sz w:val="24"/>
                <w:szCs w:val="24"/>
              </w:rPr>
              <w:t xml:space="preserve"> Estates</w:t>
            </w:r>
          </w:p>
        </w:tc>
        <w:tc>
          <w:tcPr>
            <w:tcW w:w="559"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NE</w:t>
            </w:r>
          </w:p>
        </w:tc>
        <w:tc>
          <w:tcPr>
            <w:tcW w:w="559" w:type="pct"/>
            <w:tcBorders>
              <w:top w:val="nil"/>
              <w:left w:val="nil"/>
              <w:bottom w:val="single" w:sz="4" w:space="0" w:color="auto"/>
              <w:right w:val="single" w:sz="4" w:space="0" w:color="auto"/>
            </w:tcBorders>
            <w:shd w:val="clear" w:color="auto" w:fill="auto"/>
          </w:tcPr>
          <w:p w:rsidR="008F03A1" w:rsidRPr="00012B5E" w:rsidRDefault="008F03A1" w:rsidP="00ED0835">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227,050</w:t>
            </w:r>
          </w:p>
        </w:tc>
        <w:tc>
          <w:tcPr>
            <w:tcW w:w="510"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42</w:t>
            </w:r>
          </w:p>
        </w:tc>
        <w:tc>
          <w:tcPr>
            <w:tcW w:w="323"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487"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8</w:t>
            </w:r>
          </w:p>
        </w:tc>
        <w:tc>
          <w:tcPr>
            <w:tcW w:w="595"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46"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Collected</w:t>
            </w:r>
          </w:p>
        </w:tc>
      </w:tr>
      <w:tr w:rsidR="008F03A1" w:rsidRPr="00012B5E" w:rsidTr="008F03A1">
        <w:trPr>
          <w:trHeight w:hRule="exact" w:val="284"/>
        </w:trPr>
        <w:tc>
          <w:tcPr>
            <w:tcW w:w="252" w:type="pct"/>
            <w:tcBorders>
              <w:top w:val="nil"/>
              <w:left w:val="single" w:sz="4" w:space="0" w:color="auto"/>
              <w:bottom w:val="single" w:sz="4" w:space="0" w:color="auto"/>
              <w:right w:val="single" w:sz="4" w:space="0" w:color="auto"/>
            </w:tcBorders>
            <w:shd w:val="clear" w:color="auto" w:fill="auto"/>
            <w:noWrap/>
            <w:vAlign w:val="bottom"/>
          </w:tcPr>
          <w:p w:rsidR="008F03A1" w:rsidRPr="00012B5E" w:rsidRDefault="008F03A1" w:rsidP="008F03A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14</w:t>
            </w:r>
          </w:p>
        </w:tc>
        <w:tc>
          <w:tcPr>
            <w:tcW w:w="1169"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Villa Orchids LLP</w:t>
            </w:r>
          </w:p>
        </w:tc>
        <w:tc>
          <w:tcPr>
            <w:tcW w:w="559"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VOC</w:t>
            </w:r>
          </w:p>
        </w:tc>
        <w:tc>
          <w:tcPr>
            <w:tcW w:w="559" w:type="pct"/>
            <w:tcBorders>
              <w:top w:val="nil"/>
              <w:left w:val="nil"/>
              <w:bottom w:val="single" w:sz="4" w:space="0" w:color="auto"/>
              <w:right w:val="single" w:sz="4" w:space="0" w:color="auto"/>
            </w:tcBorders>
            <w:shd w:val="clear" w:color="auto" w:fill="auto"/>
          </w:tcPr>
          <w:p w:rsidR="008F03A1" w:rsidRPr="00012B5E" w:rsidRDefault="008F03A1" w:rsidP="00ED0835">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200,000</w:t>
            </w:r>
          </w:p>
        </w:tc>
        <w:tc>
          <w:tcPr>
            <w:tcW w:w="510"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23"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487"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8</w:t>
            </w:r>
          </w:p>
        </w:tc>
        <w:tc>
          <w:tcPr>
            <w:tcW w:w="595"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46"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8F03A1" w:rsidRPr="00012B5E" w:rsidTr="008F03A1">
        <w:trPr>
          <w:trHeight w:hRule="exact" w:val="284"/>
        </w:trPr>
        <w:tc>
          <w:tcPr>
            <w:tcW w:w="252" w:type="pct"/>
            <w:tcBorders>
              <w:top w:val="nil"/>
              <w:left w:val="single" w:sz="4" w:space="0" w:color="auto"/>
              <w:bottom w:val="single" w:sz="4" w:space="0" w:color="auto"/>
              <w:right w:val="single" w:sz="4" w:space="0" w:color="auto"/>
            </w:tcBorders>
            <w:shd w:val="clear" w:color="auto" w:fill="auto"/>
            <w:noWrap/>
            <w:vAlign w:val="bottom"/>
          </w:tcPr>
          <w:p w:rsidR="008F03A1" w:rsidRPr="00012B5E" w:rsidRDefault="008F03A1" w:rsidP="008F03A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15</w:t>
            </w:r>
          </w:p>
        </w:tc>
        <w:tc>
          <w:tcPr>
            <w:tcW w:w="1169"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Vista Homes</w:t>
            </w:r>
          </w:p>
        </w:tc>
        <w:tc>
          <w:tcPr>
            <w:tcW w:w="559"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Vista</w:t>
            </w:r>
          </w:p>
        </w:tc>
        <w:tc>
          <w:tcPr>
            <w:tcW w:w="559" w:type="pct"/>
            <w:tcBorders>
              <w:top w:val="nil"/>
              <w:left w:val="nil"/>
              <w:bottom w:val="single" w:sz="4" w:space="0" w:color="auto"/>
              <w:right w:val="single" w:sz="4" w:space="0" w:color="auto"/>
            </w:tcBorders>
            <w:shd w:val="clear" w:color="auto" w:fill="auto"/>
          </w:tcPr>
          <w:p w:rsidR="008F03A1" w:rsidRPr="00012B5E" w:rsidRDefault="008F03A1" w:rsidP="00ED0835">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406,660</w:t>
            </w:r>
          </w:p>
        </w:tc>
        <w:tc>
          <w:tcPr>
            <w:tcW w:w="510"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60</w:t>
            </w:r>
          </w:p>
        </w:tc>
        <w:tc>
          <w:tcPr>
            <w:tcW w:w="323"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487"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8</w:t>
            </w:r>
          </w:p>
        </w:tc>
        <w:tc>
          <w:tcPr>
            <w:tcW w:w="595"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46"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8F03A1" w:rsidRPr="00012B5E" w:rsidTr="008F03A1">
        <w:trPr>
          <w:trHeight w:hRule="exact" w:val="284"/>
        </w:trPr>
        <w:tc>
          <w:tcPr>
            <w:tcW w:w="252" w:type="pct"/>
            <w:tcBorders>
              <w:top w:val="nil"/>
              <w:left w:val="single" w:sz="4" w:space="0" w:color="auto"/>
              <w:bottom w:val="single" w:sz="4" w:space="0" w:color="auto"/>
              <w:right w:val="single" w:sz="4" w:space="0" w:color="auto"/>
            </w:tcBorders>
            <w:shd w:val="clear" w:color="auto" w:fill="auto"/>
            <w:noWrap/>
            <w:vAlign w:val="bottom"/>
          </w:tcPr>
          <w:p w:rsidR="008F03A1" w:rsidRPr="00012B5E" w:rsidRDefault="008F03A1" w:rsidP="008F03A1">
            <w:pPr>
              <w:spacing w:after="0" w:line="240" w:lineRule="auto"/>
              <w:jc w:val="center"/>
              <w:rPr>
                <w:rFonts w:ascii="Times New Roman" w:eastAsia="Times New Roman" w:hAnsi="Times New Roman" w:cs="Times New Roman"/>
              </w:rPr>
            </w:pPr>
            <w:r w:rsidRPr="00012B5E">
              <w:rPr>
                <w:rFonts w:ascii="Times New Roman" w:eastAsia="Times New Roman" w:hAnsi="Times New Roman" w:cs="Times New Roman"/>
              </w:rPr>
              <w:t>16</w:t>
            </w:r>
          </w:p>
        </w:tc>
        <w:tc>
          <w:tcPr>
            <w:tcW w:w="1169"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proofErr w:type="spellStart"/>
            <w:r w:rsidRPr="00012B5E">
              <w:rPr>
                <w:rFonts w:ascii="Times New Roman" w:eastAsia="Times New Roman" w:hAnsi="Times New Roman" w:cs="Times New Roman"/>
                <w:sz w:val="24"/>
                <w:szCs w:val="24"/>
              </w:rPr>
              <w:t>Kadakia</w:t>
            </w:r>
            <w:proofErr w:type="spellEnd"/>
            <w:r w:rsidRPr="00012B5E">
              <w:rPr>
                <w:rFonts w:ascii="Times New Roman" w:eastAsia="Times New Roman" w:hAnsi="Times New Roman" w:cs="Times New Roman"/>
                <w:sz w:val="24"/>
                <w:szCs w:val="24"/>
              </w:rPr>
              <w:t xml:space="preserve"> &amp; </w:t>
            </w:r>
            <w:proofErr w:type="spellStart"/>
            <w:r w:rsidRPr="00012B5E">
              <w:rPr>
                <w:rFonts w:ascii="Times New Roman" w:eastAsia="Times New Roman" w:hAnsi="Times New Roman" w:cs="Times New Roman"/>
                <w:sz w:val="24"/>
                <w:szCs w:val="24"/>
              </w:rPr>
              <w:t>Modi</w:t>
            </w:r>
            <w:proofErr w:type="spellEnd"/>
            <w:r w:rsidRPr="00012B5E">
              <w:rPr>
                <w:rFonts w:ascii="Times New Roman" w:eastAsia="Times New Roman" w:hAnsi="Times New Roman" w:cs="Times New Roman"/>
                <w:sz w:val="24"/>
                <w:szCs w:val="24"/>
              </w:rPr>
              <w:t xml:space="preserve"> Housing</w:t>
            </w:r>
          </w:p>
        </w:tc>
        <w:tc>
          <w:tcPr>
            <w:tcW w:w="559"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KNM</w:t>
            </w:r>
          </w:p>
        </w:tc>
        <w:tc>
          <w:tcPr>
            <w:tcW w:w="559" w:type="pct"/>
            <w:tcBorders>
              <w:top w:val="nil"/>
              <w:left w:val="nil"/>
              <w:bottom w:val="single" w:sz="4" w:space="0" w:color="auto"/>
              <w:right w:val="single" w:sz="4" w:space="0" w:color="auto"/>
            </w:tcBorders>
            <w:shd w:val="clear" w:color="auto" w:fill="auto"/>
          </w:tcPr>
          <w:p w:rsidR="008F03A1" w:rsidRPr="00012B5E" w:rsidRDefault="008F03A1" w:rsidP="00ED0835">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136,800</w:t>
            </w:r>
          </w:p>
        </w:tc>
        <w:tc>
          <w:tcPr>
            <w:tcW w:w="510"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60</w:t>
            </w:r>
          </w:p>
        </w:tc>
        <w:tc>
          <w:tcPr>
            <w:tcW w:w="323"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487"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8</w:t>
            </w:r>
          </w:p>
        </w:tc>
        <w:tc>
          <w:tcPr>
            <w:tcW w:w="595"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46"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8F03A1" w:rsidRPr="00012B5E" w:rsidTr="008F03A1">
        <w:trPr>
          <w:trHeight w:hRule="exact" w:val="284"/>
        </w:trPr>
        <w:tc>
          <w:tcPr>
            <w:tcW w:w="252" w:type="pct"/>
            <w:tcBorders>
              <w:top w:val="nil"/>
              <w:left w:val="single" w:sz="4" w:space="0" w:color="auto"/>
              <w:bottom w:val="single" w:sz="4" w:space="0" w:color="auto"/>
              <w:right w:val="single" w:sz="4" w:space="0" w:color="auto"/>
            </w:tcBorders>
            <w:shd w:val="clear" w:color="auto" w:fill="auto"/>
            <w:noWrap/>
            <w:vAlign w:val="bottom"/>
          </w:tcPr>
          <w:p w:rsidR="008F03A1" w:rsidRPr="00012B5E" w:rsidRDefault="001729C7" w:rsidP="008F03A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1169"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Silver Oak Villas LLP</w:t>
            </w:r>
          </w:p>
        </w:tc>
        <w:tc>
          <w:tcPr>
            <w:tcW w:w="559"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SOV – Villa 1 to 95</w:t>
            </w:r>
          </w:p>
        </w:tc>
        <w:tc>
          <w:tcPr>
            <w:tcW w:w="559" w:type="pct"/>
            <w:tcBorders>
              <w:top w:val="nil"/>
              <w:left w:val="nil"/>
              <w:bottom w:val="single" w:sz="4" w:space="0" w:color="auto"/>
              <w:right w:val="single" w:sz="4" w:space="0" w:color="auto"/>
            </w:tcBorders>
            <w:shd w:val="clear" w:color="auto" w:fill="auto"/>
          </w:tcPr>
          <w:p w:rsidR="008F03A1" w:rsidRPr="00012B5E" w:rsidRDefault="008F03A1" w:rsidP="00ED0835">
            <w:pPr>
              <w:spacing w:after="0" w:line="240" w:lineRule="auto"/>
              <w:jc w:val="right"/>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143,040</w:t>
            </w:r>
          </w:p>
        </w:tc>
        <w:tc>
          <w:tcPr>
            <w:tcW w:w="510"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30</w:t>
            </w:r>
          </w:p>
        </w:tc>
        <w:tc>
          <w:tcPr>
            <w:tcW w:w="323"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6</w:t>
            </w:r>
          </w:p>
        </w:tc>
        <w:tc>
          <w:tcPr>
            <w:tcW w:w="487"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sidRPr="00012B5E">
              <w:rPr>
                <w:rFonts w:ascii="Times New Roman" w:eastAsia="Times New Roman" w:hAnsi="Times New Roman" w:cs="Times New Roman"/>
                <w:sz w:val="24"/>
                <w:szCs w:val="24"/>
              </w:rPr>
              <w:t>8</w:t>
            </w:r>
          </w:p>
        </w:tc>
        <w:tc>
          <w:tcPr>
            <w:tcW w:w="595"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46" w:type="pct"/>
            <w:tcBorders>
              <w:top w:val="nil"/>
              <w:left w:val="nil"/>
              <w:bottom w:val="single" w:sz="4" w:space="0" w:color="auto"/>
              <w:right w:val="single" w:sz="4" w:space="0" w:color="auto"/>
            </w:tcBorders>
            <w:shd w:val="clear" w:color="auto" w:fill="auto"/>
          </w:tcPr>
          <w:p w:rsidR="008F03A1" w:rsidRPr="00012B5E" w:rsidRDefault="008F03A1" w:rsidP="008F03A1">
            <w:pPr>
              <w:spacing w:after="0" w:line="240" w:lineRule="auto"/>
              <w:rPr>
                <w:rFonts w:ascii="Times New Roman" w:eastAsia="Times New Roman" w:hAnsi="Times New Roman" w:cs="Times New Roman"/>
                <w:sz w:val="24"/>
                <w:szCs w:val="24"/>
              </w:rPr>
            </w:pPr>
            <w:r w:rsidRPr="00CE0461">
              <w:rPr>
                <w:rFonts w:ascii="Times New Roman" w:eastAsia="Times New Roman" w:hAnsi="Times New Roman" w:cs="Times New Roman"/>
                <w:sz w:val="24"/>
                <w:szCs w:val="24"/>
              </w:rPr>
              <w:t>Collected</w:t>
            </w:r>
          </w:p>
        </w:tc>
      </w:tr>
      <w:tr w:rsidR="008F03A1" w:rsidRPr="00012B5E" w:rsidTr="00BD093F">
        <w:trPr>
          <w:trHeight w:hRule="exact" w:val="284"/>
        </w:trPr>
        <w:tc>
          <w:tcPr>
            <w:tcW w:w="3859"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03A1" w:rsidRPr="00012B5E" w:rsidRDefault="008F03A1" w:rsidP="008F03A1">
            <w:pPr>
              <w:spacing w:after="0" w:line="240" w:lineRule="auto"/>
              <w:jc w:val="center"/>
              <w:rPr>
                <w:rFonts w:ascii="Times New Roman" w:eastAsia="Times New Roman" w:hAnsi="Times New Roman" w:cs="Times New Roman"/>
                <w:b/>
                <w:sz w:val="24"/>
                <w:szCs w:val="24"/>
              </w:rPr>
            </w:pPr>
            <w:r w:rsidRPr="00012B5E">
              <w:rPr>
                <w:rFonts w:ascii="Times New Roman" w:eastAsia="Times New Roman" w:hAnsi="Times New Roman" w:cs="Times New Roman"/>
                <w:b/>
                <w:sz w:val="24"/>
                <w:szCs w:val="24"/>
              </w:rPr>
              <w:t>Total</w:t>
            </w:r>
          </w:p>
        </w:tc>
        <w:tc>
          <w:tcPr>
            <w:tcW w:w="595" w:type="pct"/>
            <w:tcBorders>
              <w:top w:val="single" w:sz="4" w:space="0" w:color="auto"/>
              <w:left w:val="nil"/>
              <w:bottom w:val="single" w:sz="4" w:space="0" w:color="auto"/>
              <w:right w:val="single" w:sz="4" w:space="0" w:color="auto"/>
            </w:tcBorders>
            <w:shd w:val="clear" w:color="auto" w:fill="auto"/>
            <w:hideMark/>
          </w:tcPr>
          <w:p w:rsidR="008F03A1" w:rsidRPr="00012B5E" w:rsidRDefault="0047699D" w:rsidP="008F03A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Rs.</w:t>
            </w:r>
            <w:r w:rsidR="003B4706">
              <w:rPr>
                <w:rFonts w:ascii="Times New Roman" w:eastAsia="Times New Roman" w:hAnsi="Times New Roman" w:cs="Times New Roman"/>
                <w:b/>
                <w:sz w:val="24"/>
                <w:szCs w:val="24"/>
              </w:rPr>
              <w:t>4,44,595</w:t>
            </w:r>
            <w:r w:rsidR="003009AC">
              <w:rPr>
                <w:rFonts w:ascii="Times New Roman" w:eastAsia="Times New Roman" w:hAnsi="Times New Roman" w:cs="Times New Roman"/>
                <w:b/>
                <w:sz w:val="24"/>
                <w:szCs w:val="24"/>
              </w:rPr>
              <w:t>/-</w:t>
            </w:r>
          </w:p>
        </w:tc>
        <w:tc>
          <w:tcPr>
            <w:tcW w:w="546" w:type="pct"/>
            <w:tcBorders>
              <w:top w:val="single" w:sz="4" w:space="0" w:color="auto"/>
              <w:left w:val="nil"/>
              <w:bottom w:val="single" w:sz="4" w:space="0" w:color="auto"/>
              <w:right w:val="single" w:sz="4" w:space="0" w:color="auto"/>
            </w:tcBorders>
            <w:shd w:val="clear" w:color="auto" w:fill="auto"/>
            <w:hideMark/>
          </w:tcPr>
          <w:p w:rsidR="008F03A1" w:rsidRPr="00012B5E" w:rsidRDefault="008F03A1" w:rsidP="008F03A1">
            <w:pPr>
              <w:spacing w:after="0" w:line="240" w:lineRule="auto"/>
              <w:rPr>
                <w:rFonts w:ascii="Times New Roman" w:eastAsia="Times New Roman" w:hAnsi="Times New Roman" w:cs="Times New Roman"/>
                <w:sz w:val="24"/>
                <w:szCs w:val="24"/>
              </w:rPr>
            </w:pPr>
          </w:p>
        </w:tc>
      </w:tr>
    </w:tbl>
    <w:p w:rsidR="00D26B6A" w:rsidRDefault="00D26B6A" w:rsidP="00F75A28">
      <w:pPr>
        <w:spacing w:after="0" w:line="240" w:lineRule="auto"/>
        <w:rPr>
          <w:rFonts w:ascii="Times New Roman" w:hAnsi="Times New Roman" w:cs="Times New Roman"/>
          <w:sz w:val="24"/>
          <w:szCs w:val="24"/>
        </w:rPr>
      </w:pPr>
    </w:p>
    <w:p w:rsidR="004750B7" w:rsidRDefault="004750B7" w:rsidP="00F75A28">
      <w:pPr>
        <w:spacing w:after="0" w:line="240" w:lineRule="auto"/>
        <w:rPr>
          <w:rFonts w:ascii="Times New Roman" w:hAnsi="Times New Roman" w:cs="Times New Roman"/>
          <w:sz w:val="24"/>
          <w:szCs w:val="24"/>
        </w:rPr>
      </w:pPr>
    </w:p>
    <w:p w:rsidR="004750B7" w:rsidRDefault="004750B7" w:rsidP="00F75A28">
      <w:pPr>
        <w:spacing w:after="0" w:line="240" w:lineRule="auto"/>
        <w:rPr>
          <w:rFonts w:ascii="Times New Roman" w:hAnsi="Times New Roman" w:cs="Times New Roman"/>
          <w:sz w:val="24"/>
          <w:szCs w:val="24"/>
        </w:rPr>
      </w:pPr>
    </w:p>
    <w:p w:rsidR="004750B7" w:rsidRPr="00012B5E" w:rsidRDefault="004750B7" w:rsidP="004750B7">
      <w:pPr>
        <w:jc w:val="center"/>
        <w:rPr>
          <w:rFonts w:ascii="Times New Roman" w:hAnsi="Times New Roman" w:cs="Times New Roman"/>
          <w:sz w:val="24"/>
          <w:szCs w:val="24"/>
        </w:rPr>
      </w:pPr>
      <w:r w:rsidRPr="00012B5E">
        <w:rPr>
          <w:rFonts w:ascii="Times New Roman" w:hAnsi="Times New Roman" w:cs="Times New Roman"/>
          <w:sz w:val="24"/>
          <w:szCs w:val="24"/>
        </w:rPr>
        <w:lastRenderedPageBreak/>
        <w:t xml:space="preserve">ANX - </w:t>
      </w:r>
      <w:r w:rsidR="00510F91">
        <w:rPr>
          <w:rFonts w:ascii="Times New Roman" w:hAnsi="Times New Roman" w:cs="Times New Roman"/>
          <w:sz w:val="24"/>
          <w:szCs w:val="24"/>
        </w:rPr>
        <w:t>M</w:t>
      </w:r>
    </w:p>
    <w:p w:rsidR="004750B7" w:rsidRPr="00012B5E" w:rsidRDefault="004750B7" w:rsidP="004750B7">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Estimate of expenditure of </w:t>
      </w:r>
      <w:r w:rsidR="00A43C2E">
        <w:rPr>
          <w:rFonts w:ascii="Times New Roman" w:hAnsi="Times New Roman" w:cs="Times New Roman"/>
          <w:sz w:val="24"/>
          <w:szCs w:val="24"/>
        </w:rPr>
        <w:t>MEP</w:t>
      </w:r>
      <w:r w:rsidRPr="00012B5E">
        <w:rPr>
          <w:rFonts w:ascii="Times New Roman" w:hAnsi="Times New Roman" w:cs="Times New Roman"/>
          <w:sz w:val="24"/>
          <w:szCs w:val="24"/>
        </w:rPr>
        <w:t xml:space="preserve"> division. </w:t>
      </w:r>
      <w:proofErr w:type="gramStart"/>
      <w:r w:rsidRPr="00012B5E">
        <w:rPr>
          <w:rFonts w:ascii="Times New Roman" w:hAnsi="Times New Roman" w:cs="Times New Roman"/>
          <w:sz w:val="24"/>
          <w:szCs w:val="24"/>
        </w:rPr>
        <w:t>Monthly salaries and allowances.</w:t>
      </w:r>
      <w:proofErr w:type="gramEnd"/>
      <w:r w:rsidRPr="00012B5E">
        <w:rPr>
          <w:rFonts w:ascii="Times New Roman" w:hAnsi="Times New Roman" w:cs="Times New Roman"/>
          <w:sz w:val="24"/>
          <w:szCs w:val="24"/>
        </w:rPr>
        <w:t xml:space="preserve"> Revise annually.</w:t>
      </w:r>
    </w:p>
    <w:p w:rsidR="004750B7" w:rsidRPr="00012B5E" w:rsidRDefault="004750B7" w:rsidP="004750B7">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Date source: Monthly average of </w:t>
      </w:r>
      <w:r>
        <w:rPr>
          <w:rFonts w:ascii="Times New Roman" w:hAnsi="Times New Roman" w:cs="Times New Roman"/>
          <w:sz w:val="24"/>
          <w:szCs w:val="24"/>
        </w:rPr>
        <w:t>Q</w:t>
      </w:r>
      <w:r w:rsidR="00A43C2E">
        <w:rPr>
          <w:rFonts w:ascii="Times New Roman" w:hAnsi="Times New Roman" w:cs="Times New Roman"/>
          <w:sz w:val="24"/>
          <w:szCs w:val="24"/>
        </w:rPr>
        <w:t>2</w:t>
      </w:r>
      <w:r>
        <w:rPr>
          <w:rFonts w:ascii="Times New Roman" w:hAnsi="Times New Roman" w:cs="Times New Roman"/>
          <w:sz w:val="24"/>
          <w:szCs w:val="24"/>
        </w:rPr>
        <w:t xml:space="preserve"> 2022</w:t>
      </w:r>
      <w:r w:rsidRPr="00012B5E">
        <w:rPr>
          <w:rFonts w:ascii="Times New Roman" w:hAnsi="Times New Roman" w:cs="Times New Roman"/>
          <w:sz w:val="24"/>
          <w:szCs w:val="24"/>
        </w:rPr>
        <w:t>.</w:t>
      </w:r>
    </w:p>
    <w:p w:rsidR="004750B7" w:rsidRPr="00012B5E" w:rsidRDefault="004750B7" w:rsidP="004750B7">
      <w:pPr>
        <w:spacing w:after="0" w:line="240" w:lineRule="auto"/>
        <w:ind w:left="720"/>
        <w:jc w:val="both"/>
        <w:rPr>
          <w:rFonts w:ascii="Times New Roman" w:hAnsi="Times New Roman" w:cs="Times New Roman"/>
          <w:sz w:val="24"/>
          <w:szCs w:val="24"/>
        </w:rPr>
      </w:pPr>
    </w:p>
    <w:tbl>
      <w:tblPr>
        <w:tblW w:w="13790" w:type="dxa"/>
        <w:tblInd w:w="113" w:type="dxa"/>
        <w:tblLook w:val="04A0"/>
      </w:tblPr>
      <w:tblGrid>
        <w:gridCol w:w="971"/>
        <w:gridCol w:w="2427"/>
        <w:gridCol w:w="2377"/>
        <w:gridCol w:w="1351"/>
        <w:gridCol w:w="1624"/>
        <w:gridCol w:w="1750"/>
        <w:gridCol w:w="1839"/>
        <w:gridCol w:w="1451"/>
      </w:tblGrid>
      <w:tr w:rsidR="004750B7" w:rsidRPr="00407C86" w:rsidTr="00652565">
        <w:trPr>
          <w:trHeight w:val="1351"/>
        </w:trPr>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50B7" w:rsidRPr="00146487" w:rsidRDefault="004750B7" w:rsidP="00652565">
            <w:pPr>
              <w:spacing w:after="0" w:line="240" w:lineRule="auto"/>
              <w:jc w:val="center"/>
              <w:rPr>
                <w:rFonts w:ascii="Times New Roman" w:eastAsia="Times New Roman" w:hAnsi="Times New Roman" w:cs="Times New Roman"/>
                <w:lang w:val="en-IN" w:eastAsia="en-IN"/>
              </w:rPr>
            </w:pPr>
            <w:proofErr w:type="spellStart"/>
            <w:r w:rsidRPr="00146487">
              <w:rPr>
                <w:rFonts w:ascii="Times New Roman" w:eastAsia="Times New Roman" w:hAnsi="Times New Roman" w:cs="Times New Roman"/>
                <w:lang w:val="en-IN" w:eastAsia="en-IN"/>
              </w:rPr>
              <w:t>S.No</w:t>
            </w:r>
            <w:proofErr w:type="spellEnd"/>
          </w:p>
        </w:tc>
        <w:tc>
          <w:tcPr>
            <w:tcW w:w="2427" w:type="dxa"/>
            <w:tcBorders>
              <w:top w:val="single" w:sz="4" w:space="0" w:color="auto"/>
              <w:left w:val="nil"/>
              <w:bottom w:val="single" w:sz="4" w:space="0" w:color="auto"/>
              <w:right w:val="single" w:sz="4" w:space="0" w:color="auto"/>
            </w:tcBorders>
            <w:shd w:val="clear" w:color="auto" w:fill="auto"/>
            <w:noWrap/>
            <w:vAlign w:val="bottom"/>
            <w:hideMark/>
          </w:tcPr>
          <w:p w:rsidR="004750B7" w:rsidRPr="00146487" w:rsidRDefault="004750B7" w:rsidP="00652565">
            <w:pPr>
              <w:spacing w:after="0" w:line="240" w:lineRule="auto"/>
              <w:rPr>
                <w:rFonts w:ascii="Times New Roman" w:eastAsia="Times New Roman" w:hAnsi="Times New Roman" w:cs="Times New Roman"/>
                <w:lang w:val="en-IN" w:eastAsia="en-IN"/>
              </w:rPr>
            </w:pPr>
            <w:r w:rsidRPr="00146487">
              <w:rPr>
                <w:rFonts w:ascii="Times New Roman" w:eastAsia="Times New Roman" w:hAnsi="Times New Roman" w:cs="Times New Roman"/>
                <w:lang w:val="en-IN" w:eastAsia="en-IN"/>
              </w:rPr>
              <w:t>Name</w:t>
            </w:r>
          </w:p>
        </w:tc>
        <w:tc>
          <w:tcPr>
            <w:tcW w:w="2377" w:type="dxa"/>
            <w:tcBorders>
              <w:top w:val="single" w:sz="4" w:space="0" w:color="auto"/>
              <w:left w:val="nil"/>
              <w:bottom w:val="single" w:sz="4" w:space="0" w:color="auto"/>
              <w:right w:val="single" w:sz="4" w:space="0" w:color="auto"/>
            </w:tcBorders>
            <w:shd w:val="clear" w:color="auto" w:fill="auto"/>
            <w:noWrap/>
            <w:vAlign w:val="bottom"/>
            <w:hideMark/>
          </w:tcPr>
          <w:p w:rsidR="004750B7" w:rsidRPr="00146487" w:rsidRDefault="004750B7" w:rsidP="00652565">
            <w:pPr>
              <w:spacing w:after="0" w:line="240" w:lineRule="auto"/>
              <w:rPr>
                <w:rFonts w:ascii="Times New Roman" w:eastAsia="Times New Roman" w:hAnsi="Times New Roman" w:cs="Times New Roman"/>
                <w:lang w:val="en-IN" w:eastAsia="en-IN"/>
              </w:rPr>
            </w:pPr>
            <w:r w:rsidRPr="00146487">
              <w:rPr>
                <w:rFonts w:ascii="Times New Roman" w:eastAsia="Times New Roman" w:hAnsi="Times New Roman" w:cs="Times New Roman"/>
                <w:lang w:val="en-IN" w:eastAsia="en-IN"/>
              </w:rPr>
              <w:t>Designation</w:t>
            </w:r>
          </w:p>
        </w:tc>
        <w:tc>
          <w:tcPr>
            <w:tcW w:w="1351" w:type="dxa"/>
            <w:tcBorders>
              <w:top w:val="single" w:sz="4" w:space="0" w:color="auto"/>
              <w:left w:val="nil"/>
              <w:bottom w:val="single" w:sz="4" w:space="0" w:color="auto"/>
              <w:right w:val="single" w:sz="4" w:space="0" w:color="auto"/>
            </w:tcBorders>
            <w:shd w:val="clear" w:color="auto" w:fill="auto"/>
            <w:noWrap/>
            <w:vAlign w:val="bottom"/>
            <w:hideMark/>
          </w:tcPr>
          <w:p w:rsidR="004750B7" w:rsidRPr="00146487" w:rsidRDefault="004750B7" w:rsidP="00652565">
            <w:pPr>
              <w:spacing w:after="0" w:line="240" w:lineRule="auto"/>
              <w:rPr>
                <w:rFonts w:ascii="Times New Roman" w:eastAsia="Times New Roman" w:hAnsi="Times New Roman" w:cs="Times New Roman"/>
                <w:lang w:val="en-IN" w:eastAsia="en-IN"/>
              </w:rPr>
            </w:pPr>
            <w:r w:rsidRPr="00146487">
              <w:rPr>
                <w:rFonts w:ascii="Times New Roman" w:eastAsia="Times New Roman" w:hAnsi="Times New Roman" w:cs="Times New Roman"/>
                <w:lang w:val="en-IN" w:eastAsia="en-IN"/>
              </w:rPr>
              <w:t>Salary (CTC)</w:t>
            </w:r>
          </w:p>
        </w:tc>
        <w:tc>
          <w:tcPr>
            <w:tcW w:w="1624" w:type="dxa"/>
            <w:tcBorders>
              <w:top w:val="single" w:sz="4" w:space="0" w:color="auto"/>
              <w:left w:val="nil"/>
              <w:bottom w:val="single" w:sz="4" w:space="0" w:color="auto"/>
              <w:right w:val="single" w:sz="4" w:space="0" w:color="auto"/>
            </w:tcBorders>
            <w:shd w:val="clear" w:color="auto" w:fill="auto"/>
            <w:vAlign w:val="bottom"/>
            <w:hideMark/>
          </w:tcPr>
          <w:p w:rsidR="004750B7" w:rsidRPr="00146487" w:rsidRDefault="004750B7" w:rsidP="00652565">
            <w:pPr>
              <w:spacing w:after="0" w:line="240" w:lineRule="auto"/>
              <w:jc w:val="right"/>
              <w:rPr>
                <w:rFonts w:ascii="Times New Roman" w:eastAsia="Times New Roman" w:hAnsi="Times New Roman" w:cs="Times New Roman"/>
                <w:lang w:val="en-IN" w:eastAsia="en-IN"/>
              </w:rPr>
            </w:pPr>
            <w:r w:rsidRPr="00146487">
              <w:rPr>
                <w:rFonts w:ascii="Times New Roman" w:eastAsia="Times New Roman" w:hAnsi="Times New Roman" w:cs="Times New Roman"/>
                <w:lang w:val="en-IN" w:eastAsia="en-IN"/>
              </w:rPr>
              <w:t>Mobile allowance</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rsidR="004750B7" w:rsidRPr="00146487" w:rsidRDefault="004750B7" w:rsidP="00652565">
            <w:pPr>
              <w:spacing w:after="0" w:line="240" w:lineRule="auto"/>
              <w:rPr>
                <w:rFonts w:ascii="Times New Roman" w:eastAsia="Times New Roman" w:hAnsi="Times New Roman" w:cs="Times New Roman"/>
                <w:lang w:val="en-IN" w:eastAsia="en-IN"/>
              </w:rPr>
            </w:pPr>
            <w:r w:rsidRPr="00146487">
              <w:rPr>
                <w:rFonts w:ascii="Times New Roman" w:eastAsia="Times New Roman" w:hAnsi="Times New Roman" w:cs="Times New Roman"/>
                <w:lang w:val="en-IN" w:eastAsia="en-IN"/>
              </w:rPr>
              <w:t>Conveyance</w:t>
            </w:r>
          </w:p>
        </w:tc>
        <w:tc>
          <w:tcPr>
            <w:tcW w:w="1839" w:type="dxa"/>
            <w:tcBorders>
              <w:top w:val="single" w:sz="4" w:space="0" w:color="auto"/>
              <w:left w:val="nil"/>
              <w:bottom w:val="single" w:sz="4" w:space="0" w:color="auto"/>
              <w:right w:val="single" w:sz="4" w:space="0" w:color="auto"/>
            </w:tcBorders>
            <w:shd w:val="clear" w:color="auto" w:fill="auto"/>
            <w:vAlign w:val="bottom"/>
            <w:hideMark/>
          </w:tcPr>
          <w:p w:rsidR="004750B7" w:rsidRPr="00146487" w:rsidRDefault="004750B7" w:rsidP="00652565">
            <w:pPr>
              <w:spacing w:after="0" w:line="240" w:lineRule="auto"/>
              <w:rPr>
                <w:rFonts w:ascii="Times New Roman" w:eastAsia="Times New Roman" w:hAnsi="Times New Roman" w:cs="Times New Roman"/>
                <w:lang w:val="en-IN" w:eastAsia="en-IN"/>
              </w:rPr>
            </w:pPr>
            <w:r w:rsidRPr="00146487">
              <w:rPr>
                <w:rFonts w:ascii="Times New Roman" w:eastAsia="Times New Roman" w:hAnsi="Times New Roman" w:cs="Times New Roman"/>
                <w:lang w:val="en-IN" w:eastAsia="en-IN"/>
              </w:rPr>
              <w:t>Bonus &amp; other expenditure</w:t>
            </w:r>
          </w:p>
        </w:tc>
        <w:tc>
          <w:tcPr>
            <w:tcW w:w="1451" w:type="dxa"/>
            <w:tcBorders>
              <w:top w:val="single" w:sz="4" w:space="0" w:color="auto"/>
              <w:left w:val="nil"/>
              <w:bottom w:val="single" w:sz="4" w:space="0" w:color="auto"/>
              <w:right w:val="single" w:sz="4" w:space="0" w:color="auto"/>
            </w:tcBorders>
            <w:shd w:val="clear" w:color="auto" w:fill="auto"/>
            <w:noWrap/>
            <w:vAlign w:val="bottom"/>
            <w:hideMark/>
          </w:tcPr>
          <w:p w:rsidR="004750B7" w:rsidRPr="00146487" w:rsidRDefault="004750B7" w:rsidP="00652565">
            <w:pPr>
              <w:spacing w:after="0" w:line="240" w:lineRule="auto"/>
              <w:rPr>
                <w:rFonts w:ascii="Times New Roman" w:eastAsia="Times New Roman" w:hAnsi="Times New Roman" w:cs="Times New Roman"/>
                <w:lang w:val="en-IN" w:eastAsia="en-IN"/>
              </w:rPr>
            </w:pPr>
            <w:r w:rsidRPr="00146487">
              <w:rPr>
                <w:rFonts w:ascii="Times New Roman" w:eastAsia="Times New Roman" w:hAnsi="Times New Roman" w:cs="Times New Roman"/>
                <w:lang w:val="en-IN" w:eastAsia="en-IN"/>
              </w:rPr>
              <w:t>Total</w:t>
            </w:r>
          </w:p>
        </w:tc>
      </w:tr>
      <w:tr w:rsidR="006F631F" w:rsidRPr="00407C86" w:rsidTr="006F631F">
        <w:trPr>
          <w:trHeight w:val="337"/>
        </w:trPr>
        <w:tc>
          <w:tcPr>
            <w:tcW w:w="971" w:type="dxa"/>
            <w:tcBorders>
              <w:top w:val="nil"/>
              <w:left w:val="single" w:sz="4" w:space="0" w:color="auto"/>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center"/>
              <w:rPr>
                <w:rFonts w:ascii="Times New Roman" w:hAnsi="Times New Roman" w:cs="Times New Roman"/>
              </w:rPr>
            </w:pPr>
            <w:r w:rsidRPr="00146487">
              <w:rPr>
                <w:rFonts w:ascii="Times New Roman" w:hAnsi="Times New Roman" w:cs="Times New Roman"/>
              </w:rPr>
              <w:t>1</w:t>
            </w:r>
          </w:p>
        </w:tc>
        <w:tc>
          <w:tcPr>
            <w:tcW w:w="2427"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rPr>
                <w:rFonts w:ascii="Times New Roman" w:hAnsi="Times New Roman" w:cs="Times New Roman"/>
              </w:rPr>
            </w:pPr>
            <w:r w:rsidRPr="00146487">
              <w:rPr>
                <w:rFonts w:ascii="Times New Roman" w:hAnsi="Times New Roman" w:cs="Times New Roman"/>
              </w:rPr>
              <w:t xml:space="preserve">V. </w:t>
            </w:r>
            <w:proofErr w:type="spellStart"/>
            <w:r w:rsidRPr="00146487">
              <w:rPr>
                <w:rFonts w:ascii="Times New Roman" w:hAnsi="Times New Roman" w:cs="Times New Roman"/>
              </w:rPr>
              <w:t>Ramesh</w:t>
            </w:r>
            <w:proofErr w:type="spellEnd"/>
            <w:r w:rsidRPr="00146487">
              <w:rPr>
                <w:rFonts w:ascii="Times New Roman" w:hAnsi="Times New Roman" w:cs="Times New Roman"/>
              </w:rPr>
              <w:t xml:space="preserve"> Reddy</w:t>
            </w:r>
          </w:p>
        </w:tc>
        <w:tc>
          <w:tcPr>
            <w:tcW w:w="2377"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rPr>
                <w:rFonts w:ascii="Times New Roman" w:hAnsi="Times New Roman" w:cs="Times New Roman"/>
              </w:rPr>
            </w:pPr>
            <w:r w:rsidRPr="00146487">
              <w:rPr>
                <w:rFonts w:ascii="Times New Roman" w:hAnsi="Times New Roman" w:cs="Times New Roman"/>
              </w:rPr>
              <w:t>Project Manager MEP</w:t>
            </w:r>
          </w:p>
        </w:tc>
        <w:tc>
          <w:tcPr>
            <w:tcW w:w="1351"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85,200</w:t>
            </w:r>
          </w:p>
        </w:tc>
        <w:tc>
          <w:tcPr>
            <w:tcW w:w="1624"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399</w:t>
            </w:r>
          </w:p>
        </w:tc>
        <w:tc>
          <w:tcPr>
            <w:tcW w:w="1750"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7500</w:t>
            </w:r>
          </w:p>
        </w:tc>
        <w:tc>
          <w:tcPr>
            <w:tcW w:w="1839"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3550</w:t>
            </w:r>
          </w:p>
        </w:tc>
        <w:tc>
          <w:tcPr>
            <w:tcW w:w="1451"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96,649</w:t>
            </w:r>
          </w:p>
        </w:tc>
      </w:tr>
      <w:tr w:rsidR="006F631F" w:rsidRPr="00407C86" w:rsidTr="00652565">
        <w:trPr>
          <w:trHeight w:val="337"/>
        </w:trPr>
        <w:tc>
          <w:tcPr>
            <w:tcW w:w="971" w:type="dxa"/>
            <w:tcBorders>
              <w:top w:val="nil"/>
              <w:left w:val="single" w:sz="4" w:space="0" w:color="auto"/>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center"/>
              <w:rPr>
                <w:rFonts w:ascii="Times New Roman" w:hAnsi="Times New Roman" w:cs="Times New Roman"/>
              </w:rPr>
            </w:pPr>
            <w:r w:rsidRPr="00146487">
              <w:rPr>
                <w:rFonts w:ascii="Times New Roman" w:hAnsi="Times New Roman" w:cs="Times New Roman"/>
              </w:rPr>
              <w:t>2</w:t>
            </w:r>
          </w:p>
        </w:tc>
        <w:tc>
          <w:tcPr>
            <w:tcW w:w="2427"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rPr>
                <w:rFonts w:ascii="Times New Roman" w:hAnsi="Times New Roman" w:cs="Times New Roman"/>
              </w:rPr>
            </w:pPr>
            <w:r w:rsidRPr="00146487">
              <w:rPr>
                <w:rFonts w:ascii="Times New Roman" w:hAnsi="Times New Roman" w:cs="Times New Roman"/>
              </w:rPr>
              <w:t xml:space="preserve">Abdul </w:t>
            </w:r>
            <w:proofErr w:type="spellStart"/>
            <w:r w:rsidRPr="00146487">
              <w:rPr>
                <w:rFonts w:ascii="Times New Roman" w:hAnsi="Times New Roman" w:cs="Times New Roman"/>
              </w:rPr>
              <w:t>Rahman</w:t>
            </w:r>
            <w:proofErr w:type="spellEnd"/>
          </w:p>
        </w:tc>
        <w:tc>
          <w:tcPr>
            <w:tcW w:w="2377"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rPr>
                <w:rFonts w:ascii="Times New Roman" w:hAnsi="Times New Roman" w:cs="Times New Roman"/>
              </w:rPr>
            </w:pPr>
            <w:r w:rsidRPr="00146487">
              <w:rPr>
                <w:rFonts w:ascii="Times New Roman" w:hAnsi="Times New Roman" w:cs="Times New Roman"/>
              </w:rPr>
              <w:t>Sr. Engineer MEP</w:t>
            </w:r>
          </w:p>
        </w:tc>
        <w:tc>
          <w:tcPr>
            <w:tcW w:w="1351"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37,500</w:t>
            </w:r>
          </w:p>
        </w:tc>
        <w:tc>
          <w:tcPr>
            <w:tcW w:w="1624"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399</w:t>
            </w:r>
          </w:p>
        </w:tc>
        <w:tc>
          <w:tcPr>
            <w:tcW w:w="1750"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p>
        </w:tc>
        <w:tc>
          <w:tcPr>
            <w:tcW w:w="1839"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1563</w:t>
            </w:r>
          </w:p>
        </w:tc>
        <w:tc>
          <w:tcPr>
            <w:tcW w:w="1451"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39,462</w:t>
            </w:r>
          </w:p>
        </w:tc>
      </w:tr>
      <w:tr w:rsidR="006F631F" w:rsidRPr="00407C86" w:rsidTr="00652565">
        <w:trPr>
          <w:trHeight w:val="337"/>
        </w:trPr>
        <w:tc>
          <w:tcPr>
            <w:tcW w:w="971" w:type="dxa"/>
            <w:tcBorders>
              <w:top w:val="nil"/>
              <w:left w:val="single" w:sz="4" w:space="0" w:color="auto"/>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center"/>
              <w:rPr>
                <w:rFonts w:ascii="Times New Roman" w:hAnsi="Times New Roman" w:cs="Times New Roman"/>
              </w:rPr>
            </w:pPr>
            <w:r w:rsidRPr="00146487">
              <w:rPr>
                <w:rFonts w:ascii="Times New Roman" w:hAnsi="Times New Roman" w:cs="Times New Roman"/>
              </w:rPr>
              <w:t>3</w:t>
            </w:r>
          </w:p>
        </w:tc>
        <w:tc>
          <w:tcPr>
            <w:tcW w:w="2427"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rPr>
                <w:rFonts w:ascii="Times New Roman" w:hAnsi="Times New Roman" w:cs="Times New Roman"/>
              </w:rPr>
            </w:pPr>
            <w:proofErr w:type="spellStart"/>
            <w:r w:rsidRPr="00146487">
              <w:rPr>
                <w:rFonts w:ascii="Times New Roman" w:hAnsi="Times New Roman" w:cs="Times New Roman"/>
              </w:rPr>
              <w:t>Akhil</w:t>
            </w:r>
            <w:proofErr w:type="spellEnd"/>
            <w:r w:rsidRPr="00146487">
              <w:rPr>
                <w:rFonts w:ascii="Times New Roman" w:hAnsi="Times New Roman" w:cs="Times New Roman"/>
              </w:rPr>
              <w:t xml:space="preserve"> Murthy</w:t>
            </w:r>
          </w:p>
        </w:tc>
        <w:tc>
          <w:tcPr>
            <w:tcW w:w="2377"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rPr>
                <w:rFonts w:ascii="Times New Roman" w:hAnsi="Times New Roman" w:cs="Times New Roman"/>
              </w:rPr>
            </w:pPr>
            <w:r w:rsidRPr="00146487">
              <w:rPr>
                <w:rFonts w:ascii="Times New Roman" w:hAnsi="Times New Roman" w:cs="Times New Roman"/>
              </w:rPr>
              <w:t>Engineer MEP</w:t>
            </w:r>
          </w:p>
        </w:tc>
        <w:tc>
          <w:tcPr>
            <w:tcW w:w="1351"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30,000</w:t>
            </w:r>
          </w:p>
        </w:tc>
        <w:tc>
          <w:tcPr>
            <w:tcW w:w="1624"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399</w:t>
            </w:r>
          </w:p>
        </w:tc>
        <w:tc>
          <w:tcPr>
            <w:tcW w:w="1750"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1800</w:t>
            </w:r>
          </w:p>
        </w:tc>
        <w:tc>
          <w:tcPr>
            <w:tcW w:w="1839"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1250</w:t>
            </w:r>
          </w:p>
        </w:tc>
        <w:tc>
          <w:tcPr>
            <w:tcW w:w="1451"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33,449</w:t>
            </w:r>
          </w:p>
        </w:tc>
      </w:tr>
      <w:tr w:rsidR="006F631F" w:rsidRPr="00663896" w:rsidTr="00652565">
        <w:trPr>
          <w:trHeight w:val="337"/>
        </w:trPr>
        <w:tc>
          <w:tcPr>
            <w:tcW w:w="971" w:type="dxa"/>
            <w:tcBorders>
              <w:top w:val="nil"/>
              <w:left w:val="single" w:sz="4" w:space="0" w:color="auto"/>
              <w:bottom w:val="single" w:sz="4" w:space="0" w:color="auto"/>
              <w:right w:val="single" w:sz="4" w:space="0" w:color="auto"/>
            </w:tcBorders>
            <w:shd w:val="clear" w:color="auto" w:fill="auto"/>
            <w:noWrap/>
            <w:vAlign w:val="bottom"/>
            <w:hideMark/>
          </w:tcPr>
          <w:p w:rsidR="006F631F" w:rsidRPr="00146487" w:rsidRDefault="006F631F" w:rsidP="006F631F">
            <w:pPr>
              <w:spacing w:after="0" w:line="240" w:lineRule="auto"/>
              <w:jc w:val="right"/>
              <w:rPr>
                <w:rFonts w:ascii="Times New Roman" w:hAnsi="Times New Roman" w:cs="Times New Roman"/>
              </w:rPr>
            </w:pPr>
          </w:p>
        </w:tc>
        <w:tc>
          <w:tcPr>
            <w:tcW w:w="2427" w:type="dxa"/>
            <w:tcBorders>
              <w:top w:val="nil"/>
              <w:left w:val="nil"/>
              <w:bottom w:val="single" w:sz="4" w:space="0" w:color="auto"/>
              <w:right w:val="single" w:sz="4" w:space="0" w:color="auto"/>
            </w:tcBorders>
            <w:shd w:val="clear" w:color="auto" w:fill="auto"/>
            <w:noWrap/>
            <w:vAlign w:val="bottom"/>
            <w:hideMark/>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TOTAL</w:t>
            </w:r>
          </w:p>
        </w:tc>
        <w:tc>
          <w:tcPr>
            <w:tcW w:w="2377" w:type="dxa"/>
            <w:tcBorders>
              <w:top w:val="nil"/>
              <w:left w:val="nil"/>
              <w:bottom w:val="single" w:sz="4" w:space="0" w:color="auto"/>
              <w:right w:val="single" w:sz="4" w:space="0" w:color="auto"/>
            </w:tcBorders>
            <w:shd w:val="clear" w:color="auto" w:fill="auto"/>
            <w:noWrap/>
            <w:vAlign w:val="bottom"/>
            <w:hideMark/>
          </w:tcPr>
          <w:p w:rsidR="006F631F" w:rsidRPr="00146487" w:rsidRDefault="006F631F" w:rsidP="006F631F">
            <w:pPr>
              <w:spacing w:after="0" w:line="240" w:lineRule="auto"/>
              <w:jc w:val="right"/>
              <w:rPr>
                <w:rFonts w:ascii="Times New Roman" w:hAnsi="Times New Roman" w:cs="Times New Roman"/>
              </w:rPr>
            </w:pPr>
          </w:p>
        </w:tc>
        <w:tc>
          <w:tcPr>
            <w:tcW w:w="1351"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1,52,700</w:t>
            </w:r>
          </w:p>
        </w:tc>
        <w:tc>
          <w:tcPr>
            <w:tcW w:w="1624"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1,197</w:t>
            </w:r>
          </w:p>
        </w:tc>
        <w:tc>
          <w:tcPr>
            <w:tcW w:w="1750"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9,300</w:t>
            </w:r>
          </w:p>
        </w:tc>
        <w:tc>
          <w:tcPr>
            <w:tcW w:w="1839"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6,363</w:t>
            </w:r>
          </w:p>
        </w:tc>
        <w:tc>
          <w:tcPr>
            <w:tcW w:w="1451" w:type="dxa"/>
            <w:tcBorders>
              <w:top w:val="nil"/>
              <w:left w:val="nil"/>
              <w:bottom w:val="single" w:sz="4" w:space="0" w:color="auto"/>
              <w:right w:val="single" w:sz="4" w:space="0" w:color="auto"/>
            </w:tcBorders>
            <w:shd w:val="clear" w:color="auto" w:fill="auto"/>
            <w:noWrap/>
            <w:vAlign w:val="bottom"/>
          </w:tcPr>
          <w:p w:rsidR="006F631F" w:rsidRPr="00146487" w:rsidRDefault="006F631F" w:rsidP="006F631F">
            <w:pPr>
              <w:spacing w:after="0" w:line="240" w:lineRule="auto"/>
              <w:jc w:val="right"/>
              <w:rPr>
                <w:rFonts w:ascii="Times New Roman" w:hAnsi="Times New Roman" w:cs="Times New Roman"/>
              </w:rPr>
            </w:pPr>
            <w:r w:rsidRPr="00146487">
              <w:rPr>
                <w:rFonts w:ascii="Times New Roman" w:hAnsi="Times New Roman" w:cs="Times New Roman"/>
              </w:rPr>
              <w:t>1,69,560</w:t>
            </w:r>
          </w:p>
        </w:tc>
      </w:tr>
    </w:tbl>
    <w:p w:rsidR="00C65F8F" w:rsidRDefault="00C65F8F" w:rsidP="00F75A28">
      <w:pPr>
        <w:spacing w:after="0" w:line="240" w:lineRule="auto"/>
        <w:rPr>
          <w:rFonts w:ascii="Times New Roman" w:hAnsi="Times New Roman" w:cs="Times New Roman"/>
          <w:sz w:val="24"/>
          <w:szCs w:val="24"/>
        </w:rPr>
      </w:pPr>
    </w:p>
    <w:p w:rsidR="00A7495B" w:rsidRDefault="00A7495B">
      <w:pPr>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horzAnchor="margin" w:tblpY="504"/>
        <w:tblW w:w="14168" w:type="dxa"/>
        <w:tblLook w:val="04A0"/>
      </w:tblPr>
      <w:tblGrid>
        <w:gridCol w:w="718"/>
        <w:gridCol w:w="2170"/>
        <w:gridCol w:w="1726"/>
        <w:gridCol w:w="1469"/>
        <w:gridCol w:w="1640"/>
        <w:gridCol w:w="1367"/>
        <w:gridCol w:w="2157"/>
        <w:gridCol w:w="1705"/>
        <w:gridCol w:w="1216"/>
      </w:tblGrid>
      <w:tr w:rsidR="00A7495B" w:rsidRPr="00A7495B" w:rsidTr="00A7495B">
        <w:trPr>
          <w:trHeight w:val="480"/>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495B" w:rsidRPr="00A7495B" w:rsidRDefault="00A7495B" w:rsidP="00A7495B">
            <w:pPr>
              <w:spacing w:after="0" w:line="240" w:lineRule="auto"/>
              <w:rPr>
                <w:rFonts w:ascii="Times New Roman" w:eastAsia="Times New Roman" w:hAnsi="Times New Roman" w:cs="Times New Roman"/>
                <w:color w:val="000000"/>
                <w:lang w:val="en-IN" w:eastAsia="en-IN"/>
              </w:rPr>
            </w:pPr>
            <w:proofErr w:type="spellStart"/>
            <w:r w:rsidRPr="00A7495B">
              <w:rPr>
                <w:rFonts w:ascii="Times New Roman" w:eastAsia="Times New Roman" w:hAnsi="Times New Roman" w:cs="Times New Roman"/>
                <w:color w:val="000000"/>
                <w:lang w:val="en-IN" w:eastAsia="en-IN"/>
              </w:rPr>
              <w:lastRenderedPageBreak/>
              <w:t>S.No</w:t>
            </w:r>
            <w:proofErr w:type="spellEnd"/>
            <w:r w:rsidRPr="00A7495B">
              <w:rPr>
                <w:rFonts w:ascii="Times New Roman" w:eastAsia="Times New Roman" w:hAnsi="Times New Roman" w:cs="Times New Roman"/>
                <w:color w:val="000000"/>
                <w:lang w:val="en-IN" w:eastAsia="en-IN"/>
              </w:rPr>
              <w:t>.</w:t>
            </w:r>
          </w:p>
        </w:tc>
        <w:tc>
          <w:tcPr>
            <w:tcW w:w="2170" w:type="dxa"/>
            <w:tcBorders>
              <w:top w:val="single" w:sz="4" w:space="0" w:color="auto"/>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Company</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Project name</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 xml:space="preserve">SUBA in lakh </w:t>
            </w:r>
            <w:proofErr w:type="spellStart"/>
            <w:r w:rsidRPr="00A7495B">
              <w:rPr>
                <w:rFonts w:ascii="Times New Roman" w:eastAsia="Times New Roman" w:hAnsi="Times New Roman" w:cs="Times New Roman"/>
                <w:color w:val="000000"/>
                <w:sz w:val="24"/>
                <w:szCs w:val="24"/>
                <w:lang w:val="en-IN" w:eastAsia="en-IN"/>
              </w:rPr>
              <w:t>sft</w:t>
            </w:r>
            <w:proofErr w:type="spellEnd"/>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Duration in months</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Payable months</w:t>
            </w:r>
          </w:p>
        </w:tc>
        <w:tc>
          <w:tcPr>
            <w:tcW w:w="2157" w:type="dxa"/>
            <w:tcBorders>
              <w:top w:val="single" w:sz="4" w:space="0" w:color="auto"/>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Rate to be charged in Rs.</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 xml:space="preserve"> amount to be charged per month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Start date</w:t>
            </w:r>
          </w:p>
        </w:tc>
      </w:tr>
      <w:tr w:rsidR="00A7495B" w:rsidRPr="00A7495B" w:rsidTr="00A7495B">
        <w:trPr>
          <w:trHeight w:val="48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lang w:val="en-IN" w:eastAsia="en-IN"/>
              </w:rPr>
            </w:pPr>
            <w:r w:rsidRPr="00A7495B">
              <w:rPr>
                <w:rFonts w:ascii="Times New Roman" w:eastAsia="Times New Roman" w:hAnsi="Times New Roman" w:cs="Times New Roman"/>
                <w:color w:val="000000"/>
                <w:lang w:val="en-IN" w:eastAsia="en-IN"/>
              </w:rPr>
              <w:t>1</w:t>
            </w:r>
          </w:p>
        </w:tc>
        <w:tc>
          <w:tcPr>
            <w:tcW w:w="217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 xml:space="preserve">Mehta &amp; </w:t>
            </w:r>
            <w:proofErr w:type="spellStart"/>
            <w:r w:rsidRPr="00A7495B">
              <w:rPr>
                <w:rFonts w:ascii="Times New Roman" w:eastAsia="Times New Roman" w:hAnsi="Times New Roman" w:cs="Times New Roman"/>
                <w:color w:val="000000"/>
                <w:sz w:val="24"/>
                <w:szCs w:val="24"/>
                <w:lang w:val="en-IN" w:eastAsia="en-IN"/>
              </w:rPr>
              <w:t>Modi</w:t>
            </w:r>
            <w:proofErr w:type="spellEnd"/>
            <w:r w:rsidRPr="00A7495B">
              <w:rPr>
                <w:rFonts w:ascii="Times New Roman" w:eastAsia="Times New Roman" w:hAnsi="Times New Roman" w:cs="Times New Roman"/>
                <w:color w:val="000000"/>
                <w:sz w:val="24"/>
                <w:szCs w:val="24"/>
                <w:lang w:val="en-IN" w:eastAsia="en-IN"/>
              </w:rPr>
              <w:t xml:space="preserve"> </w:t>
            </w:r>
            <w:proofErr w:type="spellStart"/>
            <w:r w:rsidRPr="00A7495B">
              <w:rPr>
                <w:rFonts w:ascii="Times New Roman" w:eastAsia="Times New Roman" w:hAnsi="Times New Roman" w:cs="Times New Roman"/>
                <w:color w:val="000000"/>
                <w:sz w:val="24"/>
                <w:szCs w:val="24"/>
                <w:lang w:val="en-IN" w:eastAsia="en-IN"/>
              </w:rPr>
              <w:t>Kowkur</w:t>
            </w:r>
            <w:proofErr w:type="spellEnd"/>
            <w:r w:rsidRPr="00A7495B">
              <w:rPr>
                <w:rFonts w:ascii="Times New Roman" w:eastAsia="Times New Roman" w:hAnsi="Times New Roman" w:cs="Times New Roman"/>
                <w:color w:val="000000"/>
                <w:sz w:val="24"/>
                <w:szCs w:val="24"/>
                <w:lang w:val="en-IN" w:eastAsia="en-IN"/>
              </w:rPr>
              <w:t xml:space="preserve"> LLP</w:t>
            </w:r>
          </w:p>
        </w:tc>
        <w:tc>
          <w:tcPr>
            <w:tcW w:w="172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GHT</w:t>
            </w:r>
          </w:p>
        </w:tc>
        <w:tc>
          <w:tcPr>
            <w:tcW w:w="1469"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2,07,060</w:t>
            </w:r>
          </w:p>
        </w:tc>
        <w:tc>
          <w:tcPr>
            <w:tcW w:w="164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36</w:t>
            </w:r>
          </w:p>
        </w:tc>
        <w:tc>
          <w:tcPr>
            <w:tcW w:w="136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36</w:t>
            </w:r>
          </w:p>
        </w:tc>
        <w:tc>
          <w:tcPr>
            <w:tcW w:w="215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2</w:t>
            </w:r>
          </w:p>
        </w:tc>
        <w:tc>
          <w:tcPr>
            <w:tcW w:w="1705" w:type="dxa"/>
            <w:tcBorders>
              <w:top w:val="nil"/>
              <w:left w:val="nil"/>
              <w:bottom w:val="single" w:sz="4" w:space="0" w:color="auto"/>
              <w:right w:val="single" w:sz="4" w:space="0" w:color="auto"/>
            </w:tcBorders>
            <w:shd w:val="clear" w:color="auto" w:fill="auto"/>
            <w:hideMark/>
          </w:tcPr>
          <w:p w:rsidR="00A7495B" w:rsidRPr="00A7495B" w:rsidRDefault="00A7495B" w:rsidP="0047699D">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11,503</w:t>
            </w:r>
          </w:p>
        </w:tc>
        <w:tc>
          <w:tcPr>
            <w:tcW w:w="121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Oct' 2019</w:t>
            </w:r>
          </w:p>
        </w:tc>
      </w:tr>
      <w:tr w:rsidR="00A7495B" w:rsidRPr="00A7495B" w:rsidTr="00A7495B">
        <w:trPr>
          <w:trHeight w:val="24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lang w:val="en-IN" w:eastAsia="en-IN"/>
              </w:rPr>
            </w:pPr>
            <w:r w:rsidRPr="00A7495B">
              <w:rPr>
                <w:rFonts w:ascii="Times New Roman" w:eastAsia="Times New Roman" w:hAnsi="Times New Roman" w:cs="Times New Roman"/>
                <w:color w:val="000000"/>
                <w:lang w:val="en-IN" w:eastAsia="en-IN"/>
              </w:rPr>
              <w:t>2</w:t>
            </w:r>
          </w:p>
        </w:tc>
        <w:tc>
          <w:tcPr>
            <w:tcW w:w="217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proofErr w:type="spellStart"/>
            <w:r w:rsidRPr="00A7495B">
              <w:rPr>
                <w:rFonts w:ascii="Times New Roman" w:eastAsia="Times New Roman" w:hAnsi="Times New Roman" w:cs="Times New Roman"/>
                <w:color w:val="000000"/>
                <w:sz w:val="24"/>
                <w:szCs w:val="24"/>
                <w:lang w:val="en-IN" w:eastAsia="en-IN"/>
              </w:rPr>
              <w:t>Modi</w:t>
            </w:r>
            <w:proofErr w:type="spellEnd"/>
            <w:r w:rsidRPr="00A7495B">
              <w:rPr>
                <w:rFonts w:ascii="Times New Roman" w:eastAsia="Times New Roman" w:hAnsi="Times New Roman" w:cs="Times New Roman"/>
                <w:color w:val="000000"/>
                <w:sz w:val="24"/>
                <w:szCs w:val="24"/>
                <w:lang w:val="en-IN" w:eastAsia="en-IN"/>
              </w:rPr>
              <w:t xml:space="preserve"> Properties </w:t>
            </w:r>
            <w:proofErr w:type="spellStart"/>
            <w:r w:rsidRPr="00A7495B">
              <w:rPr>
                <w:rFonts w:ascii="Times New Roman" w:eastAsia="Times New Roman" w:hAnsi="Times New Roman" w:cs="Times New Roman"/>
                <w:color w:val="000000"/>
                <w:sz w:val="24"/>
                <w:szCs w:val="24"/>
                <w:lang w:val="en-IN" w:eastAsia="en-IN"/>
              </w:rPr>
              <w:t>Pvt</w:t>
            </w:r>
            <w:proofErr w:type="spellEnd"/>
            <w:r w:rsidRPr="00A7495B">
              <w:rPr>
                <w:rFonts w:ascii="Times New Roman" w:eastAsia="Times New Roman" w:hAnsi="Times New Roman" w:cs="Times New Roman"/>
                <w:color w:val="000000"/>
                <w:sz w:val="24"/>
                <w:szCs w:val="24"/>
                <w:lang w:val="en-IN" w:eastAsia="en-IN"/>
              </w:rPr>
              <w:t xml:space="preserve"> Ltd.</w:t>
            </w:r>
          </w:p>
        </w:tc>
        <w:tc>
          <w:tcPr>
            <w:tcW w:w="172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MPL</w:t>
            </w:r>
          </w:p>
        </w:tc>
        <w:tc>
          <w:tcPr>
            <w:tcW w:w="1469"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3,14,114</w:t>
            </w:r>
          </w:p>
        </w:tc>
        <w:tc>
          <w:tcPr>
            <w:tcW w:w="164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36</w:t>
            </w:r>
          </w:p>
        </w:tc>
        <w:tc>
          <w:tcPr>
            <w:tcW w:w="136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36</w:t>
            </w:r>
          </w:p>
        </w:tc>
        <w:tc>
          <w:tcPr>
            <w:tcW w:w="215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w:t>
            </w:r>
          </w:p>
        </w:tc>
        <w:tc>
          <w:tcPr>
            <w:tcW w:w="1705"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47699D">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w:t>
            </w:r>
          </w:p>
        </w:tc>
        <w:tc>
          <w:tcPr>
            <w:tcW w:w="121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Collected</w:t>
            </w:r>
          </w:p>
        </w:tc>
      </w:tr>
      <w:tr w:rsidR="00A7495B" w:rsidRPr="00A7495B" w:rsidTr="00A7495B">
        <w:trPr>
          <w:trHeight w:val="48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lang w:val="en-IN" w:eastAsia="en-IN"/>
              </w:rPr>
            </w:pPr>
            <w:r w:rsidRPr="00A7495B">
              <w:rPr>
                <w:rFonts w:ascii="Times New Roman" w:eastAsia="Times New Roman" w:hAnsi="Times New Roman" w:cs="Times New Roman"/>
                <w:color w:val="000000"/>
                <w:lang w:val="en-IN" w:eastAsia="en-IN"/>
              </w:rPr>
              <w:t>3</w:t>
            </w:r>
          </w:p>
        </w:tc>
        <w:tc>
          <w:tcPr>
            <w:tcW w:w="217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proofErr w:type="spellStart"/>
            <w:r w:rsidRPr="00A7495B">
              <w:rPr>
                <w:rFonts w:ascii="Times New Roman" w:eastAsia="Times New Roman" w:hAnsi="Times New Roman" w:cs="Times New Roman"/>
                <w:color w:val="000000"/>
                <w:sz w:val="24"/>
                <w:szCs w:val="24"/>
                <w:lang w:val="en-IN" w:eastAsia="en-IN"/>
              </w:rPr>
              <w:t>Modi</w:t>
            </w:r>
            <w:proofErr w:type="spellEnd"/>
            <w:r w:rsidRPr="00A7495B">
              <w:rPr>
                <w:rFonts w:ascii="Times New Roman" w:eastAsia="Times New Roman" w:hAnsi="Times New Roman" w:cs="Times New Roman"/>
                <w:color w:val="000000"/>
                <w:sz w:val="24"/>
                <w:szCs w:val="24"/>
                <w:lang w:val="en-IN" w:eastAsia="en-IN"/>
              </w:rPr>
              <w:t xml:space="preserve"> Realty </w:t>
            </w:r>
            <w:proofErr w:type="spellStart"/>
            <w:r w:rsidRPr="00A7495B">
              <w:rPr>
                <w:rFonts w:ascii="Times New Roman" w:eastAsia="Times New Roman" w:hAnsi="Times New Roman" w:cs="Times New Roman"/>
                <w:color w:val="000000"/>
                <w:sz w:val="24"/>
                <w:szCs w:val="24"/>
                <w:lang w:val="en-IN" w:eastAsia="en-IN"/>
              </w:rPr>
              <w:t>Mallapur</w:t>
            </w:r>
            <w:proofErr w:type="spellEnd"/>
            <w:r w:rsidRPr="00A7495B">
              <w:rPr>
                <w:rFonts w:ascii="Times New Roman" w:eastAsia="Times New Roman" w:hAnsi="Times New Roman" w:cs="Times New Roman"/>
                <w:color w:val="000000"/>
                <w:sz w:val="24"/>
                <w:szCs w:val="24"/>
                <w:lang w:val="en-IN" w:eastAsia="en-IN"/>
              </w:rPr>
              <w:t xml:space="preserve"> LLP</w:t>
            </w:r>
          </w:p>
        </w:tc>
        <w:tc>
          <w:tcPr>
            <w:tcW w:w="172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GMR</w:t>
            </w:r>
          </w:p>
        </w:tc>
        <w:tc>
          <w:tcPr>
            <w:tcW w:w="1469"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5,35,440</w:t>
            </w:r>
          </w:p>
        </w:tc>
        <w:tc>
          <w:tcPr>
            <w:tcW w:w="164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48</w:t>
            </w:r>
          </w:p>
        </w:tc>
        <w:tc>
          <w:tcPr>
            <w:tcW w:w="136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48</w:t>
            </w:r>
          </w:p>
        </w:tc>
        <w:tc>
          <w:tcPr>
            <w:tcW w:w="215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2</w:t>
            </w:r>
          </w:p>
        </w:tc>
        <w:tc>
          <w:tcPr>
            <w:tcW w:w="1705" w:type="dxa"/>
            <w:tcBorders>
              <w:top w:val="nil"/>
              <w:left w:val="nil"/>
              <w:bottom w:val="single" w:sz="4" w:space="0" w:color="auto"/>
              <w:right w:val="single" w:sz="4" w:space="0" w:color="auto"/>
            </w:tcBorders>
            <w:shd w:val="clear" w:color="auto" w:fill="auto"/>
            <w:hideMark/>
          </w:tcPr>
          <w:p w:rsidR="00A7495B" w:rsidRPr="00A7495B" w:rsidRDefault="00A7495B" w:rsidP="0047699D">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22,310</w:t>
            </w:r>
          </w:p>
        </w:tc>
        <w:tc>
          <w:tcPr>
            <w:tcW w:w="121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Sep' 2019</w:t>
            </w:r>
          </w:p>
        </w:tc>
      </w:tr>
      <w:tr w:rsidR="00A7495B" w:rsidRPr="00A7495B" w:rsidTr="00A7495B">
        <w:trPr>
          <w:trHeight w:val="48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lang w:val="en-IN" w:eastAsia="en-IN"/>
              </w:rPr>
            </w:pPr>
            <w:r w:rsidRPr="00A7495B">
              <w:rPr>
                <w:rFonts w:ascii="Times New Roman" w:eastAsia="Times New Roman" w:hAnsi="Times New Roman" w:cs="Times New Roman"/>
                <w:color w:val="000000"/>
                <w:lang w:val="en-IN" w:eastAsia="en-IN"/>
              </w:rPr>
              <w:t>4</w:t>
            </w:r>
          </w:p>
        </w:tc>
        <w:tc>
          <w:tcPr>
            <w:tcW w:w="217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proofErr w:type="spellStart"/>
            <w:r w:rsidRPr="00A7495B">
              <w:rPr>
                <w:rFonts w:ascii="Times New Roman" w:eastAsia="Times New Roman" w:hAnsi="Times New Roman" w:cs="Times New Roman"/>
                <w:color w:val="000000"/>
                <w:sz w:val="24"/>
                <w:szCs w:val="24"/>
                <w:lang w:val="en-IN" w:eastAsia="en-IN"/>
              </w:rPr>
              <w:t>Modi</w:t>
            </w:r>
            <w:proofErr w:type="spellEnd"/>
            <w:r w:rsidRPr="00A7495B">
              <w:rPr>
                <w:rFonts w:ascii="Times New Roman" w:eastAsia="Times New Roman" w:hAnsi="Times New Roman" w:cs="Times New Roman"/>
                <w:color w:val="000000"/>
                <w:sz w:val="24"/>
                <w:szCs w:val="24"/>
                <w:lang w:val="en-IN" w:eastAsia="en-IN"/>
              </w:rPr>
              <w:t xml:space="preserve"> Realty Genome Valley LLP</w:t>
            </w:r>
          </w:p>
        </w:tc>
        <w:tc>
          <w:tcPr>
            <w:tcW w:w="172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BRGV</w:t>
            </w:r>
          </w:p>
        </w:tc>
        <w:tc>
          <w:tcPr>
            <w:tcW w:w="1469"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88,000</w:t>
            </w:r>
          </w:p>
        </w:tc>
        <w:tc>
          <w:tcPr>
            <w:tcW w:w="164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30</w:t>
            </w:r>
          </w:p>
        </w:tc>
        <w:tc>
          <w:tcPr>
            <w:tcW w:w="136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30</w:t>
            </w:r>
          </w:p>
        </w:tc>
        <w:tc>
          <w:tcPr>
            <w:tcW w:w="215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8</w:t>
            </w:r>
          </w:p>
        </w:tc>
        <w:tc>
          <w:tcPr>
            <w:tcW w:w="1705" w:type="dxa"/>
            <w:tcBorders>
              <w:top w:val="nil"/>
              <w:left w:val="nil"/>
              <w:bottom w:val="single" w:sz="4" w:space="0" w:color="auto"/>
              <w:right w:val="single" w:sz="4" w:space="0" w:color="auto"/>
            </w:tcBorders>
            <w:shd w:val="clear" w:color="auto" w:fill="auto"/>
            <w:hideMark/>
          </w:tcPr>
          <w:p w:rsidR="00A7495B" w:rsidRPr="00A7495B" w:rsidRDefault="00A7495B" w:rsidP="0047699D">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23,467</w:t>
            </w:r>
          </w:p>
        </w:tc>
        <w:tc>
          <w:tcPr>
            <w:tcW w:w="121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Jan' 2020</w:t>
            </w:r>
          </w:p>
        </w:tc>
      </w:tr>
      <w:tr w:rsidR="00A7495B" w:rsidRPr="00A7495B" w:rsidTr="00A7495B">
        <w:trPr>
          <w:trHeight w:val="24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lang w:val="en-IN" w:eastAsia="en-IN"/>
              </w:rPr>
            </w:pPr>
            <w:r w:rsidRPr="00A7495B">
              <w:rPr>
                <w:rFonts w:ascii="Times New Roman" w:eastAsia="Times New Roman" w:hAnsi="Times New Roman" w:cs="Times New Roman"/>
                <w:color w:val="000000"/>
                <w:lang w:val="en-IN" w:eastAsia="en-IN"/>
              </w:rPr>
              <w:t>5</w:t>
            </w:r>
          </w:p>
        </w:tc>
        <w:tc>
          <w:tcPr>
            <w:tcW w:w="217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proofErr w:type="spellStart"/>
            <w:r w:rsidRPr="00A7495B">
              <w:rPr>
                <w:rFonts w:ascii="Times New Roman" w:eastAsia="Times New Roman" w:hAnsi="Times New Roman" w:cs="Times New Roman"/>
                <w:color w:val="000000"/>
                <w:sz w:val="24"/>
                <w:szCs w:val="24"/>
                <w:lang w:val="en-IN" w:eastAsia="en-IN"/>
              </w:rPr>
              <w:t>Modi</w:t>
            </w:r>
            <w:proofErr w:type="spellEnd"/>
            <w:r w:rsidRPr="00A7495B">
              <w:rPr>
                <w:rFonts w:ascii="Times New Roman" w:eastAsia="Times New Roman" w:hAnsi="Times New Roman" w:cs="Times New Roman"/>
                <w:color w:val="000000"/>
                <w:sz w:val="24"/>
                <w:szCs w:val="24"/>
                <w:lang w:val="en-IN" w:eastAsia="en-IN"/>
              </w:rPr>
              <w:t xml:space="preserve"> Housing Pvt. Ltd.</w:t>
            </w:r>
          </w:p>
        </w:tc>
        <w:tc>
          <w:tcPr>
            <w:tcW w:w="172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SOV – 114 villas</w:t>
            </w:r>
          </w:p>
        </w:tc>
        <w:tc>
          <w:tcPr>
            <w:tcW w:w="1469"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2,32,560</w:t>
            </w:r>
          </w:p>
        </w:tc>
        <w:tc>
          <w:tcPr>
            <w:tcW w:w="164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30</w:t>
            </w:r>
          </w:p>
        </w:tc>
        <w:tc>
          <w:tcPr>
            <w:tcW w:w="136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30</w:t>
            </w:r>
          </w:p>
        </w:tc>
        <w:tc>
          <w:tcPr>
            <w:tcW w:w="215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2</w:t>
            </w:r>
          </w:p>
        </w:tc>
        <w:tc>
          <w:tcPr>
            <w:tcW w:w="1705" w:type="dxa"/>
            <w:tcBorders>
              <w:top w:val="nil"/>
              <w:left w:val="nil"/>
              <w:bottom w:val="single" w:sz="4" w:space="0" w:color="auto"/>
              <w:right w:val="single" w:sz="4" w:space="0" w:color="auto"/>
            </w:tcBorders>
            <w:shd w:val="clear" w:color="auto" w:fill="auto"/>
            <w:hideMark/>
          </w:tcPr>
          <w:p w:rsidR="00A7495B" w:rsidRPr="00A7495B" w:rsidRDefault="00A7495B" w:rsidP="0047699D">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15,504</w:t>
            </w:r>
          </w:p>
        </w:tc>
        <w:tc>
          <w:tcPr>
            <w:tcW w:w="121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Jan' 2020</w:t>
            </w:r>
          </w:p>
        </w:tc>
      </w:tr>
      <w:tr w:rsidR="00A7495B" w:rsidRPr="00A7495B" w:rsidTr="00A7495B">
        <w:trPr>
          <w:trHeight w:val="24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lang w:val="en-IN" w:eastAsia="en-IN"/>
              </w:rPr>
            </w:pPr>
            <w:r w:rsidRPr="00A7495B">
              <w:rPr>
                <w:rFonts w:ascii="Times New Roman" w:eastAsia="Times New Roman" w:hAnsi="Times New Roman" w:cs="Times New Roman"/>
                <w:color w:val="000000"/>
                <w:lang w:val="en-IN" w:eastAsia="en-IN"/>
              </w:rPr>
              <w:t>6</w:t>
            </w:r>
          </w:p>
        </w:tc>
        <w:tc>
          <w:tcPr>
            <w:tcW w:w="217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AEDIS Developers LLP</w:t>
            </w:r>
          </w:p>
        </w:tc>
        <w:tc>
          <w:tcPr>
            <w:tcW w:w="172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proofErr w:type="spellStart"/>
            <w:r w:rsidRPr="00A7495B">
              <w:rPr>
                <w:rFonts w:ascii="Times New Roman" w:eastAsia="Times New Roman" w:hAnsi="Times New Roman" w:cs="Times New Roman"/>
                <w:color w:val="000000"/>
                <w:sz w:val="24"/>
                <w:szCs w:val="24"/>
                <w:lang w:val="en-IN" w:eastAsia="en-IN"/>
              </w:rPr>
              <w:t>Aedis</w:t>
            </w:r>
            <w:proofErr w:type="spellEnd"/>
          </w:p>
        </w:tc>
        <w:tc>
          <w:tcPr>
            <w:tcW w:w="1469"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24,000</w:t>
            </w:r>
          </w:p>
        </w:tc>
        <w:tc>
          <w:tcPr>
            <w:tcW w:w="164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24</w:t>
            </w:r>
          </w:p>
        </w:tc>
        <w:tc>
          <w:tcPr>
            <w:tcW w:w="136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24</w:t>
            </w:r>
          </w:p>
        </w:tc>
        <w:tc>
          <w:tcPr>
            <w:tcW w:w="215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2</w:t>
            </w:r>
          </w:p>
        </w:tc>
        <w:tc>
          <w:tcPr>
            <w:tcW w:w="1705" w:type="dxa"/>
            <w:tcBorders>
              <w:top w:val="nil"/>
              <w:left w:val="nil"/>
              <w:bottom w:val="single" w:sz="4" w:space="0" w:color="auto"/>
              <w:right w:val="single" w:sz="4" w:space="0" w:color="auto"/>
            </w:tcBorders>
            <w:shd w:val="clear" w:color="auto" w:fill="auto"/>
            <w:hideMark/>
          </w:tcPr>
          <w:p w:rsidR="00A7495B" w:rsidRPr="00A7495B" w:rsidRDefault="00A7495B" w:rsidP="0047699D">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2,000</w:t>
            </w:r>
          </w:p>
        </w:tc>
        <w:tc>
          <w:tcPr>
            <w:tcW w:w="121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Sep' 2019</w:t>
            </w:r>
          </w:p>
        </w:tc>
      </w:tr>
      <w:tr w:rsidR="00A7495B" w:rsidRPr="00A7495B" w:rsidTr="00A7495B">
        <w:trPr>
          <w:trHeight w:val="48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lang w:val="en-IN" w:eastAsia="en-IN"/>
              </w:rPr>
            </w:pPr>
            <w:r w:rsidRPr="00A7495B">
              <w:rPr>
                <w:rFonts w:ascii="Times New Roman" w:eastAsia="Times New Roman" w:hAnsi="Times New Roman" w:cs="Times New Roman"/>
                <w:color w:val="000000"/>
                <w:lang w:val="en-IN" w:eastAsia="en-IN"/>
              </w:rPr>
              <w:t>7</w:t>
            </w:r>
          </w:p>
        </w:tc>
        <w:tc>
          <w:tcPr>
            <w:tcW w:w="217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proofErr w:type="spellStart"/>
            <w:r w:rsidRPr="00A7495B">
              <w:rPr>
                <w:rFonts w:ascii="Times New Roman" w:eastAsia="Times New Roman" w:hAnsi="Times New Roman" w:cs="Times New Roman"/>
                <w:color w:val="000000"/>
                <w:sz w:val="24"/>
                <w:szCs w:val="24"/>
                <w:lang w:val="en-IN" w:eastAsia="en-IN"/>
              </w:rPr>
              <w:t>Modi</w:t>
            </w:r>
            <w:proofErr w:type="spellEnd"/>
            <w:r w:rsidRPr="00A7495B">
              <w:rPr>
                <w:rFonts w:ascii="Times New Roman" w:eastAsia="Times New Roman" w:hAnsi="Times New Roman" w:cs="Times New Roman"/>
                <w:color w:val="000000"/>
                <w:sz w:val="24"/>
                <w:szCs w:val="24"/>
                <w:lang w:val="en-IN" w:eastAsia="en-IN"/>
              </w:rPr>
              <w:t xml:space="preserve"> Realty </w:t>
            </w:r>
            <w:proofErr w:type="spellStart"/>
            <w:r w:rsidRPr="00A7495B">
              <w:rPr>
                <w:rFonts w:ascii="Times New Roman" w:eastAsia="Times New Roman" w:hAnsi="Times New Roman" w:cs="Times New Roman"/>
                <w:color w:val="000000"/>
                <w:sz w:val="24"/>
                <w:szCs w:val="24"/>
                <w:lang w:val="en-IN" w:eastAsia="en-IN"/>
              </w:rPr>
              <w:t>Pocharam</w:t>
            </w:r>
            <w:proofErr w:type="spellEnd"/>
            <w:r w:rsidRPr="00A7495B">
              <w:rPr>
                <w:rFonts w:ascii="Times New Roman" w:eastAsia="Times New Roman" w:hAnsi="Times New Roman" w:cs="Times New Roman"/>
                <w:color w:val="000000"/>
                <w:sz w:val="24"/>
                <w:szCs w:val="24"/>
                <w:lang w:val="en-IN" w:eastAsia="en-IN"/>
              </w:rPr>
              <w:t xml:space="preserve"> LLP</w:t>
            </w:r>
          </w:p>
        </w:tc>
        <w:tc>
          <w:tcPr>
            <w:tcW w:w="172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NGH</w:t>
            </w:r>
          </w:p>
        </w:tc>
        <w:tc>
          <w:tcPr>
            <w:tcW w:w="1469"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3,58,000</w:t>
            </w:r>
          </w:p>
        </w:tc>
        <w:tc>
          <w:tcPr>
            <w:tcW w:w="164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42</w:t>
            </w:r>
          </w:p>
        </w:tc>
        <w:tc>
          <w:tcPr>
            <w:tcW w:w="136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42</w:t>
            </w:r>
          </w:p>
        </w:tc>
        <w:tc>
          <w:tcPr>
            <w:tcW w:w="215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2</w:t>
            </w:r>
          </w:p>
        </w:tc>
        <w:tc>
          <w:tcPr>
            <w:tcW w:w="1705" w:type="dxa"/>
            <w:tcBorders>
              <w:top w:val="nil"/>
              <w:left w:val="nil"/>
              <w:bottom w:val="single" w:sz="4" w:space="0" w:color="auto"/>
              <w:right w:val="single" w:sz="4" w:space="0" w:color="auto"/>
            </w:tcBorders>
            <w:shd w:val="clear" w:color="auto" w:fill="auto"/>
            <w:hideMark/>
          </w:tcPr>
          <w:p w:rsidR="00A7495B" w:rsidRPr="00A7495B" w:rsidRDefault="00A7495B" w:rsidP="0047699D">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17,048</w:t>
            </w:r>
          </w:p>
        </w:tc>
        <w:tc>
          <w:tcPr>
            <w:tcW w:w="121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Jul’2020</w:t>
            </w:r>
          </w:p>
        </w:tc>
      </w:tr>
      <w:tr w:rsidR="00A7495B" w:rsidRPr="00A7495B" w:rsidTr="00A7495B">
        <w:trPr>
          <w:trHeight w:val="24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lang w:val="en-IN" w:eastAsia="en-IN"/>
              </w:rPr>
            </w:pPr>
            <w:r w:rsidRPr="00A7495B">
              <w:rPr>
                <w:rFonts w:ascii="Times New Roman" w:eastAsia="Times New Roman" w:hAnsi="Times New Roman" w:cs="Times New Roman"/>
                <w:color w:val="000000"/>
                <w:lang w:val="en-IN" w:eastAsia="en-IN"/>
              </w:rPr>
              <w:t>8</w:t>
            </w:r>
          </w:p>
        </w:tc>
        <w:tc>
          <w:tcPr>
            <w:tcW w:w="217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proofErr w:type="spellStart"/>
            <w:r w:rsidRPr="00A7495B">
              <w:rPr>
                <w:rFonts w:ascii="Times New Roman" w:eastAsia="Times New Roman" w:hAnsi="Times New Roman" w:cs="Times New Roman"/>
                <w:color w:val="000000"/>
                <w:sz w:val="24"/>
                <w:szCs w:val="24"/>
                <w:lang w:val="en-IN" w:eastAsia="en-IN"/>
              </w:rPr>
              <w:t>Crescentia</w:t>
            </w:r>
            <w:proofErr w:type="spellEnd"/>
            <w:r w:rsidRPr="00A7495B">
              <w:rPr>
                <w:rFonts w:ascii="Times New Roman" w:eastAsia="Times New Roman" w:hAnsi="Times New Roman" w:cs="Times New Roman"/>
                <w:color w:val="000000"/>
                <w:sz w:val="24"/>
                <w:szCs w:val="24"/>
                <w:lang w:val="en-IN" w:eastAsia="en-IN"/>
              </w:rPr>
              <w:t xml:space="preserve"> Labs Pvt. Ltd.</w:t>
            </w:r>
          </w:p>
        </w:tc>
        <w:tc>
          <w:tcPr>
            <w:tcW w:w="172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GV One</w:t>
            </w:r>
          </w:p>
        </w:tc>
        <w:tc>
          <w:tcPr>
            <w:tcW w:w="1469"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1,21,119</w:t>
            </w:r>
          </w:p>
        </w:tc>
        <w:tc>
          <w:tcPr>
            <w:tcW w:w="164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12</w:t>
            </w:r>
          </w:p>
        </w:tc>
        <w:tc>
          <w:tcPr>
            <w:tcW w:w="136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12</w:t>
            </w:r>
          </w:p>
        </w:tc>
        <w:tc>
          <w:tcPr>
            <w:tcW w:w="215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8</w:t>
            </w:r>
          </w:p>
        </w:tc>
        <w:tc>
          <w:tcPr>
            <w:tcW w:w="1705" w:type="dxa"/>
            <w:tcBorders>
              <w:top w:val="nil"/>
              <w:left w:val="nil"/>
              <w:bottom w:val="single" w:sz="4" w:space="0" w:color="auto"/>
              <w:right w:val="single" w:sz="4" w:space="0" w:color="auto"/>
            </w:tcBorders>
            <w:shd w:val="clear" w:color="auto" w:fill="auto"/>
            <w:hideMark/>
          </w:tcPr>
          <w:p w:rsidR="00A7495B" w:rsidRPr="00A7495B" w:rsidRDefault="00A7495B" w:rsidP="0047699D">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80,746</w:t>
            </w:r>
          </w:p>
        </w:tc>
        <w:tc>
          <w:tcPr>
            <w:tcW w:w="121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 </w:t>
            </w:r>
          </w:p>
        </w:tc>
      </w:tr>
      <w:tr w:rsidR="00A7495B" w:rsidRPr="00A7495B" w:rsidTr="00A7495B">
        <w:trPr>
          <w:trHeight w:val="1201"/>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lang w:val="en-IN" w:eastAsia="en-IN"/>
              </w:rPr>
            </w:pPr>
            <w:r w:rsidRPr="00A7495B">
              <w:rPr>
                <w:rFonts w:ascii="Times New Roman" w:eastAsia="Times New Roman" w:hAnsi="Times New Roman" w:cs="Times New Roman"/>
                <w:color w:val="000000"/>
                <w:lang w:val="en-IN" w:eastAsia="en-IN"/>
              </w:rPr>
              <w:t>9</w:t>
            </w:r>
          </w:p>
        </w:tc>
        <w:tc>
          <w:tcPr>
            <w:tcW w:w="217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 xml:space="preserve">G.V. Research </w:t>
            </w:r>
            <w:proofErr w:type="spellStart"/>
            <w:r w:rsidRPr="00A7495B">
              <w:rPr>
                <w:rFonts w:ascii="Times New Roman" w:eastAsia="Times New Roman" w:hAnsi="Times New Roman" w:cs="Times New Roman"/>
                <w:color w:val="000000"/>
                <w:sz w:val="24"/>
                <w:szCs w:val="24"/>
                <w:lang w:val="en-IN" w:eastAsia="en-IN"/>
              </w:rPr>
              <w:t>Centers</w:t>
            </w:r>
            <w:proofErr w:type="spellEnd"/>
            <w:r w:rsidRPr="00A7495B">
              <w:rPr>
                <w:rFonts w:ascii="Times New Roman" w:eastAsia="Times New Roman" w:hAnsi="Times New Roman" w:cs="Times New Roman"/>
                <w:color w:val="000000"/>
                <w:sz w:val="24"/>
                <w:szCs w:val="24"/>
                <w:lang w:val="en-IN" w:eastAsia="en-IN"/>
              </w:rPr>
              <w:t xml:space="preserve"> Pvt. Ltd (start with block 2727, 4545, solvent store, panel room &amp; chemical stores)</w:t>
            </w:r>
          </w:p>
        </w:tc>
        <w:tc>
          <w:tcPr>
            <w:tcW w:w="172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 xml:space="preserve">INNOPOLIS </w:t>
            </w:r>
          </w:p>
        </w:tc>
        <w:tc>
          <w:tcPr>
            <w:tcW w:w="1469"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2,32,435</w:t>
            </w:r>
          </w:p>
        </w:tc>
        <w:tc>
          <w:tcPr>
            <w:tcW w:w="164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24</w:t>
            </w:r>
          </w:p>
        </w:tc>
        <w:tc>
          <w:tcPr>
            <w:tcW w:w="136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24</w:t>
            </w:r>
          </w:p>
        </w:tc>
        <w:tc>
          <w:tcPr>
            <w:tcW w:w="215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8</w:t>
            </w:r>
          </w:p>
        </w:tc>
        <w:tc>
          <w:tcPr>
            <w:tcW w:w="1705" w:type="dxa"/>
            <w:tcBorders>
              <w:top w:val="nil"/>
              <w:left w:val="nil"/>
              <w:bottom w:val="single" w:sz="4" w:space="0" w:color="auto"/>
              <w:right w:val="single" w:sz="4" w:space="0" w:color="auto"/>
            </w:tcBorders>
            <w:shd w:val="clear" w:color="auto" w:fill="auto"/>
            <w:hideMark/>
          </w:tcPr>
          <w:p w:rsidR="00A7495B" w:rsidRPr="00A7495B" w:rsidRDefault="00A7495B" w:rsidP="0047699D">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77,478</w:t>
            </w:r>
          </w:p>
        </w:tc>
        <w:tc>
          <w:tcPr>
            <w:tcW w:w="121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Oct' 2019</w:t>
            </w:r>
          </w:p>
        </w:tc>
      </w:tr>
      <w:tr w:rsidR="00A7495B" w:rsidRPr="00A7495B" w:rsidTr="00A7495B">
        <w:trPr>
          <w:trHeight w:val="48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lang w:val="en-IN" w:eastAsia="en-IN"/>
              </w:rPr>
            </w:pPr>
            <w:r w:rsidRPr="00A7495B">
              <w:rPr>
                <w:rFonts w:ascii="Times New Roman" w:eastAsia="Times New Roman" w:hAnsi="Times New Roman" w:cs="Times New Roman"/>
                <w:color w:val="000000"/>
                <w:lang w:val="en-IN" w:eastAsia="en-IN"/>
              </w:rPr>
              <w:t>10</w:t>
            </w:r>
          </w:p>
        </w:tc>
        <w:tc>
          <w:tcPr>
            <w:tcW w:w="217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 xml:space="preserve">G V Discovery </w:t>
            </w:r>
            <w:proofErr w:type="spellStart"/>
            <w:r w:rsidRPr="00A7495B">
              <w:rPr>
                <w:rFonts w:ascii="Times New Roman" w:eastAsia="Times New Roman" w:hAnsi="Times New Roman" w:cs="Times New Roman"/>
                <w:color w:val="000000"/>
                <w:sz w:val="24"/>
                <w:szCs w:val="24"/>
                <w:lang w:val="en-IN" w:eastAsia="en-IN"/>
              </w:rPr>
              <w:t>Centers</w:t>
            </w:r>
            <w:proofErr w:type="spellEnd"/>
            <w:r w:rsidRPr="00A7495B">
              <w:rPr>
                <w:rFonts w:ascii="Times New Roman" w:eastAsia="Times New Roman" w:hAnsi="Times New Roman" w:cs="Times New Roman"/>
                <w:color w:val="000000"/>
                <w:sz w:val="24"/>
                <w:szCs w:val="24"/>
                <w:lang w:val="en-IN" w:eastAsia="en-IN"/>
              </w:rPr>
              <w:t xml:space="preserve"> Pvt. Ltd.</w:t>
            </w:r>
          </w:p>
        </w:tc>
        <w:tc>
          <w:tcPr>
            <w:tcW w:w="172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COLABS</w:t>
            </w:r>
          </w:p>
        </w:tc>
        <w:tc>
          <w:tcPr>
            <w:tcW w:w="1469"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1,00,000</w:t>
            </w:r>
          </w:p>
        </w:tc>
        <w:tc>
          <w:tcPr>
            <w:tcW w:w="1640"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30</w:t>
            </w:r>
          </w:p>
        </w:tc>
        <w:tc>
          <w:tcPr>
            <w:tcW w:w="136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30</w:t>
            </w:r>
          </w:p>
        </w:tc>
        <w:tc>
          <w:tcPr>
            <w:tcW w:w="2157"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8</w:t>
            </w:r>
          </w:p>
        </w:tc>
        <w:tc>
          <w:tcPr>
            <w:tcW w:w="1705" w:type="dxa"/>
            <w:tcBorders>
              <w:top w:val="nil"/>
              <w:left w:val="nil"/>
              <w:bottom w:val="single" w:sz="4" w:space="0" w:color="auto"/>
              <w:right w:val="single" w:sz="4" w:space="0" w:color="auto"/>
            </w:tcBorders>
            <w:shd w:val="clear" w:color="auto" w:fill="auto"/>
            <w:hideMark/>
          </w:tcPr>
          <w:p w:rsidR="00A7495B" w:rsidRPr="00A7495B" w:rsidRDefault="00A7495B" w:rsidP="0047699D">
            <w:pPr>
              <w:spacing w:after="0" w:line="240" w:lineRule="auto"/>
              <w:jc w:val="right"/>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26,667</w:t>
            </w:r>
          </w:p>
        </w:tc>
        <w:tc>
          <w:tcPr>
            <w:tcW w:w="1216" w:type="dxa"/>
            <w:tcBorders>
              <w:top w:val="nil"/>
              <w:left w:val="nil"/>
              <w:bottom w:val="single" w:sz="4" w:space="0" w:color="auto"/>
              <w:right w:val="single" w:sz="4" w:space="0" w:color="auto"/>
            </w:tcBorders>
            <w:shd w:val="clear" w:color="auto" w:fill="auto"/>
            <w:vAlign w:val="center"/>
            <w:hideMark/>
          </w:tcPr>
          <w:p w:rsidR="00A7495B" w:rsidRPr="00A7495B" w:rsidRDefault="00A7495B" w:rsidP="00A7495B">
            <w:pPr>
              <w:spacing w:after="0" w:line="240" w:lineRule="auto"/>
              <w:jc w:val="center"/>
              <w:rPr>
                <w:rFonts w:ascii="Times New Roman" w:eastAsia="Times New Roman" w:hAnsi="Times New Roman" w:cs="Times New Roman"/>
                <w:color w:val="000000"/>
                <w:sz w:val="24"/>
                <w:szCs w:val="24"/>
                <w:lang w:val="en-IN" w:eastAsia="en-IN"/>
              </w:rPr>
            </w:pPr>
            <w:r w:rsidRPr="00A7495B">
              <w:rPr>
                <w:rFonts w:ascii="Times New Roman" w:eastAsia="Times New Roman" w:hAnsi="Times New Roman" w:cs="Times New Roman"/>
                <w:color w:val="000000"/>
                <w:sz w:val="24"/>
                <w:szCs w:val="24"/>
                <w:lang w:val="en-IN" w:eastAsia="en-IN"/>
              </w:rPr>
              <w:t xml:space="preserve">  June’2020</w:t>
            </w:r>
          </w:p>
        </w:tc>
      </w:tr>
      <w:tr w:rsidR="00A7495B" w:rsidRPr="00A7495B" w:rsidTr="00A7495B">
        <w:trPr>
          <w:trHeight w:val="240"/>
        </w:trPr>
        <w:tc>
          <w:tcPr>
            <w:tcW w:w="1124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495B" w:rsidRPr="00A7495B" w:rsidRDefault="00A7495B" w:rsidP="00A7495B">
            <w:pPr>
              <w:spacing w:after="0" w:line="240" w:lineRule="auto"/>
              <w:jc w:val="center"/>
              <w:rPr>
                <w:rFonts w:ascii="Times New Roman" w:eastAsia="Times New Roman" w:hAnsi="Times New Roman" w:cs="Times New Roman"/>
                <w:b/>
                <w:bCs/>
                <w:color w:val="000000"/>
                <w:sz w:val="24"/>
                <w:szCs w:val="24"/>
                <w:lang w:val="en-IN" w:eastAsia="en-IN"/>
              </w:rPr>
            </w:pPr>
            <w:r w:rsidRPr="00A7495B">
              <w:rPr>
                <w:rFonts w:ascii="Times New Roman" w:eastAsia="Times New Roman" w:hAnsi="Times New Roman" w:cs="Times New Roman"/>
                <w:b/>
                <w:bCs/>
                <w:color w:val="000000"/>
                <w:sz w:val="24"/>
                <w:szCs w:val="24"/>
                <w:lang w:val="en-IN" w:eastAsia="en-IN"/>
              </w:rPr>
              <w:t>Total</w:t>
            </w:r>
          </w:p>
        </w:tc>
        <w:tc>
          <w:tcPr>
            <w:tcW w:w="1705" w:type="dxa"/>
            <w:tcBorders>
              <w:top w:val="nil"/>
              <w:left w:val="nil"/>
              <w:bottom w:val="single" w:sz="4" w:space="0" w:color="auto"/>
              <w:right w:val="single" w:sz="4" w:space="0" w:color="auto"/>
            </w:tcBorders>
            <w:shd w:val="clear" w:color="auto" w:fill="auto"/>
            <w:vAlign w:val="center"/>
            <w:hideMark/>
          </w:tcPr>
          <w:p w:rsidR="00A7495B" w:rsidRPr="00A7495B" w:rsidRDefault="0047699D" w:rsidP="00A7495B">
            <w:pPr>
              <w:spacing w:after="0" w:line="240" w:lineRule="auto"/>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sz w:val="24"/>
                <w:szCs w:val="24"/>
              </w:rPr>
              <w:t>Rs.</w:t>
            </w:r>
            <w:r w:rsidR="00CD6F5C">
              <w:rPr>
                <w:rFonts w:ascii="Times New Roman" w:eastAsia="Times New Roman" w:hAnsi="Times New Roman" w:cs="Times New Roman"/>
                <w:b/>
                <w:bCs/>
                <w:color w:val="000000"/>
                <w:sz w:val="24"/>
                <w:szCs w:val="24"/>
                <w:lang w:val="en-IN" w:eastAsia="en-IN"/>
              </w:rPr>
              <w:t>2,76,723</w:t>
            </w:r>
          </w:p>
        </w:tc>
        <w:tc>
          <w:tcPr>
            <w:tcW w:w="1216" w:type="dxa"/>
            <w:tcBorders>
              <w:top w:val="nil"/>
              <w:left w:val="nil"/>
              <w:bottom w:val="single" w:sz="4" w:space="0" w:color="auto"/>
              <w:right w:val="single" w:sz="4" w:space="0" w:color="auto"/>
            </w:tcBorders>
            <w:shd w:val="clear" w:color="auto" w:fill="auto"/>
            <w:hideMark/>
          </w:tcPr>
          <w:p w:rsidR="00A7495B" w:rsidRPr="00A7495B" w:rsidRDefault="00A7495B" w:rsidP="00A7495B">
            <w:pPr>
              <w:spacing w:after="0" w:line="240" w:lineRule="auto"/>
              <w:rPr>
                <w:rFonts w:ascii="Calibri" w:eastAsia="Times New Roman" w:hAnsi="Calibri" w:cs="Calibri"/>
                <w:color w:val="000000"/>
                <w:lang w:val="en-IN" w:eastAsia="en-IN"/>
              </w:rPr>
            </w:pPr>
            <w:r w:rsidRPr="00A7495B">
              <w:rPr>
                <w:rFonts w:ascii="Calibri" w:eastAsia="Times New Roman" w:hAnsi="Calibri" w:cs="Calibri"/>
                <w:color w:val="000000"/>
                <w:lang w:val="en-IN" w:eastAsia="en-IN"/>
              </w:rPr>
              <w:t> </w:t>
            </w:r>
          </w:p>
        </w:tc>
      </w:tr>
    </w:tbl>
    <w:p w:rsidR="00A7495B" w:rsidRPr="00012B5E" w:rsidRDefault="00A7495B" w:rsidP="00A7495B">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Estimate of revenue for </w:t>
      </w:r>
      <w:r>
        <w:rPr>
          <w:rFonts w:ascii="Times New Roman" w:hAnsi="Times New Roman" w:cs="Times New Roman"/>
          <w:sz w:val="24"/>
          <w:szCs w:val="24"/>
        </w:rPr>
        <w:t xml:space="preserve">MEP </w:t>
      </w:r>
      <w:r w:rsidRPr="00012B5E">
        <w:rPr>
          <w:rFonts w:ascii="Times New Roman" w:hAnsi="Times New Roman" w:cs="Times New Roman"/>
          <w:sz w:val="24"/>
          <w:szCs w:val="24"/>
        </w:rPr>
        <w:t>division. Revise annually</w:t>
      </w:r>
      <w:r>
        <w:rPr>
          <w:rFonts w:ascii="Times New Roman" w:hAnsi="Times New Roman" w:cs="Times New Roman"/>
          <w:sz w:val="24"/>
          <w:szCs w:val="24"/>
        </w:rPr>
        <w:t xml:space="preserve"> w.e.f. 01.10.2022 </w:t>
      </w:r>
    </w:p>
    <w:p w:rsidR="00510F91" w:rsidRDefault="00A7495B">
      <w:pPr>
        <w:rPr>
          <w:rFonts w:ascii="Times New Roman" w:hAnsi="Times New Roman" w:cs="Times New Roman"/>
          <w:sz w:val="24"/>
          <w:szCs w:val="24"/>
        </w:rPr>
      </w:pPr>
      <w:r>
        <w:rPr>
          <w:rFonts w:ascii="Times New Roman" w:hAnsi="Times New Roman" w:cs="Times New Roman"/>
          <w:sz w:val="24"/>
          <w:szCs w:val="24"/>
        </w:rPr>
        <w:t>Rs. 8/- for Lab space projects and Rs. 2/- for housing projects</w:t>
      </w:r>
      <w:r w:rsidR="00510F91">
        <w:rPr>
          <w:rFonts w:ascii="Times New Roman" w:hAnsi="Times New Roman" w:cs="Times New Roman"/>
          <w:sz w:val="24"/>
          <w:szCs w:val="24"/>
        </w:rPr>
        <w:br w:type="page"/>
      </w:r>
    </w:p>
    <w:p w:rsidR="00510F91" w:rsidRPr="00012B5E" w:rsidRDefault="00510F91" w:rsidP="00510F91">
      <w:pPr>
        <w:spacing w:after="0" w:line="240" w:lineRule="auto"/>
        <w:jc w:val="center"/>
        <w:rPr>
          <w:rFonts w:ascii="Times New Roman" w:hAnsi="Times New Roman" w:cs="Times New Roman"/>
          <w:sz w:val="24"/>
          <w:szCs w:val="24"/>
        </w:rPr>
      </w:pPr>
      <w:r w:rsidRPr="00012B5E">
        <w:rPr>
          <w:rFonts w:ascii="Times New Roman" w:hAnsi="Times New Roman" w:cs="Times New Roman"/>
          <w:sz w:val="24"/>
          <w:szCs w:val="24"/>
        </w:rPr>
        <w:lastRenderedPageBreak/>
        <w:t xml:space="preserve">ANX - </w:t>
      </w:r>
      <w:r>
        <w:rPr>
          <w:rFonts w:ascii="Times New Roman" w:hAnsi="Times New Roman" w:cs="Times New Roman"/>
          <w:sz w:val="24"/>
          <w:szCs w:val="24"/>
        </w:rPr>
        <w:t>N</w:t>
      </w:r>
    </w:p>
    <w:p w:rsidR="00510F91" w:rsidRPr="00012B5E" w:rsidRDefault="00510F91" w:rsidP="00510F91">
      <w:pPr>
        <w:spacing w:after="0" w:line="240" w:lineRule="auto"/>
        <w:jc w:val="both"/>
        <w:rPr>
          <w:rFonts w:ascii="Times New Roman" w:hAnsi="Times New Roman" w:cs="Times New Roman"/>
          <w:sz w:val="24"/>
          <w:szCs w:val="24"/>
        </w:rPr>
      </w:pPr>
    </w:p>
    <w:p w:rsidR="00510F91" w:rsidRPr="00012B5E" w:rsidRDefault="00510F91" w:rsidP="00510F91">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Estimate of monthly salaries and allowances of accounts managers and some support staff. Revise annually. </w:t>
      </w:r>
    </w:p>
    <w:p w:rsidR="00510F91" w:rsidRPr="00012B5E" w:rsidRDefault="00510F91" w:rsidP="00510F91">
      <w:pPr>
        <w:tabs>
          <w:tab w:val="left" w:pos="1139"/>
        </w:tabs>
        <w:spacing w:after="0" w:line="240" w:lineRule="auto"/>
        <w:jc w:val="both"/>
        <w:rPr>
          <w:rFonts w:ascii="Times New Roman" w:hAnsi="Times New Roman" w:cs="Times New Roman"/>
          <w:sz w:val="24"/>
          <w:szCs w:val="24"/>
        </w:rPr>
      </w:pPr>
    </w:p>
    <w:tbl>
      <w:tblPr>
        <w:tblpPr w:leftFromText="180" w:rightFromText="180" w:vertAnchor="text" w:tblpX="94" w:tblpY="1"/>
        <w:tblOverlap w:val="never"/>
        <w:tblW w:w="13348" w:type="dxa"/>
        <w:tblLook w:val="04A0"/>
      </w:tblPr>
      <w:tblGrid>
        <w:gridCol w:w="895"/>
        <w:gridCol w:w="2125"/>
        <w:gridCol w:w="2221"/>
        <w:gridCol w:w="1386"/>
        <w:gridCol w:w="1424"/>
        <w:gridCol w:w="1470"/>
        <w:gridCol w:w="1984"/>
        <w:gridCol w:w="1843"/>
      </w:tblGrid>
      <w:tr w:rsidR="00510F91" w:rsidRPr="006A260D" w:rsidTr="003E5361">
        <w:trPr>
          <w:trHeight w:val="506"/>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0F91" w:rsidRPr="00CE302A" w:rsidRDefault="00510F91" w:rsidP="003E5361">
            <w:pPr>
              <w:spacing w:after="0" w:line="240" w:lineRule="auto"/>
              <w:jc w:val="center"/>
              <w:rPr>
                <w:rFonts w:ascii="Times New Roman" w:eastAsia="Times New Roman" w:hAnsi="Times New Roman" w:cs="Times New Roman"/>
              </w:rPr>
            </w:pPr>
            <w:proofErr w:type="spellStart"/>
            <w:r w:rsidRPr="00CE302A">
              <w:rPr>
                <w:rFonts w:ascii="Times New Roman" w:eastAsia="Times New Roman" w:hAnsi="Times New Roman" w:cs="Times New Roman"/>
              </w:rPr>
              <w:t>S.No</w:t>
            </w:r>
            <w:proofErr w:type="spellEnd"/>
          </w:p>
        </w:tc>
        <w:tc>
          <w:tcPr>
            <w:tcW w:w="2125" w:type="dxa"/>
            <w:tcBorders>
              <w:top w:val="single" w:sz="4" w:space="0" w:color="auto"/>
              <w:left w:val="nil"/>
              <w:bottom w:val="single" w:sz="4" w:space="0" w:color="auto"/>
              <w:right w:val="single" w:sz="4" w:space="0" w:color="auto"/>
            </w:tcBorders>
            <w:shd w:val="clear" w:color="auto" w:fill="auto"/>
            <w:noWrap/>
            <w:vAlign w:val="bottom"/>
            <w:hideMark/>
          </w:tcPr>
          <w:p w:rsidR="00510F91" w:rsidRPr="00CE302A" w:rsidRDefault="00510F91" w:rsidP="003E5361">
            <w:pPr>
              <w:spacing w:after="0" w:line="240" w:lineRule="auto"/>
              <w:rPr>
                <w:rFonts w:ascii="Times New Roman" w:eastAsia="Times New Roman" w:hAnsi="Times New Roman" w:cs="Times New Roman"/>
              </w:rPr>
            </w:pPr>
            <w:r w:rsidRPr="00CE302A">
              <w:rPr>
                <w:rFonts w:ascii="Times New Roman" w:eastAsia="Times New Roman" w:hAnsi="Times New Roman" w:cs="Times New Roman"/>
              </w:rPr>
              <w:t>Name of Employee</w:t>
            </w:r>
          </w:p>
        </w:tc>
        <w:tc>
          <w:tcPr>
            <w:tcW w:w="2221" w:type="dxa"/>
            <w:tcBorders>
              <w:top w:val="single" w:sz="4" w:space="0" w:color="auto"/>
              <w:left w:val="nil"/>
              <w:bottom w:val="single" w:sz="4" w:space="0" w:color="auto"/>
              <w:right w:val="single" w:sz="4" w:space="0" w:color="auto"/>
            </w:tcBorders>
          </w:tcPr>
          <w:p w:rsidR="00510F91" w:rsidRDefault="00510F91" w:rsidP="003E5361">
            <w:pPr>
              <w:spacing w:after="0" w:line="240" w:lineRule="auto"/>
              <w:jc w:val="center"/>
              <w:rPr>
                <w:rFonts w:ascii="Times New Roman" w:hAnsi="Times New Roman" w:cs="Times New Roman"/>
              </w:rPr>
            </w:pPr>
          </w:p>
          <w:p w:rsidR="00510F91" w:rsidRPr="00CE302A" w:rsidRDefault="00510F91" w:rsidP="003E5361">
            <w:pPr>
              <w:spacing w:after="0" w:line="240" w:lineRule="auto"/>
              <w:jc w:val="center"/>
              <w:rPr>
                <w:rFonts w:ascii="Times New Roman" w:hAnsi="Times New Roman" w:cs="Times New Roman"/>
              </w:rPr>
            </w:pPr>
            <w:r>
              <w:rPr>
                <w:rFonts w:ascii="Times New Roman" w:hAnsi="Times New Roman" w:cs="Times New Roman"/>
              </w:rPr>
              <w:t>Designation</w:t>
            </w:r>
          </w:p>
        </w:tc>
        <w:tc>
          <w:tcPr>
            <w:tcW w:w="1386" w:type="dxa"/>
            <w:tcBorders>
              <w:top w:val="single" w:sz="4" w:space="0" w:color="auto"/>
              <w:left w:val="single" w:sz="4" w:space="0" w:color="auto"/>
              <w:bottom w:val="single" w:sz="4" w:space="0" w:color="auto"/>
              <w:right w:val="single" w:sz="4" w:space="0" w:color="auto"/>
            </w:tcBorders>
            <w:vAlign w:val="bottom"/>
          </w:tcPr>
          <w:p w:rsidR="00510F91" w:rsidRPr="00B721BE" w:rsidRDefault="00510F91" w:rsidP="003E5361">
            <w:pPr>
              <w:spacing w:after="0" w:line="240" w:lineRule="auto"/>
              <w:jc w:val="center"/>
              <w:rPr>
                <w:rFonts w:ascii="Times New Roman" w:hAnsi="Times New Roman" w:cs="Times New Roman"/>
              </w:rPr>
            </w:pPr>
            <w:r w:rsidRPr="00B721BE">
              <w:rPr>
                <w:rFonts w:ascii="Times New Roman" w:hAnsi="Times New Roman" w:cs="Times New Roman"/>
              </w:rPr>
              <w:t>Salary (CTC)</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tcPr>
          <w:p w:rsidR="00510F91" w:rsidRPr="00B721BE" w:rsidRDefault="00510F91" w:rsidP="003E5361">
            <w:pPr>
              <w:spacing w:after="0" w:line="240" w:lineRule="auto"/>
              <w:jc w:val="center"/>
              <w:rPr>
                <w:rFonts w:ascii="Times New Roman" w:eastAsia="Times New Roman" w:hAnsi="Times New Roman" w:cs="Times New Roman"/>
              </w:rPr>
            </w:pPr>
            <w:r w:rsidRPr="00B721BE">
              <w:rPr>
                <w:rFonts w:ascii="Times New Roman" w:hAnsi="Times New Roman" w:cs="Times New Roman"/>
              </w:rPr>
              <w:t>Mobile Allowance</w:t>
            </w:r>
          </w:p>
        </w:tc>
        <w:tc>
          <w:tcPr>
            <w:tcW w:w="1470" w:type="dxa"/>
            <w:tcBorders>
              <w:top w:val="single" w:sz="4" w:space="0" w:color="auto"/>
              <w:left w:val="nil"/>
              <w:bottom w:val="single" w:sz="4" w:space="0" w:color="auto"/>
              <w:right w:val="single" w:sz="4" w:space="0" w:color="auto"/>
            </w:tcBorders>
            <w:shd w:val="clear" w:color="auto" w:fill="auto"/>
            <w:vAlign w:val="bottom"/>
          </w:tcPr>
          <w:p w:rsidR="00510F91" w:rsidRPr="00B721BE" w:rsidRDefault="00510F91" w:rsidP="003E5361">
            <w:pPr>
              <w:spacing w:after="0" w:line="240" w:lineRule="auto"/>
              <w:jc w:val="center"/>
              <w:rPr>
                <w:rFonts w:ascii="Times New Roman" w:eastAsia="Times New Roman" w:hAnsi="Times New Roman" w:cs="Times New Roman"/>
              </w:rPr>
            </w:pPr>
            <w:r w:rsidRPr="00B721BE">
              <w:rPr>
                <w:rFonts w:ascii="Times New Roman" w:hAnsi="Times New Roman" w:cs="Times New Roman"/>
              </w:rPr>
              <w:t>Conveyance</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510F91" w:rsidRPr="00B721BE" w:rsidRDefault="00510F91" w:rsidP="003E5361">
            <w:pPr>
              <w:spacing w:after="0" w:line="240" w:lineRule="auto"/>
              <w:jc w:val="center"/>
              <w:rPr>
                <w:rFonts w:ascii="Times New Roman" w:eastAsia="Times New Roman" w:hAnsi="Times New Roman" w:cs="Times New Roman"/>
              </w:rPr>
            </w:pPr>
            <w:r w:rsidRPr="00B721BE">
              <w:rPr>
                <w:rFonts w:ascii="Times New Roman" w:hAnsi="Times New Roman" w:cs="Times New Roman"/>
              </w:rPr>
              <w:t>Bonus/ Other allowances</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510F91" w:rsidRPr="00B721BE" w:rsidRDefault="00510F91" w:rsidP="003E5361">
            <w:pPr>
              <w:spacing w:after="0" w:line="240" w:lineRule="auto"/>
              <w:jc w:val="center"/>
              <w:rPr>
                <w:rFonts w:ascii="Times New Roman" w:eastAsia="Times New Roman" w:hAnsi="Times New Roman" w:cs="Times New Roman"/>
              </w:rPr>
            </w:pPr>
            <w:r w:rsidRPr="00B721BE">
              <w:rPr>
                <w:rFonts w:ascii="Times New Roman" w:hAnsi="Times New Roman" w:cs="Times New Roman"/>
              </w:rPr>
              <w:t>Total</w:t>
            </w:r>
          </w:p>
        </w:tc>
      </w:tr>
      <w:tr w:rsidR="00B721BE" w:rsidRPr="006A260D" w:rsidTr="003E5361">
        <w:trPr>
          <w:trHeight w:val="506"/>
        </w:trPr>
        <w:tc>
          <w:tcPr>
            <w:tcW w:w="895" w:type="dxa"/>
            <w:tcBorders>
              <w:top w:val="nil"/>
              <w:left w:val="single" w:sz="4" w:space="0" w:color="auto"/>
              <w:bottom w:val="single" w:sz="4" w:space="0" w:color="auto"/>
              <w:right w:val="single" w:sz="4" w:space="0" w:color="auto"/>
            </w:tcBorders>
            <w:shd w:val="clear" w:color="auto" w:fill="auto"/>
            <w:noWrap/>
            <w:vAlign w:val="bottom"/>
          </w:tcPr>
          <w:p w:rsidR="00B721BE" w:rsidRPr="00CE302A" w:rsidRDefault="00B721BE" w:rsidP="00B721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125" w:type="dxa"/>
            <w:tcBorders>
              <w:top w:val="nil"/>
              <w:left w:val="nil"/>
              <w:bottom w:val="single" w:sz="4" w:space="0" w:color="auto"/>
              <w:right w:val="single" w:sz="4" w:space="0" w:color="auto"/>
            </w:tcBorders>
            <w:shd w:val="clear" w:color="auto" w:fill="auto"/>
            <w:noWrap/>
            <w:vAlign w:val="bottom"/>
          </w:tcPr>
          <w:p w:rsidR="00B721BE" w:rsidRPr="00CE302A" w:rsidRDefault="00B721BE" w:rsidP="00B721BE">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Rupal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Viswanathan</w:t>
            </w:r>
            <w:proofErr w:type="spellEnd"/>
          </w:p>
        </w:tc>
        <w:tc>
          <w:tcPr>
            <w:tcW w:w="2221" w:type="dxa"/>
            <w:tcBorders>
              <w:top w:val="single" w:sz="4" w:space="0" w:color="auto"/>
              <w:left w:val="nil"/>
              <w:bottom w:val="single" w:sz="4" w:space="0" w:color="auto"/>
              <w:right w:val="single" w:sz="4" w:space="0" w:color="auto"/>
            </w:tcBorders>
            <w:vAlign w:val="bottom"/>
          </w:tcPr>
          <w:p w:rsidR="00B721BE" w:rsidRPr="00CE302A" w:rsidRDefault="00B721BE" w:rsidP="00B721BE">
            <w:pPr>
              <w:spacing w:after="0" w:line="240" w:lineRule="auto"/>
              <w:rPr>
                <w:rFonts w:ascii="Times New Roman" w:hAnsi="Times New Roman" w:cs="Times New Roman"/>
              </w:rPr>
            </w:pPr>
            <w:r>
              <w:rPr>
                <w:rFonts w:ascii="Times New Roman" w:hAnsi="Times New Roman" w:cs="Times New Roman"/>
              </w:rPr>
              <w:t>Company Secretary</w:t>
            </w:r>
          </w:p>
        </w:tc>
        <w:tc>
          <w:tcPr>
            <w:tcW w:w="1386" w:type="dxa"/>
            <w:tcBorders>
              <w:top w:val="nil"/>
              <w:left w:val="single" w:sz="4" w:space="0" w:color="auto"/>
              <w:bottom w:val="single" w:sz="4" w:space="0" w:color="auto"/>
              <w:right w:val="single" w:sz="4" w:space="0" w:color="auto"/>
            </w:tcBorders>
            <w:vAlign w:val="bottom"/>
          </w:tcPr>
          <w:p w:rsidR="00B721BE" w:rsidRPr="00B721BE" w:rsidRDefault="00B721BE" w:rsidP="001954EE">
            <w:pPr>
              <w:spacing w:after="0" w:line="240" w:lineRule="auto"/>
              <w:jc w:val="right"/>
              <w:rPr>
                <w:rFonts w:ascii="Times New Roman" w:hAnsi="Times New Roman" w:cs="Times New Roman"/>
              </w:rPr>
            </w:pPr>
            <w:r w:rsidRPr="00B721BE">
              <w:rPr>
                <w:rFonts w:ascii="Times New Roman" w:hAnsi="Times New Roman" w:cs="Times New Roman"/>
              </w:rPr>
              <w:t>75,000</w:t>
            </w:r>
          </w:p>
        </w:tc>
        <w:tc>
          <w:tcPr>
            <w:tcW w:w="1424" w:type="dxa"/>
            <w:tcBorders>
              <w:top w:val="nil"/>
              <w:left w:val="single" w:sz="4" w:space="0" w:color="auto"/>
              <w:bottom w:val="single" w:sz="4" w:space="0" w:color="auto"/>
              <w:right w:val="single" w:sz="4" w:space="0" w:color="auto"/>
            </w:tcBorders>
            <w:shd w:val="clear" w:color="auto" w:fill="auto"/>
            <w:vAlign w:val="bottom"/>
          </w:tcPr>
          <w:p w:rsidR="00B721BE" w:rsidRPr="00B721BE" w:rsidRDefault="00B721BE" w:rsidP="001954EE">
            <w:pPr>
              <w:spacing w:after="0" w:line="240" w:lineRule="auto"/>
              <w:jc w:val="right"/>
              <w:rPr>
                <w:rFonts w:ascii="Times New Roman" w:eastAsia="Times New Roman" w:hAnsi="Times New Roman" w:cs="Times New Roman"/>
              </w:rPr>
            </w:pPr>
            <w:r w:rsidRPr="00B721BE">
              <w:rPr>
                <w:rFonts w:ascii="Times New Roman" w:hAnsi="Times New Roman" w:cs="Times New Roman"/>
              </w:rPr>
              <w:t>399</w:t>
            </w:r>
          </w:p>
        </w:tc>
        <w:tc>
          <w:tcPr>
            <w:tcW w:w="1470" w:type="dxa"/>
            <w:tcBorders>
              <w:top w:val="nil"/>
              <w:left w:val="nil"/>
              <w:bottom w:val="single" w:sz="4" w:space="0" w:color="auto"/>
              <w:right w:val="single" w:sz="4" w:space="0" w:color="auto"/>
            </w:tcBorders>
            <w:shd w:val="clear" w:color="auto" w:fill="auto"/>
            <w:vAlign w:val="bottom"/>
          </w:tcPr>
          <w:p w:rsidR="00B721BE" w:rsidRPr="00B721BE" w:rsidRDefault="00B721BE" w:rsidP="001954EE">
            <w:pPr>
              <w:spacing w:after="0" w:line="240" w:lineRule="auto"/>
              <w:jc w:val="right"/>
              <w:rPr>
                <w:rFonts w:ascii="Times New Roman" w:eastAsia="Times New Roman" w:hAnsi="Times New Roman" w:cs="Times New Roman"/>
              </w:rPr>
            </w:pPr>
            <w:r w:rsidRPr="00B721BE">
              <w:rPr>
                <w:rFonts w:ascii="Times New Roman" w:hAnsi="Times New Roman" w:cs="Times New Roman"/>
              </w:rPr>
              <w:t>-</w:t>
            </w:r>
          </w:p>
        </w:tc>
        <w:tc>
          <w:tcPr>
            <w:tcW w:w="1984" w:type="dxa"/>
            <w:tcBorders>
              <w:top w:val="nil"/>
              <w:left w:val="nil"/>
              <w:bottom w:val="single" w:sz="4" w:space="0" w:color="auto"/>
              <w:right w:val="single" w:sz="4" w:space="0" w:color="auto"/>
            </w:tcBorders>
            <w:shd w:val="clear" w:color="auto" w:fill="auto"/>
            <w:noWrap/>
            <w:vAlign w:val="bottom"/>
          </w:tcPr>
          <w:p w:rsidR="00B721BE" w:rsidRPr="00B721BE" w:rsidRDefault="00B721BE" w:rsidP="001954EE">
            <w:pPr>
              <w:spacing w:after="0" w:line="240" w:lineRule="auto"/>
              <w:jc w:val="right"/>
              <w:rPr>
                <w:rFonts w:ascii="Times New Roman" w:eastAsia="Times New Roman" w:hAnsi="Times New Roman" w:cs="Times New Roman"/>
              </w:rPr>
            </w:pPr>
            <w:r w:rsidRPr="00B721BE">
              <w:rPr>
                <w:rFonts w:ascii="Times New Roman" w:hAnsi="Times New Roman" w:cs="Times New Roman"/>
              </w:rPr>
              <w:t>3125</w:t>
            </w:r>
          </w:p>
        </w:tc>
        <w:tc>
          <w:tcPr>
            <w:tcW w:w="1843" w:type="dxa"/>
            <w:tcBorders>
              <w:top w:val="nil"/>
              <w:left w:val="nil"/>
              <w:bottom w:val="single" w:sz="4" w:space="0" w:color="auto"/>
              <w:right w:val="single" w:sz="4" w:space="0" w:color="auto"/>
            </w:tcBorders>
            <w:shd w:val="clear" w:color="auto" w:fill="auto"/>
            <w:noWrap/>
            <w:vAlign w:val="bottom"/>
          </w:tcPr>
          <w:p w:rsidR="00B721BE" w:rsidRPr="00B721BE" w:rsidRDefault="00B721BE" w:rsidP="001954EE">
            <w:pPr>
              <w:spacing w:after="0" w:line="240" w:lineRule="auto"/>
              <w:jc w:val="right"/>
              <w:rPr>
                <w:rFonts w:ascii="Times New Roman" w:eastAsia="Times New Roman" w:hAnsi="Times New Roman" w:cs="Times New Roman"/>
              </w:rPr>
            </w:pPr>
            <w:r w:rsidRPr="00B721BE">
              <w:rPr>
                <w:rFonts w:ascii="Times New Roman" w:hAnsi="Times New Roman" w:cs="Times New Roman"/>
              </w:rPr>
              <w:t>78,524</w:t>
            </w:r>
          </w:p>
        </w:tc>
      </w:tr>
      <w:tr w:rsidR="00510F91" w:rsidRPr="006A260D" w:rsidTr="003E5361">
        <w:trPr>
          <w:trHeight w:val="506"/>
        </w:trPr>
        <w:tc>
          <w:tcPr>
            <w:tcW w:w="895" w:type="dxa"/>
            <w:tcBorders>
              <w:top w:val="nil"/>
              <w:left w:val="single" w:sz="4" w:space="0" w:color="auto"/>
              <w:bottom w:val="single" w:sz="4" w:space="0" w:color="auto"/>
              <w:right w:val="single" w:sz="4" w:space="0" w:color="auto"/>
            </w:tcBorders>
            <w:shd w:val="clear" w:color="auto" w:fill="auto"/>
            <w:noWrap/>
            <w:vAlign w:val="bottom"/>
          </w:tcPr>
          <w:p w:rsidR="00510F91" w:rsidRPr="00CE302A" w:rsidRDefault="00510F91" w:rsidP="003E5361">
            <w:pPr>
              <w:spacing w:after="0" w:line="240" w:lineRule="auto"/>
              <w:jc w:val="center"/>
              <w:rPr>
                <w:rFonts w:ascii="Times New Roman" w:eastAsia="Times New Roman" w:hAnsi="Times New Roman" w:cs="Times New Roman"/>
              </w:rPr>
            </w:pPr>
            <w:r w:rsidRPr="00CE302A">
              <w:rPr>
                <w:rFonts w:ascii="Times New Roman" w:hAnsi="Times New Roman" w:cs="Times New Roman"/>
              </w:rPr>
              <w:t>2</w:t>
            </w:r>
          </w:p>
        </w:tc>
        <w:tc>
          <w:tcPr>
            <w:tcW w:w="2125" w:type="dxa"/>
            <w:tcBorders>
              <w:top w:val="nil"/>
              <w:left w:val="nil"/>
              <w:bottom w:val="single" w:sz="4" w:space="0" w:color="auto"/>
              <w:right w:val="single" w:sz="4" w:space="0" w:color="auto"/>
            </w:tcBorders>
            <w:shd w:val="clear" w:color="auto" w:fill="auto"/>
            <w:noWrap/>
            <w:vAlign w:val="bottom"/>
          </w:tcPr>
          <w:p w:rsidR="00510F91" w:rsidRPr="00CE302A" w:rsidRDefault="00510F91" w:rsidP="003E536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Nirisha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Ganga</w:t>
            </w:r>
            <w:proofErr w:type="spellEnd"/>
          </w:p>
        </w:tc>
        <w:tc>
          <w:tcPr>
            <w:tcW w:w="2221" w:type="dxa"/>
            <w:tcBorders>
              <w:top w:val="single" w:sz="4" w:space="0" w:color="auto"/>
              <w:left w:val="nil"/>
              <w:bottom w:val="single" w:sz="4" w:space="0" w:color="auto"/>
              <w:right w:val="single" w:sz="4" w:space="0" w:color="auto"/>
            </w:tcBorders>
            <w:vAlign w:val="bottom"/>
          </w:tcPr>
          <w:p w:rsidR="00510F91" w:rsidRPr="00CE302A" w:rsidRDefault="00510F91" w:rsidP="003E5361">
            <w:pPr>
              <w:spacing w:after="0" w:line="240" w:lineRule="auto"/>
              <w:rPr>
                <w:rFonts w:ascii="Times New Roman" w:hAnsi="Times New Roman" w:cs="Times New Roman"/>
              </w:rPr>
            </w:pPr>
            <w:r>
              <w:rPr>
                <w:rFonts w:ascii="Times New Roman" w:hAnsi="Times New Roman" w:cs="Times New Roman"/>
              </w:rPr>
              <w:t>Chartered Accountant</w:t>
            </w:r>
          </w:p>
        </w:tc>
        <w:tc>
          <w:tcPr>
            <w:tcW w:w="1386" w:type="dxa"/>
            <w:tcBorders>
              <w:top w:val="nil"/>
              <w:left w:val="single" w:sz="4" w:space="0" w:color="auto"/>
              <w:bottom w:val="single" w:sz="4" w:space="0" w:color="auto"/>
              <w:right w:val="single" w:sz="4" w:space="0" w:color="auto"/>
            </w:tcBorders>
            <w:vAlign w:val="bottom"/>
          </w:tcPr>
          <w:p w:rsidR="00510F91" w:rsidRPr="00B721BE" w:rsidRDefault="00B721BE" w:rsidP="001954EE">
            <w:pPr>
              <w:spacing w:after="0" w:line="240" w:lineRule="auto"/>
              <w:jc w:val="right"/>
              <w:rPr>
                <w:rFonts w:ascii="Times New Roman" w:hAnsi="Times New Roman" w:cs="Times New Roman"/>
              </w:rPr>
            </w:pPr>
            <w:r w:rsidRPr="00B721BE">
              <w:rPr>
                <w:rFonts w:ascii="Times New Roman" w:hAnsi="Times New Roman" w:cs="Times New Roman"/>
              </w:rPr>
              <w:t>83,333</w:t>
            </w:r>
          </w:p>
        </w:tc>
        <w:tc>
          <w:tcPr>
            <w:tcW w:w="1424" w:type="dxa"/>
            <w:tcBorders>
              <w:top w:val="nil"/>
              <w:left w:val="single" w:sz="4" w:space="0" w:color="auto"/>
              <w:bottom w:val="single" w:sz="4" w:space="0" w:color="auto"/>
              <w:right w:val="single" w:sz="4" w:space="0" w:color="auto"/>
            </w:tcBorders>
            <w:shd w:val="clear" w:color="auto" w:fill="auto"/>
            <w:vAlign w:val="bottom"/>
          </w:tcPr>
          <w:p w:rsidR="00510F91" w:rsidRPr="00B721BE" w:rsidRDefault="00510F91" w:rsidP="001954EE">
            <w:pPr>
              <w:spacing w:after="0" w:line="240" w:lineRule="auto"/>
              <w:jc w:val="right"/>
              <w:rPr>
                <w:rFonts w:ascii="Times New Roman" w:eastAsia="Times New Roman" w:hAnsi="Times New Roman" w:cs="Times New Roman"/>
              </w:rPr>
            </w:pPr>
            <w:r w:rsidRPr="00B721BE">
              <w:rPr>
                <w:rFonts w:ascii="Times New Roman" w:eastAsia="Times New Roman" w:hAnsi="Times New Roman" w:cs="Times New Roman"/>
              </w:rPr>
              <w:t>399</w:t>
            </w:r>
          </w:p>
        </w:tc>
        <w:tc>
          <w:tcPr>
            <w:tcW w:w="1470" w:type="dxa"/>
            <w:tcBorders>
              <w:top w:val="nil"/>
              <w:left w:val="nil"/>
              <w:bottom w:val="single" w:sz="4" w:space="0" w:color="auto"/>
              <w:right w:val="single" w:sz="4" w:space="0" w:color="auto"/>
            </w:tcBorders>
            <w:shd w:val="clear" w:color="auto" w:fill="auto"/>
            <w:vAlign w:val="bottom"/>
          </w:tcPr>
          <w:p w:rsidR="00510F91" w:rsidRPr="00B721BE" w:rsidRDefault="00510F91" w:rsidP="001954EE">
            <w:pPr>
              <w:spacing w:after="0" w:line="240" w:lineRule="auto"/>
              <w:jc w:val="right"/>
              <w:rPr>
                <w:rFonts w:ascii="Times New Roman" w:eastAsia="Times New Roman" w:hAnsi="Times New Roman" w:cs="Times New Roman"/>
              </w:rPr>
            </w:pPr>
            <w:r w:rsidRPr="00B721BE">
              <w:rPr>
                <w:rFonts w:ascii="Times New Roman" w:eastAsia="Times New Roman" w:hAnsi="Times New Roman" w:cs="Times New Roman"/>
              </w:rPr>
              <w:t>-</w:t>
            </w:r>
          </w:p>
        </w:tc>
        <w:tc>
          <w:tcPr>
            <w:tcW w:w="1984" w:type="dxa"/>
            <w:tcBorders>
              <w:top w:val="nil"/>
              <w:left w:val="nil"/>
              <w:bottom w:val="single" w:sz="4" w:space="0" w:color="auto"/>
              <w:right w:val="single" w:sz="4" w:space="0" w:color="auto"/>
            </w:tcBorders>
            <w:shd w:val="clear" w:color="auto" w:fill="auto"/>
            <w:noWrap/>
            <w:vAlign w:val="bottom"/>
          </w:tcPr>
          <w:p w:rsidR="00510F91" w:rsidRPr="00B721BE" w:rsidRDefault="00B721BE" w:rsidP="001954EE">
            <w:pPr>
              <w:spacing w:after="0" w:line="240" w:lineRule="auto"/>
              <w:jc w:val="right"/>
              <w:rPr>
                <w:rFonts w:ascii="Times New Roman" w:eastAsia="Times New Roman" w:hAnsi="Times New Roman" w:cs="Times New Roman"/>
              </w:rPr>
            </w:pPr>
            <w:r w:rsidRPr="00B721BE">
              <w:rPr>
                <w:rFonts w:ascii="Times New Roman" w:eastAsia="Times New Roman" w:hAnsi="Times New Roman" w:cs="Times New Roman"/>
              </w:rPr>
              <w:t>-</w:t>
            </w:r>
          </w:p>
        </w:tc>
        <w:tc>
          <w:tcPr>
            <w:tcW w:w="1843" w:type="dxa"/>
            <w:tcBorders>
              <w:top w:val="nil"/>
              <w:left w:val="nil"/>
              <w:bottom w:val="single" w:sz="4" w:space="0" w:color="auto"/>
              <w:right w:val="single" w:sz="4" w:space="0" w:color="auto"/>
            </w:tcBorders>
            <w:shd w:val="clear" w:color="auto" w:fill="auto"/>
            <w:noWrap/>
            <w:vAlign w:val="bottom"/>
          </w:tcPr>
          <w:p w:rsidR="00510F91" w:rsidRPr="00B721BE" w:rsidRDefault="001954EE" w:rsidP="001954E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83,732</w:t>
            </w:r>
          </w:p>
        </w:tc>
      </w:tr>
      <w:tr w:rsidR="008D36FD" w:rsidRPr="006A260D" w:rsidTr="005A1BCF">
        <w:trPr>
          <w:trHeight w:val="506"/>
        </w:trPr>
        <w:tc>
          <w:tcPr>
            <w:tcW w:w="895" w:type="dxa"/>
            <w:tcBorders>
              <w:top w:val="nil"/>
              <w:left w:val="single" w:sz="4" w:space="0" w:color="auto"/>
              <w:bottom w:val="single" w:sz="4" w:space="0" w:color="auto"/>
              <w:right w:val="single" w:sz="4" w:space="0" w:color="auto"/>
            </w:tcBorders>
            <w:shd w:val="clear" w:color="auto" w:fill="auto"/>
            <w:noWrap/>
            <w:vAlign w:val="bottom"/>
          </w:tcPr>
          <w:p w:rsidR="008D36FD" w:rsidRPr="00CE302A" w:rsidRDefault="008D36FD" w:rsidP="008D36FD">
            <w:pPr>
              <w:spacing w:after="0" w:line="240" w:lineRule="auto"/>
              <w:jc w:val="center"/>
              <w:rPr>
                <w:rFonts w:ascii="Times New Roman" w:eastAsia="Times New Roman" w:hAnsi="Times New Roman" w:cs="Times New Roman"/>
              </w:rPr>
            </w:pPr>
            <w:r w:rsidRPr="00CE302A">
              <w:rPr>
                <w:rFonts w:ascii="Times New Roman" w:hAnsi="Times New Roman" w:cs="Times New Roman"/>
              </w:rPr>
              <w:t> </w:t>
            </w:r>
          </w:p>
        </w:tc>
        <w:tc>
          <w:tcPr>
            <w:tcW w:w="2125" w:type="dxa"/>
            <w:tcBorders>
              <w:top w:val="nil"/>
              <w:left w:val="nil"/>
              <w:bottom w:val="single" w:sz="4" w:space="0" w:color="auto"/>
              <w:right w:val="single" w:sz="4" w:space="0" w:color="auto"/>
            </w:tcBorders>
            <w:shd w:val="clear" w:color="auto" w:fill="auto"/>
            <w:noWrap/>
            <w:vAlign w:val="bottom"/>
          </w:tcPr>
          <w:p w:rsidR="008D36FD" w:rsidRPr="00CE302A" w:rsidRDefault="008D36FD" w:rsidP="008D36FD">
            <w:pPr>
              <w:spacing w:after="0" w:line="240" w:lineRule="auto"/>
              <w:rPr>
                <w:rFonts w:ascii="Times New Roman" w:eastAsia="Times New Roman" w:hAnsi="Times New Roman" w:cs="Times New Roman"/>
              </w:rPr>
            </w:pPr>
            <w:r w:rsidRPr="00CE302A">
              <w:rPr>
                <w:rFonts w:ascii="Times New Roman" w:hAnsi="Times New Roman" w:cs="Times New Roman"/>
              </w:rPr>
              <w:t>TOTAL</w:t>
            </w:r>
          </w:p>
        </w:tc>
        <w:tc>
          <w:tcPr>
            <w:tcW w:w="2221" w:type="dxa"/>
            <w:tcBorders>
              <w:top w:val="single" w:sz="4" w:space="0" w:color="auto"/>
              <w:left w:val="nil"/>
              <w:bottom w:val="single" w:sz="4" w:space="0" w:color="auto"/>
              <w:right w:val="single" w:sz="4" w:space="0" w:color="auto"/>
            </w:tcBorders>
          </w:tcPr>
          <w:p w:rsidR="008D36FD" w:rsidRPr="00CE302A" w:rsidRDefault="008D36FD" w:rsidP="008D36FD">
            <w:pPr>
              <w:spacing w:after="0" w:line="240" w:lineRule="auto"/>
              <w:rPr>
                <w:rFonts w:ascii="Times New Roman" w:hAnsi="Times New Roman" w:cs="Times New Roman"/>
              </w:rPr>
            </w:pPr>
          </w:p>
        </w:tc>
        <w:tc>
          <w:tcPr>
            <w:tcW w:w="1386" w:type="dxa"/>
            <w:tcBorders>
              <w:top w:val="nil"/>
              <w:left w:val="single" w:sz="4" w:space="0" w:color="auto"/>
              <w:bottom w:val="single" w:sz="4" w:space="0" w:color="auto"/>
              <w:right w:val="single" w:sz="4" w:space="0" w:color="auto"/>
            </w:tcBorders>
            <w:vAlign w:val="center"/>
          </w:tcPr>
          <w:p w:rsidR="008D36FD" w:rsidRPr="00EF5FFF" w:rsidRDefault="008D36FD" w:rsidP="001954EE">
            <w:pPr>
              <w:spacing w:after="0" w:line="240" w:lineRule="auto"/>
              <w:jc w:val="right"/>
              <w:rPr>
                <w:rFonts w:ascii="Times New Roman" w:hAnsi="Times New Roman" w:cs="Times New Roman"/>
              </w:rPr>
            </w:pPr>
            <w:r w:rsidRPr="008D36FD">
              <w:rPr>
                <w:rFonts w:ascii="Times New Roman" w:hAnsi="Times New Roman" w:cs="Times New Roman"/>
              </w:rPr>
              <w:t>1,58,333</w:t>
            </w:r>
          </w:p>
        </w:tc>
        <w:tc>
          <w:tcPr>
            <w:tcW w:w="1424" w:type="dxa"/>
            <w:tcBorders>
              <w:top w:val="nil"/>
              <w:left w:val="single" w:sz="4" w:space="0" w:color="auto"/>
              <w:bottom w:val="single" w:sz="4" w:space="0" w:color="auto"/>
              <w:right w:val="single" w:sz="4" w:space="0" w:color="auto"/>
            </w:tcBorders>
            <w:shd w:val="clear" w:color="auto" w:fill="auto"/>
            <w:vAlign w:val="center"/>
          </w:tcPr>
          <w:p w:rsidR="008D36FD" w:rsidRPr="008D36FD" w:rsidRDefault="008D36FD" w:rsidP="001954EE">
            <w:pPr>
              <w:spacing w:after="0" w:line="240" w:lineRule="auto"/>
              <w:jc w:val="right"/>
              <w:rPr>
                <w:rFonts w:ascii="Times New Roman" w:hAnsi="Times New Roman" w:cs="Times New Roman"/>
              </w:rPr>
            </w:pPr>
            <w:r w:rsidRPr="008D36FD">
              <w:rPr>
                <w:rFonts w:ascii="Times New Roman" w:hAnsi="Times New Roman" w:cs="Times New Roman"/>
              </w:rPr>
              <w:t>798</w:t>
            </w:r>
          </w:p>
        </w:tc>
        <w:tc>
          <w:tcPr>
            <w:tcW w:w="1470" w:type="dxa"/>
            <w:tcBorders>
              <w:top w:val="nil"/>
              <w:left w:val="nil"/>
              <w:bottom w:val="single" w:sz="4" w:space="0" w:color="auto"/>
              <w:right w:val="single" w:sz="4" w:space="0" w:color="auto"/>
            </w:tcBorders>
            <w:shd w:val="clear" w:color="auto" w:fill="auto"/>
            <w:vAlign w:val="center"/>
          </w:tcPr>
          <w:p w:rsidR="008D36FD" w:rsidRPr="008D36FD" w:rsidRDefault="008D36FD" w:rsidP="001954EE">
            <w:pPr>
              <w:spacing w:after="0" w:line="240" w:lineRule="auto"/>
              <w:jc w:val="right"/>
              <w:rPr>
                <w:rFonts w:ascii="Times New Roman" w:hAnsi="Times New Roman" w:cs="Times New Roman"/>
              </w:rPr>
            </w:pPr>
            <w:r w:rsidRPr="008D36FD">
              <w:rPr>
                <w:rFonts w:ascii="Times New Roman" w:hAnsi="Times New Roman" w:cs="Times New Roman"/>
              </w:rPr>
              <w:t>0</w:t>
            </w:r>
          </w:p>
        </w:tc>
        <w:tc>
          <w:tcPr>
            <w:tcW w:w="1984" w:type="dxa"/>
            <w:tcBorders>
              <w:top w:val="nil"/>
              <w:left w:val="nil"/>
              <w:bottom w:val="single" w:sz="4" w:space="0" w:color="auto"/>
              <w:right w:val="single" w:sz="4" w:space="0" w:color="auto"/>
            </w:tcBorders>
            <w:shd w:val="clear" w:color="auto" w:fill="auto"/>
            <w:noWrap/>
            <w:vAlign w:val="center"/>
          </w:tcPr>
          <w:p w:rsidR="008D36FD" w:rsidRPr="008D36FD" w:rsidRDefault="008D36FD" w:rsidP="001954EE">
            <w:pPr>
              <w:spacing w:after="0" w:line="240" w:lineRule="auto"/>
              <w:jc w:val="right"/>
              <w:rPr>
                <w:rFonts w:ascii="Times New Roman" w:hAnsi="Times New Roman" w:cs="Times New Roman"/>
              </w:rPr>
            </w:pPr>
            <w:r w:rsidRPr="008D36FD">
              <w:rPr>
                <w:rFonts w:ascii="Times New Roman" w:hAnsi="Times New Roman" w:cs="Times New Roman"/>
              </w:rPr>
              <w:t>3,125</w:t>
            </w:r>
          </w:p>
        </w:tc>
        <w:tc>
          <w:tcPr>
            <w:tcW w:w="1843" w:type="dxa"/>
            <w:tcBorders>
              <w:top w:val="nil"/>
              <w:left w:val="nil"/>
              <w:bottom w:val="single" w:sz="4" w:space="0" w:color="auto"/>
              <w:right w:val="single" w:sz="4" w:space="0" w:color="auto"/>
            </w:tcBorders>
            <w:shd w:val="clear" w:color="auto" w:fill="auto"/>
            <w:noWrap/>
            <w:vAlign w:val="center"/>
          </w:tcPr>
          <w:p w:rsidR="008D36FD" w:rsidRPr="008D36FD" w:rsidRDefault="001954EE" w:rsidP="001954EE">
            <w:pPr>
              <w:spacing w:after="0" w:line="240" w:lineRule="auto"/>
              <w:jc w:val="right"/>
              <w:rPr>
                <w:rFonts w:ascii="Times New Roman" w:hAnsi="Times New Roman" w:cs="Times New Roman"/>
              </w:rPr>
            </w:pPr>
            <w:r>
              <w:rPr>
                <w:rFonts w:ascii="Times New Roman" w:hAnsi="Times New Roman" w:cs="Times New Roman"/>
              </w:rPr>
              <w:t>1,62,256</w:t>
            </w:r>
          </w:p>
        </w:tc>
      </w:tr>
    </w:tbl>
    <w:p w:rsidR="008A77F8" w:rsidRDefault="008A77F8" w:rsidP="00510F91">
      <w:pPr>
        <w:rPr>
          <w:rFonts w:ascii="Times New Roman" w:hAnsi="Times New Roman" w:cs="Times New Roman"/>
          <w:sz w:val="24"/>
          <w:szCs w:val="24"/>
        </w:rPr>
      </w:pPr>
    </w:p>
    <w:p w:rsidR="008A77F8" w:rsidRDefault="008A77F8">
      <w:pPr>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horzAnchor="margin" w:tblpY="564"/>
        <w:tblW w:w="14200" w:type="dxa"/>
        <w:tblLook w:val="04A0"/>
      </w:tblPr>
      <w:tblGrid>
        <w:gridCol w:w="840"/>
        <w:gridCol w:w="2540"/>
        <w:gridCol w:w="2020"/>
        <w:gridCol w:w="1720"/>
        <w:gridCol w:w="1400"/>
        <w:gridCol w:w="1400"/>
        <w:gridCol w:w="1540"/>
        <w:gridCol w:w="1520"/>
        <w:gridCol w:w="1220"/>
      </w:tblGrid>
      <w:tr w:rsidR="008A77F8" w:rsidRPr="008A77F8" w:rsidTr="008A77F8">
        <w:trPr>
          <w:trHeight w:val="888"/>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7F8" w:rsidRPr="008A77F8" w:rsidRDefault="008A77F8" w:rsidP="008A77F8">
            <w:pPr>
              <w:spacing w:after="0" w:line="240" w:lineRule="auto"/>
              <w:rPr>
                <w:rFonts w:ascii="Times New Roman" w:eastAsia="Times New Roman" w:hAnsi="Times New Roman" w:cs="Times New Roman"/>
                <w:color w:val="000000"/>
                <w:lang w:val="en-IN" w:eastAsia="en-IN"/>
              </w:rPr>
            </w:pPr>
            <w:proofErr w:type="spellStart"/>
            <w:r w:rsidRPr="008A77F8">
              <w:rPr>
                <w:rFonts w:ascii="Times New Roman" w:eastAsia="Times New Roman" w:hAnsi="Times New Roman" w:cs="Times New Roman"/>
                <w:color w:val="000000"/>
                <w:lang w:val="en-IN" w:eastAsia="en-IN"/>
              </w:rPr>
              <w:lastRenderedPageBreak/>
              <w:t>S.No</w:t>
            </w:r>
            <w:proofErr w:type="spellEnd"/>
            <w:r w:rsidRPr="008A77F8">
              <w:rPr>
                <w:rFonts w:ascii="Times New Roman" w:eastAsia="Times New Roman" w:hAnsi="Times New Roman" w:cs="Times New Roman"/>
                <w:color w:val="000000"/>
                <w:lang w:val="en-IN" w:eastAsia="en-IN"/>
              </w:rPr>
              <w:t>.</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Company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Project name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 xml:space="preserve">SUBA in lakh </w:t>
            </w:r>
            <w:proofErr w:type="spellStart"/>
            <w:r w:rsidRPr="008A77F8">
              <w:rPr>
                <w:rFonts w:ascii="Times New Roman" w:eastAsia="Times New Roman" w:hAnsi="Times New Roman" w:cs="Times New Roman"/>
                <w:color w:val="000000"/>
                <w:sz w:val="24"/>
                <w:szCs w:val="24"/>
                <w:lang w:val="en-IN" w:eastAsia="en-IN"/>
              </w:rPr>
              <w:t>sft</w:t>
            </w:r>
            <w:proofErr w:type="spellEnd"/>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Duration in months</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Payable months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Rate to be charged in Rs.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 xml:space="preserve"> amount to be charged per month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Start date</w:t>
            </w:r>
          </w:p>
        </w:tc>
      </w:tr>
      <w:tr w:rsidR="008A77F8" w:rsidRPr="008A77F8" w:rsidTr="008A77F8">
        <w:trPr>
          <w:trHeight w:val="624"/>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lang w:val="en-IN" w:eastAsia="en-IN"/>
              </w:rPr>
            </w:pPr>
            <w:r w:rsidRPr="008A77F8">
              <w:rPr>
                <w:rFonts w:ascii="Times New Roman" w:eastAsia="Times New Roman" w:hAnsi="Times New Roman" w:cs="Times New Roman"/>
                <w:color w:val="000000"/>
                <w:lang w:val="en-IN" w:eastAsia="en-IN"/>
              </w:rPr>
              <w:t>1</w:t>
            </w:r>
          </w:p>
        </w:tc>
        <w:tc>
          <w:tcPr>
            <w:tcW w:w="2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 xml:space="preserve">Mehta &amp; </w:t>
            </w:r>
            <w:proofErr w:type="spellStart"/>
            <w:r w:rsidRPr="008A77F8">
              <w:rPr>
                <w:rFonts w:ascii="Times New Roman" w:eastAsia="Times New Roman" w:hAnsi="Times New Roman" w:cs="Times New Roman"/>
                <w:color w:val="000000"/>
                <w:sz w:val="24"/>
                <w:szCs w:val="24"/>
                <w:lang w:val="en-IN" w:eastAsia="en-IN"/>
              </w:rPr>
              <w:t>Modi</w:t>
            </w:r>
            <w:proofErr w:type="spellEnd"/>
            <w:r w:rsidRPr="008A77F8">
              <w:rPr>
                <w:rFonts w:ascii="Times New Roman" w:eastAsia="Times New Roman" w:hAnsi="Times New Roman" w:cs="Times New Roman"/>
                <w:color w:val="000000"/>
                <w:sz w:val="24"/>
                <w:szCs w:val="24"/>
                <w:lang w:val="en-IN" w:eastAsia="en-IN"/>
              </w:rPr>
              <w:t xml:space="preserve"> </w:t>
            </w:r>
            <w:proofErr w:type="spellStart"/>
            <w:r w:rsidRPr="008A77F8">
              <w:rPr>
                <w:rFonts w:ascii="Times New Roman" w:eastAsia="Times New Roman" w:hAnsi="Times New Roman" w:cs="Times New Roman"/>
                <w:color w:val="000000"/>
                <w:sz w:val="24"/>
                <w:szCs w:val="24"/>
                <w:lang w:val="en-IN" w:eastAsia="en-IN"/>
              </w:rPr>
              <w:t>Kowkur</w:t>
            </w:r>
            <w:proofErr w:type="spellEnd"/>
            <w:r w:rsidRPr="008A77F8">
              <w:rPr>
                <w:rFonts w:ascii="Times New Roman" w:eastAsia="Times New Roman" w:hAnsi="Times New Roman" w:cs="Times New Roman"/>
                <w:color w:val="000000"/>
                <w:sz w:val="24"/>
                <w:szCs w:val="24"/>
                <w:lang w:val="en-IN" w:eastAsia="en-IN"/>
              </w:rPr>
              <w:t xml:space="preserve"> LLP</w:t>
            </w:r>
          </w:p>
        </w:tc>
        <w:tc>
          <w:tcPr>
            <w:tcW w:w="20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GHT</w:t>
            </w:r>
          </w:p>
        </w:tc>
        <w:tc>
          <w:tcPr>
            <w:tcW w:w="17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2,07,060</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36</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36</w:t>
            </w:r>
          </w:p>
        </w:tc>
        <w:tc>
          <w:tcPr>
            <w:tcW w:w="1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 </w:t>
            </w:r>
          </w:p>
        </w:tc>
        <w:tc>
          <w:tcPr>
            <w:tcW w:w="1520" w:type="dxa"/>
            <w:tcBorders>
              <w:top w:val="nil"/>
              <w:left w:val="nil"/>
              <w:bottom w:val="single" w:sz="4" w:space="0" w:color="auto"/>
              <w:right w:val="single" w:sz="4" w:space="0" w:color="auto"/>
            </w:tcBorders>
            <w:shd w:val="clear" w:color="auto" w:fill="auto"/>
            <w:hideMark/>
          </w:tcPr>
          <w:p w:rsidR="008A77F8" w:rsidRPr="008A77F8" w:rsidRDefault="008A77F8" w:rsidP="0047699D">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6,490</w:t>
            </w:r>
          </w:p>
        </w:tc>
        <w:tc>
          <w:tcPr>
            <w:tcW w:w="12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Oct-22</w:t>
            </w:r>
          </w:p>
        </w:tc>
      </w:tr>
      <w:tr w:rsidR="008A77F8" w:rsidRPr="008A77F8" w:rsidTr="008A77F8">
        <w:trPr>
          <w:trHeight w:val="312"/>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lang w:val="en-IN" w:eastAsia="en-IN"/>
              </w:rPr>
            </w:pPr>
            <w:r w:rsidRPr="008A77F8">
              <w:rPr>
                <w:rFonts w:ascii="Times New Roman" w:eastAsia="Times New Roman" w:hAnsi="Times New Roman" w:cs="Times New Roman"/>
                <w:color w:val="000000"/>
                <w:lang w:val="en-IN" w:eastAsia="en-IN"/>
              </w:rPr>
              <w:t>2</w:t>
            </w:r>
          </w:p>
        </w:tc>
        <w:tc>
          <w:tcPr>
            <w:tcW w:w="2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proofErr w:type="spellStart"/>
            <w:r w:rsidRPr="008A77F8">
              <w:rPr>
                <w:rFonts w:ascii="Times New Roman" w:eastAsia="Times New Roman" w:hAnsi="Times New Roman" w:cs="Times New Roman"/>
                <w:color w:val="000000"/>
                <w:sz w:val="24"/>
                <w:szCs w:val="24"/>
                <w:lang w:val="en-IN" w:eastAsia="en-IN"/>
              </w:rPr>
              <w:t>Modi</w:t>
            </w:r>
            <w:proofErr w:type="spellEnd"/>
            <w:r w:rsidRPr="008A77F8">
              <w:rPr>
                <w:rFonts w:ascii="Times New Roman" w:eastAsia="Times New Roman" w:hAnsi="Times New Roman" w:cs="Times New Roman"/>
                <w:color w:val="000000"/>
                <w:sz w:val="24"/>
                <w:szCs w:val="24"/>
                <w:lang w:val="en-IN" w:eastAsia="en-IN"/>
              </w:rPr>
              <w:t xml:space="preserve"> Properties </w:t>
            </w:r>
            <w:proofErr w:type="spellStart"/>
            <w:r w:rsidRPr="008A77F8">
              <w:rPr>
                <w:rFonts w:ascii="Times New Roman" w:eastAsia="Times New Roman" w:hAnsi="Times New Roman" w:cs="Times New Roman"/>
                <w:color w:val="000000"/>
                <w:sz w:val="24"/>
                <w:szCs w:val="24"/>
                <w:lang w:val="en-IN" w:eastAsia="en-IN"/>
              </w:rPr>
              <w:t>Pvt</w:t>
            </w:r>
            <w:proofErr w:type="spellEnd"/>
            <w:r w:rsidRPr="008A77F8">
              <w:rPr>
                <w:rFonts w:ascii="Times New Roman" w:eastAsia="Times New Roman" w:hAnsi="Times New Roman" w:cs="Times New Roman"/>
                <w:color w:val="000000"/>
                <w:sz w:val="24"/>
                <w:szCs w:val="24"/>
                <w:lang w:val="en-IN" w:eastAsia="en-IN"/>
              </w:rPr>
              <w:t xml:space="preserve"> Ltd.</w:t>
            </w:r>
          </w:p>
        </w:tc>
        <w:tc>
          <w:tcPr>
            <w:tcW w:w="20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MPL</w:t>
            </w:r>
          </w:p>
        </w:tc>
        <w:tc>
          <w:tcPr>
            <w:tcW w:w="17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3,14,114</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36</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36</w:t>
            </w:r>
          </w:p>
        </w:tc>
        <w:tc>
          <w:tcPr>
            <w:tcW w:w="1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 </w:t>
            </w:r>
          </w:p>
        </w:tc>
        <w:tc>
          <w:tcPr>
            <w:tcW w:w="15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47699D">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24340</w:t>
            </w:r>
          </w:p>
        </w:tc>
        <w:tc>
          <w:tcPr>
            <w:tcW w:w="12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Oct-22</w:t>
            </w:r>
          </w:p>
        </w:tc>
      </w:tr>
      <w:tr w:rsidR="008A77F8" w:rsidRPr="008A77F8" w:rsidTr="008A77F8">
        <w:trPr>
          <w:trHeight w:val="624"/>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lang w:val="en-IN" w:eastAsia="en-IN"/>
              </w:rPr>
            </w:pPr>
            <w:r w:rsidRPr="008A77F8">
              <w:rPr>
                <w:rFonts w:ascii="Times New Roman" w:eastAsia="Times New Roman" w:hAnsi="Times New Roman" w:cs="Times New Roman"/>
                <w:color w:val="000000"/>
                <w:lang w:val="en-IN" w:eastAsia="en-IN"/>
              </w:rPr>
              <w:t>3</w:t>
            </w:r>
          </w:p>
        </w:tc>
        <w:tc>
          <w:tcPr>
            <w:tcW w:w="2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proofErr w:type="spellStart"/>
            <w:r w:rsidRPr="008A77F8">
              <w:rPr>
                <w:rFonts w:ascii="Times New Roman" w:eastAsia="Times New Roman" w:hAnsi="Times New Roman" w:cs="Times New Roman"/>
                <w:color w:val="000000"/>
                <w:sz w:val="24"/>
                <w:szCs w:val="24"/>
                <w:lang w:val="en-IN" w:eastAsia="en-IN"/>
              </w:rPr>
              <w:t>Modi</w:t>
            </w:r>
            <w:proofErr w:type="spellEnd"/>
            <w:r w:rsidRPr="008A77F8">
              <w:rPr>
                <w:rFonts w:ascii="Times New Roman" w:eastAsia="Times New Roman" w:hAnsi="Times New Roman" w:cs="Times New Roman"/>
                <w:color w:val="000000"/>
                <w:sz w:val="24"/>
                <w:szCs w:val="24"/>
                <w:lang w:val="en-IN" w:eastAsia="en-IN"/>
              </w:rPr>
              <w:t xml:space="preserve"> Realty </w:t>
            </w:r>
            <w:proofErr w:type="spellStart"/>
            <w:r w:rsidRPr="008A77F8">
              <w:rPr>
                <w:rFonts w:ascii="Times New Roman" w:eastAsia="Times New Roman" w:hAnsi="Times New Roman" w:cs="Times New Roman"/>
                <w:color w:val="000000"/>
                <w:sz w:val="24"/>
                <w:szCs w:val="24"/>
                <w:lang w:val="en-IN" w:eastAsia="en-IN"/>
              </w:rPr>
              <w:t>Mallapur</w:t>
            </w:r>
            <w:proofErr w:type="spellEnd"/>
            <w:r w:rsidRPr="008A77F8">
              <w:rPr>
                <w:rFonts w:ascii="Times New Roman" w:eastAsia="Times New Roman" w:hAnsi="Times New Roman" w:cs="Times New Roman"/>
                <w:color w:val="000000"/>
                <w:sz w:val="24"/>
                <w:szCs w:val="24"/>
                <w:lang w:val="en-IN" w:eastAsia="en-IN"/>
              </w:rPr>
              <w:t xml:space="preserve"> LLP</w:t>
            </w:r>
          </w:p>
        </w:tc>
        <w:tc>
          <w:tcPr>
            <w:tcW w:w="20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GMR</w:t>
            </w:r>
          </w:p>
        </w:tc>
        <w:tc>
          <w:tcPr>
            <w:tcW w:w="17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5,35,440</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48</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48</w:t>
            </w:r>
          </w:p>
        </w:tc>
        <w:tc>
          <w:tcPr>
            <w:tcW w:w="1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 </w:t>
            </w:r>
          </w:p>
        </w:tc>
        <w:tc>
          <w:tcPr>
            <w:tcW w:w="1520" w:type="dxa"/>
            <w:tcBorders>
              <w:top w:val="nil"/>
              <w:left w:val="nil"/>
              <w:bottom w:val="single" w:sz="4" w:space="0" w:color="auto"/>
              <w:right w:val="single" w:sz="4" w:space="0" w:color="auto"/>
            </w:tcBorders>
            <w:shd w:val="clear" w:color="auto" w:fill="auto"/>
            <w:hideMark/>
          </w:tcPr>
          <w:p w:rsidR="008A77F8" w:rsidRPr="008A77F8" w:rsidRDefault="008A77F8" w:rsidP="0047699D">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6,490</w:t>
            </w:r>
          </w:p>
        </w:tc>
        <w:tc>
          <w:tcPr>
            <w:tcW w:w="12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Oct-22</w:t>
            </w:r>
          </w:p>
        </w:tc>
      </w:tr>
      <w:tr w:rsidR="008A77F8" w:rsidRPr="008A77F8" w:rsidTr="008A77F8">
        <w:trPr>
          <w:trHeight w:val="624"/>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lang w:val="en-IN" w:eastAsia="en-IN"/>
              </w:rPr>
            </w:pPr>
            <w:r w:rsidRPr="008A77F8">
              <w:rPr>
                <w:rFonts w:ascii="Times New Roman" w:eastAsia="Times New Roman" w:hAnsi="Times New Roman" w:cs="Times New Roman"/>
                <w:color w:val="000000"/>
                <w:lang w:val="en-IN" w:eastAsia="en-IN"/>
              </w:rPr>
              <w:t>4</w:t>
            </w:r>
          </w:p>
        </w:tc>
        <w:tc>
          <w:tcPr>
            <w:tcW w:w="2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proofErr w:type="spellStart"/>
            <w:r w:rsidRPr="008A77F8">
              <w:rPr>
                <w:rFonts w:ascii="Times New Roman" w:eastAsia="Times New Roman" w:hAnsi="Times New Roman" w:cs="Times New Roman"/>
                <w:color w:val="000000"/>
                <w:sz w:val="24"/>
                <w:szCs w:val="24"/>
                <w:lang w:val="en-IN" w:eastAsia="en-IN"/>
              </w:rPr>
              <w:t>Modi</w:t>
            </w:r>
            <w:proofErr w:type="spellEnd"/>
            <w:r w:rsidRPr="008A77F8">
              <w:rPr>
                <w:rFonts w:ascii="Times New Roman" w:eastAsia="Times New Roman" w:hAnsi="Times New Roman" w:cs="Times New Roman"/>
                <w:color w:val="000000"/>
                <w:sz w:val="24"/>
                <w:szCs w:val="24"/>
                <w:lang w:val="en-IN" w:eastAsia="en-IN"/>
              </w:rPr>
              <w:t xml:space="preserve"> Realty Genome Valley LLP</w:t>
            </w:r>
          </w:p>
        </w:tc>
        <w:tc>
          <w:tcPr>
            <w:tcW w:w="20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BRGV</w:t>
            </w:r>
          </w:p>
        </w:tc>
        <w:tc>
          <w:tcPr>
            <w:tcW w:w="17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88,000</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30</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30</w:t>
            </w:r>
          </w:p>
        </w:tc>
        <w:tc>
          <w:tcPr>
            <w:tcW w:w="1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 </w:t>
            </w:r>
          </w:p>
        </w:tc>
        <w:tc>
          <w:tcPr>
            <w:tcW w:w="1520" w:type="dxa"/>
            <w:tcBorders>
              <w:top w:val="nil"/>
              <w:left w:val="nil"/>
              <w:bottom w:val="single" w:sz="4" w:space="0" w:color="auto"/>
              <w:right w:val="single" w:sz="4" w:space="0" w:color="auto"/>
            </w:tcBorders>
            <w:shd w:val="clear" w:color="auto" w:fill="auto"/>
            <w:hideMark/>
          </w:tcPr>
          <w:p w:rsidR="008A77F8" w:rsidRPr="008A77F8" w:rsidRDefault="008A77F8" w:rsidP="0047699D">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6,490</w:t>
            </w:r>
          </w:p>
        </w:tc>
        <w:tc>
          <w:tcPr>
            <w:tcW w:w="12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Oct-22</w:t>
            </w:r>
          </w:p>
        </w:tc>
      </w:tr>
      <w:tr w:rsidR="008A77F8" w:rsidRPr="008A77F8" w:rsidTr="008A77F8">
        <w:trPr>
          <w:trHeight w:val="312"/>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lang w:val="en-IN" w:eastAsia="en-IN"/>
              </w:rPr>
            </w:pPr>
            <w:r w:rsidRPr="008A77F8">
              <w:rPr>
                <w:rFonts w:ascii="Times New Roman" w:eastAsia="Times New Roman" w:hAnsi="Times New Roman" w:cs="Times New Roman"/>
                <w:color w:val="000000"/>
                <w:lang w:val="en-IN" w:eastAsia="en-IN"/>
              </w:rPr>
              <w:t>5</w:t>
            </w:r>
          </w:p>
        </w:tc>
        <w:tc>
          <w:tcPr>
            <w:tcW w:w="2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proofErr w:type="spellStart"/>
            <w:r w:rsidRPr="008A77F8">
              <w:rPr>
                <w:rFonts w:ascii="Times New Roman" w:eastAsia="Times New Roman" w:hAnsi="Times New Roman" w:cs="Times New Roman"/>
                <w:color w:val="000000"/>
                <w:sz w:val="24"/>
                <w:szCs w:val="24"/>
                <w:lang w:val="en-IN" w:eastAsia="en-IN"/>
              </w:rPr>
              <w:t>Modi</w:t>
            </w:r>
            <w:proofErr w:type="spellEnd"/>
            <w:r w:rsidRPr="008A77F8">
              <w:rPr>
                <w:rFonts w:ascii="Times New Roman" w:eastAsia="Times New Roman" w:hAnsi="Times New Roman" w:cs="Times New Roman"/>
                <w:color w:val="000000"/>
                <w:sz w:val="24"/>
                <w:szCs w:val="24"/>
                <w:lang w:val="en-IN" w:eastAsia="en-IN"/>
              </w:rPr>
              <w:t xml:space="preserve"> Housing Pvt. Ltd.</w:t>
            </w:r>
          </w:p>
        </w:tc>
        <w:tc>
          <w:tcPr>
            <w:tcW w:w="20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SOV – 114 villas</w:t>
            </w:r>
          </w:p>
        </w:tc>
        <w:tc>
          <w:tcPr>
            <w:tcW w:w="17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2,32,560</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30</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30</w:t>
            </w:r>
          </w:p>
        </w:tc>
        <w:tc>
          <w:tcPr>
            <w:tcW w:w="1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 </w:t>
            </w:r>
          </w:p>
        </w:tc>
        <w:tc>
          <w:tcPr>
            <w:tcW w:w="1520" w:type="dxa"/>
            <w:tcBorders>
              <w:top w:val="nil"/>
              <w:left w:val="nil"/>
              <w:bottom w:val="single" w:sz="4" w:space="0" w:color="auto"/>
              <w:right w:val="single" w:sz="4" w:space="0" w:color="auto"/>
            </w:tcBorders>
            <w:shd w:val="clear" w:color="auto" w:fill="auto"/>
            <w:hideMark/>
          </w:tcPr>
          <w:p w:rsidR="008A77F8" w:rsidRPr="008A77F8" w:rsidRDefault="008A77F8" w:rsidP="0047699D">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24,340</w:t>
            </w:r>
          </w:p>
        </w:tc>
        <w:tc>
          <w:tcPr>
            <w:tcW w:w="12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Oct-22</w:t>
            </w:r>
          </w:p>
        </w:tc>
      </w:tr>
      <w:tr w:rsidR="008A77F8" w:rsidRPr="008A77F8" w:rsidTr="008A77F8">
        <w:trPr>
          <w:trHeight w:val="312"/>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lang w:val="en-IN" w:eastAsia="en-IN"/>
              </w:rPr>
            </w:pPr>
            <w:r w:rsidRPr="008A77F8">
              <w:rPr>
                <w:rFonts w:ascii="Times New Roman" w:eastAsia="Times New Roman" w:hAnsi="Times New Roman" w:cs="Times New Roman"/>
                <w:color w:val="000000"/>
                <w:lang w:val="en-IN" w:eastAsia="en-IN"/>
              </w:rPr>
              <w:t>6</w:t>
            </w:r>
          </w:p>
        </w:tc>
        <w:tc>
          <w:tcPr>
            <w:tcW w:w="2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AEDIS Developers LLP</w:t>
            </w:r>
          </w:p>
        </w:tc>
        <w:tc>
          <w:tcPr>
            <w:tcW w:w="20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proofErr w:type="spellStart"/>
            <w:r w:rsidRPr="008A77F8">
              <w:rPr>
                <w:rFonts w:ascii="Times New Roman" w:eastAsia="Times New Roman" w:hAnsi="Times New Roman" w:cs="Times New Roman"/>
                <w:color w:val="000000"/>
                <w:sz w:val="24"/>
                <w:szCs w:val="24"/>
                <w:lang w:val="en-IN" w:eastAsia="en-IN"/>
              </w:rPr>
              <w:t>Aedis</w:t>
            </w:r>
            <w:proofErr w:type="spellEnd"/>
          </w:p>
        </w:tc>
        <w:tc>
          <w:tcPr>
            <w:tcW w:w="17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24,000</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24</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24</w:t>
            </w:r>
          </w:p>
        </w:tc>
        <w:tc>
          <w:tcPr>
            <w:tcW w:w="1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 </w:t>
            </w:r>
          </w:p>
        </w:tc>
        <w:tc>
          <w:tcPr>
            <w:tcW w:w="1520" w:type="dxa"/>
            <w:tcBorders>
              <w:top w:val="nil"/>
              <w:left w:val="nil"/>
              <w:bottom w:val="single" w:sz="4" w:space="0" w:color="auto"/>
              <w:right w:val="single" w:sz="4" w:space="0" w:color="auto"/>
            </w:tcBorders>
            <w:shd w:val="clear" w:color="auto" w:fill="auto"/>
            <w:hideMark/>
          </w:tcPr>
          <w:p w:rsidR="008A77F8" w:rsidRPr="008A77F8" w:rsidRDefault="008A77F8" w:rsidP="0047699D">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6,490</w:t>
            </w:r>
          </w:p>
        </w:tc>
        <w:tc>
          <w:tcPr>
            <w:tcW w:w="12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Oct-22</w:t>
            </w:r>
          </w:p>
        </w:tc>
      </w:tr>
      <w:tr w:rsidR="008A77F8" w:rsidRPr="008A77F8" w:rsidTr="008A77F8">
        <w:trPr>
          <w:trHeight w:val="624"/>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lang w:val="en-IN" w:eastAsia="en-IN"/>
              </w:rPr>
            </w:pPr>
            <w:r w:rsidRPr="008A77F8">
              <w:rPr>
                <w:rFonts w:ascii="Times New Roman" w:eastAsia="Times New Roman" w:hAnsi="Times New Roman" w:cs="Times New Roman"/>
                <w:color w:val="000000"/>
                <w:lang w:val="en-IN" w:eastAsia="en-IN"/>
              </w:rPr>
              <w:t>7</w:t>
            </w:r>
          </w:p>
        </w:tc>
        <w:tc>
          <w:tcPr>
            <w:tcW w:w="2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proofErr w:type="spellStart"/>
            <w:r w:rsidRPr="008A77F8">
              <w:rPr>
                <w:rFonts w:ascii="Times New Roman" w:eastAsia="Times New Roman" w:hAnsi="Times New Roman" w:cs="Times New Roman"/>
                <w:color w:val="000000"/>
                <w:sz w:val="24"/>
                <w:szCs w:val="24"/>
                <w:lang w:val="en-IN" w:eastAsia="en-IN"/>
              </w:rPr>
              <w:t>Modi</w:t>
            </w:r>
            <w:proofErr w:type="spellEnd"/>
            <w:r w:rsidRPr="008A77F8">
              <w:rPr>
                <w:rFonts w:ascii="Times New Roman" w:eastAsia="Times New Roman" w:hAnsi="Times New Roman" w:cs="Times New Roman"/>
                <w:color w:val="000000"/>
                <w:sz w:val="24"/>
                <w:szCs w:val="24"/>
                <w:lang w:val="en-IN" w:eastAsia="en-IN"/>
              </w:rPr>
              <w:t xml:space="preserve"> Realty </w:t>
            </w:r>
            <w:proofErr w:type="spellStart"/>
            <w:r w:rsidRPr="008A77F8">
              <w:rPr>
                <w:rFonts w:ascii="Times New Roman" w:eastAsia="Times New Roman" w:hAnsi="Times New Roman" w:cs="Times New Roman"/>
                <w:color w:val="000000"/>
                <w:sz w:val="24"/>
                <w:szCs w:val="24"/>
                <w:lang w:val="en-IN" w:eastAsia="en-IN"/>
              </w:rPr>
              <w:t>Pocharam</w:t>
            </w:r>
            <w:proofErr w:type="spellEnd"/>
            <w:r w:rsidRPr="008A77F8">
              <w:rPr>
                <w:rFonts w:ascii="Times New Roman" w:eastAsia="Times New Roman" w:hAnsi="Times New Roman" w:cs="Times New Roman"/>
                <w:color w:val="000000"/>
                <w:sz w:val="24"/>
                <w:szCs w:val="24"/>
                <w:lang w:val="en-IN" w:eastAsia="en-IN"/>
              </w:rPr>
              <w:t xml:space="preserve"> LLP</w:t>
            </w:r>
          </w:p>
        </w:tc>
        <w:tc>
          <w:tcPr>
            <w:tcW w:w="20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NGH</w:t>
            </w:r>
          </w:p>
        </w:tc>
        <w:tc>
          <w:tcPr>
            <w:tcW w:w="17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3,58,000</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42</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42</w:t>
            </w:r>
          </w:p>
        </w:tc>
        <w:tc>
          <w:tcPr>
            <w:tcW w:w="1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 </w:t>
            </w:r>
          </w:p>
        </w:tc>
        <w:tc>
          <w:tcPr>
            <w:tcW w:w="1520" w:type="dxa"/>
            <w:tcBorders>
              <w:top w:val="nil"/>
              <w:left w:val="nil"/>
              <w:bottom w:val="single" w:sz="4" w:space="0" w:color="auto"/>
              <w:right w:val="single" w:sz="4" w:space="0" w:color="auto"/>
            </w:tcBorders>
            <w:shd w:val="clear" w:color="auto" w:fill="auto"/>
            <w:hideMark/>
          </w:tcPr>
          <w:p w:rsidR="008A77F8" w:rsidRPr="008A77F8" w:rsidRDefault="008A77F8" w:rsidP="0047699D">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6,490</w:t>
            </w:r>
          </w:p>
        </w:tc>
        <w:tc>
          <w:tcPr>
            <w:tcW w:w="12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Oct-22</w:t>
            </w:r>
          </w:p>
        </w:tc>
      </w:tr>
      <w:tr w:rsidR="008A77F8" w:rsidRPr="008A77F8" w:rsidTr="008A77F8">
        <w:trPr>
          <w:trHeight w:val="312"/>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lang w:val="en-IN" w:eastAsia="en-IN"/>
              </w:rPr>
            </w:pPr>
            <w:r w:rsidRPr="008A77F8">
              <w:rPr>
                <w:rFonts w:ascii="Times New Roman" w:eastAsia="Times New Roman" w:hAnsi="Times New Roman" w:cs="Times New Roman"/>
                <w:color w:val="000000"/>
                <w:lang w:val="en-IN" w:eastAsia="en-IN"/>
              </w:rPr>
              <w:t>8</w:t>
            </w:r>
          </w:p>
        </w:tc>
        <w:tc>
          <w:tcPr>
            <w:tcW w:w="2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proofErr w:type="spellStart"/>
            <w:r w:rsidRPr="008A77F8">
              <w:rPr>
                <w:rFonts w:ascii="Times New Roman" w:eastAsia="Times New Roman" w:hAnsi="Times New Roman" w:cs="Times New Roman"/>
                <w:color w:val="000000"/>
                <w:sz w:val="24"/>
                <w:szCs w:val="24"/>
                <w:lang w:val="en-IN" w:eastAsia="en-IN"/>
              </w:rPr>
              <w:t>Crescentia</w:t>
            </w:r>
            <w:proofErr w:type="spellEnd"/>
            <w:r w:rsidRPr="008A77F8">
              <w:rPr>
                <w:rFonts w:ascii="Times New Roman" w:eastAsia="Times New Roman" w:hAnsi="Times New Roman" w:cs="Times New Roman"/>
                <w:color w:val="000000"/>
                <w:sz w:val="24"/>
                <w:szCs w:val="24"/>
                <w:lang w:val="en-IN" w:eastAsia="en-IN"/>
              </w:rPr>
              <w:t xml:space="preserve"> Labs Pvt. Ltd.</w:t>
            </w:r>
          </w:p>
        </w:tc>
        <w:tc>
          <w:tcPr>
            <w:tcW w:w="20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GV One</w:t>
            </w:r>
          </w:p>
        </w:tc>
        <w:tc>
          <w:tcPr>
            <w:tcW w:w="17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1,21,119</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12</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12</w:t>
            </w:r>
          </w:p>
        </w:tc>
        <w:tc>
          <w:tcPr>
            <w:tcW w:w="1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 </w:t>
            </w:r>
          </w:p>
        </w:tc>
        <w:tc>
          <w:tcPr>
            <w:tcW w:w="1520" w:type="dxa"/>
            <w:tcBorders>
              <w:top w:val="nil"/>
              <w:left w:val="nil"/>
              <w:bottom w:val="single" w:sz="4" w:space="0" w:color="auto"/>
              <w:right w:val="single" w:sz="4" w:space="0" w:color="auto"/>
            </w:tcBorders>
            <w:shd w:val="clear" w:color="auto" w:fill="auto"/>
            <w:hideMark/>
          </w:tcPr>
          <w:p w:rsidR="008A77F8" w:rsidRPr="008A77F8" w:rsidRDefault="008A77F8" w:rsidP="0047699D">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27,042</w:t>
            </w:r>
          </w:p>
        </w:tc>
        <w:tc>
          <w:tcPr>
            <w:tcW w:w="12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Oct-22</w:t>
            </w:r>
          </w:p>
        </w:tc>
      </w:tr>
      <w:tr w:rsidR="008A77F8" w:rsidRPr="008A77F8" w:rsidTr="008A77F8">
        <w:trPr>
          <w:trHeight w:val="156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lang w:val="en-IN" w:eastAsia="en-IN"/>
              </w:rPr>
            </w:pPr>
            <w:r w:rsidRPr="008A77F8">
              <w:rPr>
                <w:rFonts w:ascii="Times New Roman" w:eastAsia="Times New Roman" w:hAnsi="Times New Roman" w:cs="Times New Roman"/>
                <w:color w:val="000000"/>
                <w:lang w:val="en-IN" w:eastAsia="en-IN"/>
              </w:rPr>
              <w:t>9</w:t>
            </w:r>
          </w:p>
        </w:tc>
        <w:tc>
          <w:tcPr>
            <w:tcW w:w="2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 xml:space="preserve">G.V. Research </w:t>
            </w:r>
            <w:proofErr w:type="spellStart"/>
            <w:r w:rsidRPr="008A77F8">
              <w:rPr>
                <w:rFonts w:ascii="Times New Roman" w:eastAsia="Times New Roman" w:hAnsi="Times New Roman" w:cs="Times New Roman"/>
                <w:color w:val="000000"/>
                <w:sz w:val="24"/>
                <w:szCs w:val="24"/>
                <w:lang w:val="en-IN" w:eastAsia="en-IN"/>
              </w:rPr>
              <w:t>Centers</w:t>
            </w:r>
            <w:proofErr w:type="spellEnd"/>
            <w:r w:rsidRPr="008A77F8">
              <w:rPr>
                <w:rFonts w:ascii="Times New Roman" w:eastAsia="Times New Roman" w:hAnsi="Times New Roman" w:cs="Times New Roman"/>
                <w:color w:val="000000"/>
                <w:sz w:val="24"/>
                <w:szCs w:val="24"/>
                <w:lang w:val="en-IN" w:eastAsia="en-IN"/>
              </w:rPr>
              <w:t xml:space="preserve"> Pvt. Ltd (start with block 2727, 4545, solvent store, panel room &amp; chemical stores)</w:t>
            </w:r>
          </w:p>
        </w:tc>
        <w:tc>
          <w:tcPr>
            <w:tcW w:w="20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 xml:space="preserve">INNOPOLIS </w:t>
            </w:r>
          </w:p>
        </w:tc>
        <w:tc>
          <w:tcPr>
            <w:tcW w:w="17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2,32,435</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24</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24</w:t>
            </w:r>
          </w:p>
        </w:tc>
        <w:tc>
          <w:tcPr>
            <w:tcW w:w="1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 </w:t>
            </w:r>
          </w:p>
        </w:tc>
        <w:tc>
          <w:tcPr>
            <w:tcW w:w="1520" w:type="dxa"/>
            <w:tcBorders>
              <w:top w:val="nil"/>
              <w:left w:val="nil"/>
              <w:bottom w:val="single" w:sz="4" w:space="0" w:color="auto"/>
              <w:right w:val="single" w:sz="4" w:space="0" w:color="auto"/>
            </w:tcBorders>
            <w:shd w:val="clear" w:color="auto" w:fill="auto"/>
            <w:hideMark/>
          </w:tcPr>
          <w:p w:rsidR="008A77F8" w:rsidRPr="008A77F8" w:rsidRDefault="008A77F8" w:rsidP="0047699D">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27,042</w:t>
            </w:r>
          </w:p>
        </w:tc>
        <w:tc>
          <w:tcPr>
            <w:tcW w:w="12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Oct-22</w:t>
            </w:r>
          </w:p>
        </w:tc>
      </w:tr>
      <w:tr w:rsidR="008A77F8" w:rsidRPr="008A77F8" w:rsidTr="008A77F8">
        <w:trPr>
          <w:trHeight w:val="624"/>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lang w:val="en-IN" w:eastAsia="en-IN"/>
              </w:rPr>
            </w:pPr>
            <w:r w:rsidRPr="008A77F8">
              <w:rPr>
                <w:rFonts w:ascii="Times New Roman" w:eastAsia="Times New Roman" w:hAnsi="Times New Roman" w:cs="Times New Roman"/>
                <w:color w:val="000000"/>
                <w:lang w:val="en-IN" w:eastAsia="en-IN"/>
              </w:rPr>
              <w:t>10</w:t>
            </w:r>
          </w:p>
        </w:tc>
        <w:tc>
          <w:tcPr>
            <w:tcW w:w="2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 xml:space="preserve">G V Discovery </w:t>
            </w:r>
            <w:proofErr w:type="spellStart"/>
            <w:r w:rsidRPr="008A77F8">
              <w:rPr>
                <w:rFonts w:ascii="Times New Roman" w:eastAsia="Times New Roman" w:hAnsi="Times New Roman" w:cs="Times New Roman"/>
                <w:color w:val="000000"/>
                <w:sz w:val="24"/>
                <w:szCs w:val="24"/>
                <w:lang w:val="en-IN" w:eastAsia="en-IN"/>
              </w:rPr>
              <w:t>Centers</w:t>
            </w:r>
            <w:proofErr w:type="spellEnd"/>
            <w:r w:rsidRPr="008A77F8">
              <w:rPr>
                <w:rFonts w:ascii="Times New Roman" w:eastAsia="Times New Roman" w:hAnsi="Times New Roman" w:cs="Times New Roman"/>
                <w:color w:val="000000"/>
                <w:sz w:val="24"/>
                <w:szCs w:val="24"/>
                <w:lang w:val="en-IN" w:eastAsia="en-IN"/>
              </w:rPr>
              <w:t xml:space="preserve"> Pvt. Ltd.</w:t>
            </w:r>
          </w:p>
        </w:tc>
        <w:tc>
          <w:tcPr>
            <w:tcW w:w="20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COLABS</w:t>
            </w:r>
          </w:p>
        </w:tc>
        <w:tc>
          <w:tcPr>
            <w:tcW w:w="17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1,00,000</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30</w:t>
            </w:r>
          </w:p>
        </w:tc>
        <w:tc>
          <w:tcPr>
            <w:tcW w:w="140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30</w:t>
            </w:r>
          </w:p>
        </w:tc>
        <w:tc>
          <w:tcPr>
            <w:tcW w:w="154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 </w:t>
            </w:r>
          </w:p>
        </w:tc>
        <w:tc>
          <w:tcPr>
            <w:tcW w:w="1520" w:type="dxa"/>
            <w:tcBorders>
              <w:top w:val="nil"/>
              <w:left w:val="nil"/>
              <w:bottom w:val="single" w:sz="4" w:space="0" w:color="auto"/>
              <w:right w:val="single" w:sz="4" w:space="0" w:color="auto"/>
            </w:tcBorders>
            <w:shd w:val="clear" w:color="auto" w:fill="auto"/>
            <w:hideMark/>
          </w:tcPr>
          <w:p w:rsidR="008A77F8" w:rsidRPr="008A77F8" w:rsidRDefault="008A77F8" w:rsidP="0047699D">
            <w:pPr>
              <w:spacing w:after="0" w:line="240" w:lineRule="auto"/>
              <w:jc w:val="right"/>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27,042</w:t>
            </w:r>
          </w:p>
        </w:tc>
        <w:tc>
          <w:tcPr>
            <w:tcW w:w="1220" w:type="dxa"/>
            <w:tcBorders>
              <w:top w:val="nil"/>
              <w:left w:val="nil"/>
              <w:bottom w:val="single" w:sz="4" w:space="0" w:color="auto"/>
              <w:right w:val="single" w:sz="4" w:space="0" w:color="auto"/>
            </w:tcBorders>
            <w:shd w:val="clear" w:color="auto" w:fill="auto"/>
            <w:vAlign w:val="center"/>
            <w:hideMark/>
          </w:tcPr>
          <w:p w:rsidR="008A77F8" w:rsidRPr="008A77F8" w:rsidRDefault="008A77F8" w:rsidP="008A77F8">
            <w:pPr>
              <w:spacing w:after="0" w:line="240" w:lineRule="auto"/>
              <w:jc w:val="center"/>
              <w:rPr>
                <w:rFonts w:ascii="Times New Roman" w:eastAsia="Times New Roman" w:hAnsi="Times New Roman" w:cs="Times New Roman"/>
                <w:color w:val="000000"/>
                <w:sz w:val="24"/>
                <w:szCs w:val="24"/>
                <w:lang w:val="en-IN" w:eastAsia="en-IN"/>
              </w:rPr>
            </w:pPr>
            <w:r w:rsidRPr="008A77F8">
              <w:rPr>
                <w:rFonts w:ascii="Times New Roman" w:eastAsia="Times New Roman" w:hAnsi="Times New Roman" w:cs="Times New Roman"/>
                <w:color w:val="000000"/>
                <w:sz w:val="24"/>
                <w:szCs w:val="24"/>
                <w:lang w:val="en-IN" w:eastAsia="en-IN"/>
              </w:rPr>
              <w:t>Oct-22</w:t>
            </w:r>
          </w:p>
        </w:tc>
      </w:tr>
      <w:tr w:rsidR="008A77F8" w:rsidRPr="008A77F8" w:rsidTr="008A77F8">
        <w:trPr>
          <w:trHeight w:val="312"/>
        </w:trPr>
        <w:tc>
          <w:tcPr>
            <w:tcW w:w="114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7F8" w:rsidRPr="008A77F8" w:rsidRDefault="008A77F8" w:rsidP="008A77F8">
            <w:pPr>
              <w:spacing w:after="0" w:line="240" w:lineRule="auto"/>
              <w:jc w:val="center"/>
              <w:rPr>
                <w:rFonts w:ascii="Times New Roman" w:eastAsia="Times New Roman" w:hAnsi="Times New Roman" w:cs="Times New Roman"/>
                <w:b/>
                <w:bCs/>
                <w:color w:val="000000"/>
                <w:sz w:val="24"/>
                <w:szCs w:val="24"/>
                <w:lang w:val="en-IN" w:eastAsia="en-IN"/>
              </w:rPr>
            </w:pPr>
            <w:r w:rsidRPr="008A77F8">
              <w:rPr>
                <w:rFonts w:ascii="Times New Roman" w:eastAsia="Times New Roman" w:hAnsi="Times New Roman" w:cs="Times New Roman"/>
                <w:b/>
                <w:bCs/>
                <w:color w:val="000000"/>
                <w:sz w:val="24"/>
                <w:szCs w:val="24"/>
                <w:lang w:val="en-IN" w:eastAsia="en-IN"/>
              </w:rPr>
              <w:t>Total</w:t>
            </w:r>
          </w:p>
        </w:tc>
        <w:tc>
          <w:tcPr>
            <w:tcW w:w="1520" w:type="dxa"/>
            <w:tcBorders>
              <w:top w:val="nil"/>
              <w:left w:val="nil"/>
              <w:bottom w:val="single" w:sz="4" w:space="0" w:color="auto"/>
              <w:right w:val="single" w:sz="4" w:space="0" w:color="auto"/>
            </w:tcBorders>
            <w:shd w:val="clear" w:color="auto" w:fill="auto"/>
            <w:vAlign w:val="center"/>
            <w:hideMark/>
          </w:tcPr>
          <w:p w:rsidR="008A77F8" w:rsidRPr="008A77F8" w:rsidRDefault="0047699D" w:rsidP="008A77F8">
            <w:pPr>
              <w:spacing w:after="0" w:line="240" w:lineRule="auto"/>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sz w:val="24"/>
                <w:szCs w:val="24"/>
              </w:rPr>
              <w:t>Rs.</w:t>
            </w:r>
            <w:r w:rsidR="008A77F8" w:rsidRPr="008A77F8">
              <w:rPr>
                <w:rFonts w:ascii="Times New Roman" w:eastAsia="Times New Roman" w:hAnsi="Times New Roman" w:cs="Times New Roman"/>
                <w:b/>
                <w:bCs/>
                <w:color w:val="000000"/>
                <w:sz w:val="24"/>
                <w:szCs w:val="24"/>
                <w:lang w:val="en-IN" w:eastAsia="en-IN"/>
              </w:rPr>
              <w:t>1,62,256</w:t>
            </w:r>
          </w:p>
        </w:tc>
        <w:tc>
          <w:tcPr>
            <w:tcW w:w="1220" w:type="dxa"/>
            <w:tcBorders>
              <w:top w:val="nil"/>
              <w:left w:val="nil"/>
              <w:bottom w:val="single" w:sz="4" w:space="0" w:color="auto"/>
              <w:right w:val="single" w:sz="4" w:space="0" w:color="auto"/>
            </w:tcBorders>
            <w:shd w:val="clear" w:color="auto" w:fill="auto"/>
            <w:hideMark/>
          </w:tcPr>
          <w:p w:rsidR="008A77F8" w:rsidRPr="008A77F8" w:rsidRDefault="008A77F8" w:rsidP="008A77F8">
            <w:pPr>
              <w:spacing w:after="0" w:line="240" w:lineRule="auto"/>
              <w:rPr>
                <w:rFonts w:ascii="Calibri" w:eastAsia="Times New Roman" w:hAnsi="Calibri" w:cs="Calibri"/>
                <w:color w:val="000000"/>
                <w:lang w:val="en-IN" w:eastAsia="en-IN"/>
              </w:rPr>
            </w:pPr>
            <w:r w:rsidRPr="008A77F8">
              <w:rPr>
                <w:rFonts w:ascii="Calibri" w:eastAsia="Times New Roman" w:hAnsi="Calibri" w:cs="Calibri"/>
                <w:color w:val="000000"/>
                <w:lang w:val="en-IN" w:eastAsia="en-IN"/>
              </w:rPr>
              <w:t> </w:t>
            </w:r>
          </w:p>
        </w:tc>
      </w:tr>
    </w:tbl>
    <w:p w:rsidR="008A77F8" w:rsidRPr="00012B5E" w:rsidRDefault="008A77F8" w:rsidP="008A77F8">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Estimate of revenue for </w:t>
      </w:r>
      <w:r>
        <w:rPr>
          <w:rFonts w:ascii="Times New Roman" w:hAnsi="Times New Roman" w:cs="Times New Roman"/>
          <w:sz w:val="24"/>
          <w:szCs w:val="24"/>
        </w:rPr>
        <w:t>CA &amp; CS.</w:t>
      </w:r>
      <w:r w:rsidRPr="00012B5E">
        <w:rPr>
          <w:rFonts w:ascii="Times New Roman" w:hAnsi="Times New Roman" w:cs="Times New Roman"/>
          <w:sz w:val="24"/>
          <w:szCs w:val="24"/>
        </w:rPr>
        <w:t xml:space="preserve"> Revise annually</w:t>
      </w:r>
      <w:r>
        <w:rPr>
          <w:rFonts w:ascii="Times New Roman" w:hAnsi="Times New Roman" w:cs="Times New Roman"/>
          <w:sz w:val="24"/>
          <w:szCs w:val="24"/>
        </w:rPr>
        <w:t xml:space="preserve"> w.e.f. 01.10.2022 </w:t>
      </w:r>
    </w:p>
    <w:p w:rsidR="00B613BA" w:rsidRDefault="00B613BA" w:rsidP="00510F91">
      <w:pPr>
        <w:rPr>
          <w:rFonts w:ascii="Times New Roman" w:hAnsi="Times New Roman" w:cs="Times New Roman"/>
          <w:sz w:val="24"/>
          <w:szCs w:val="24"/>
        </w:rPr>
      </w:pPr>
    </w:p>
    <w:p w:rsidR="00C87A8F" w:rsidRDefault="00B613BA">
      <w:pPr>
        <w:rPr>
          <w:rFonts w:ascii="Times New Roman" w:hAnsi="Times New Roman" w:cs="Times New Roman"/>
          <w:sz w:val="24"/>
          <w:szCs w:val="24"/>
        </w:rPr>
      </w:pPr>
      <w:r>
        <w:rPr>
          <w:rFonts w:ascii="Times New Roman" w:hAnsi="Times New Roman" w:cs="Times New Roman"/>
          <w:sz w:val="24"/>
          <w:szCs w:val="24"/>
        </w:rPr>
        <w:lastRenderedPageBreak/>
        <w:br w:type="page"/>
      </w:r>
    </w:p>
    <w:p w:rsidR="00B613BA" w:rsidRDefault="000832DA">
      <w:pPr>
        <w:rPr>
          <w:rFonts w:ascii="Times New Roman" w:hAnsi="Times New Roman" w:cs="Times New Roman"/>
          <w:sz w:val="24"/>
          <w:szCs w:val="24"/>
        </w:rPr>
      </w:pPr>
      <w:r w:rsidRPr="00012B5E">
        <w:rPr>
          <w:rFonts w:ascii="Times New Roman" w:hAnsi="Times New Roman" w:cs="Times New Roman"/>
          <w:sz w:val="24"/>
          <w:szCs w:val="24"/>
        </w:rPr>
        <w:lastRenderedPageBreak/>
        <w:t xml:space="preserve">Estimate of monthly salaries and allowances of </w:t>
      </w:r>
      <w:r>
        <w:rPr>
          <w:rFonts w:ascii="Times New Roman" w:hAnsi="Times New Roman" w:cs="Times New Roman"/>
          <w:sz w:val="24"/>
          <w:szCs w:val="24"/>
        </w:rPr>
        <w:t xml:space="preserve">Procurement </w:t>
      </w:r>
      <w:r w:rsidR="00273BDC">
        <w:rPr>
          <w:rFonts w:ascii="Times New Roman" w:hAnsi="Times New Roman" w:cs="Times New Roman"/>
          <w:sz w:val="24"/>
          <w:szCs w:val="24"/>
        </w:rPr>
        <w:t>division</w:t>
      </w:r>
      <w:r w:rsidRPr="00012B5E">
        <w:rPr>
          <w:rFonts w:ascii="Times New Roman" w:hAnsi="Times New Roman" w:cs="Times New Roman"/>
          <w:sz w:val="24"/>
          <w:szCs w:val="24"/>
        </w:rPr>
        <w:t>. Revise annually</w:t>
      </w:r>
    </w:p>
    <w:tbl>
      <w:tblPr>
        <w:tblW w:w="5000" w:type="pct"/>
        <w:tblLook w:val="04A0"/>
      </w:tblPr>
      <w:tblGrid>
        <w:gridCol w:w="916"/>
        <w:gridCol w:w="2438"/>
        <w:gridCol w:w="3008"/>
        <w:gridCol w:w="1556"/>
        <w:gridCol w:w="1752"/>
        <w:gridCol w:w="1335"/>
        <w:gridCol w:w="1667"/>
        <w:gridCol w:w="1502"/>
      </w:tblGrid>
      <w:tr w:rsidR="00C87A8F" w:rsidRPr="00012B5E" w:rsidTr="00FD198B">
        <w:trPr>
          <w:trHeight w:hRule="exact" w:val="703"/>
        </w:trPr>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8F" w:rsidRPr="00012B5E" w:rsidRDefault="00C87A8F" w:rsidP="00FD198B">
            <w:pPr>
              <w:spacing w:after="0" w:line="240" w:lineRule="auto"/>
              <w:rPr>
                <w:rFonts w:ascii="Times New Roman" w:eastAsia="Times New Roman" w:hAnsi="Times New Roman" w:cs="Times New Roman"/>
                <w:sz w:val="24"/>
                <w:szCs w:val="24"/>
                <w:lang w:val="en-IN" w:eastAsia="en-IN"/>
              </w:rPr>
            </w:pPr>
            <w:proofErr w:type="spellStart"/>
            <w:r w:rsidRPr="00012B5E">
              <w:rPr>
                <w:rFonts w:ascii="Times New Roman" w:eastAsia="Times New Roman" w:hAnsi="Times New Roman" w:cs="Times New Roman"/>
                <w:sz w:val="24"/>
                <w:szCs w:val="24"/>
                <w:lang w:val="en-IN" w:eastAsia="en-IN"/>
              </w:rPr>
              <w:t>S.No</w:t>
            </w:r>
            <w:proofErr w:type="spellEnd"/>
          </w:p>
        </w:tc>
        <w:tc>
          <w:tcPr>
            <w:tcW w:w="860" w:type="pct"/>
            <w:tcBorders>
              <w:top w:val="single" w:sz="4" w:space="0" w:color="auto"/>
              <w:left w:val="nil"/>
              <w:bottom w:val="single" w:sz="4" w:space="0" w:color="auto"/>
              <w:right w:val="single" w:sz="4" w:space="0" w:color="auto"/>
            </w:tcBorders>
            <w:shd w:val="clear" w:color="auto" w:fill="auto"/>
            <w:noWrap/>
            <w:vAlign w:val="bottom"/>
            <w:hideMark/>
          </w:tcPr>
          <w:p w:rsidR="00C87A8F" w:rsidRPr="00012B5E" w:rsidRDefault="00C87A8F" w:rsidP="00FD198B">
            <w:pPr>
              <w:spacing w:after="0" w:line="240" w:lineRule="auto"/>
              <w:jc w:val="center"/>
              <w:rPr>
                <w:rFonts w:ascii="Times New Roman" w:eastAsia="Times New Roman" w:hAnsi="Times New Roman" w:cs="Times New Roman"/>
                <w:sz w:val="24"/>
                <w:szCs w:val="24"/>
                <w:lang w:val="en-IN" w:eastAsia="en-IN"/>
              </w:rPr>
            </w:pPr>
            <w:r w:rsidRPr="00012B5E">
              <w:rPr>
                <w:rFonts w:ascii="Times New Roman" w:eastAsia="Times New Roman" w:hAnsi="Times New Roman" w:cs="Times New Roman"/>
                <w:sz w:val="24"/>
                <w:szCs w:val="24"/>
                <w:lang w:val="en-IN" w:eastAsia="en-IN"/>
              </w:rPr>
              <w:t>Name</w:t>
            </w:r>
          </w:p>
        </w:tc>
        <w:tc>
          <w:tcPr>
            <w:tcW w:w="1061" w:type="pct"/>
            <w:tcBorders>
              <w:top w:val="single" w:sz="4" w:space="0" w:color="auto"/>
              <w:left w:val="nil"/>
              <w:bottom w:val="single" w:sz="4" w:space="0" w:color="auto"/>
              <w:right w:val="single" w:sz="4" w:space="0" w:color="auto"/>
            </w:tcBorders>
            <w:shd w:val="clear" w:color="auto" w:fill="auto"/>
            <w:noWrap/>
            <w:vAlign w:val="bottom"/>
            <w:hideMark/>
          </w:tcPr>
          <w:p w:rsidR="00C87A8F" w:rsidRPr="00012B5E" w:rsidRDefault="00C87A8F" w:rsidP="00FD198B">
            <w:pPr>
              <w:spacing w:after="0" w:line="240" w:lineRule="auto"/>
              <w:jc w:val="center"/>
              <w:rPr>
                <w:rFonts w:ascii="Times New Roman" w:eastAsia="Times New Roman" w:hAnsi="Times New Roman" w:cs="Times New Roman"/>
                <w:sz w:val="24"/>
                <w:szCs w:val="24"/>
                <w:lang w:val="en-IN" w:eastAsia="en-IN"/>
              </w:rPr>
            </w:pPr>
            <w:r w:rsidRPr="00012B5E">
              <w:rPr>
                <w:rFonts w:ascii="Times New Roman" w:eastAsia="Times New Roman" w:hAnsi="Times New Roman" w:cs="Times New Roman"/>
                <w:sz w:val="24"/>
                <w:szCs w:val="24"/>
                <w:lang w:val="en-IN" w:eastAsia="en-IN"/>
              </w:rPr>
              <w:t>Designation</w:t>
            </w:r>
          </w:p>
        </w:tc>
        <w:tc>
          <w:tcPr>
            <w:tcW w:w="549" w:type="pct"/>
            <w:tcBorders>
              <w:top w:val="single" w:sz="4" w:space="0" w:color="auto"/>
              <w:left w:val="nil"/>
              <w:bottom w:val="single" w:sz="4" w:space="0" w:color="auto"/>
              <w:right w:val="single" w:sz="4" w:space="0" w:color="auto"/>
            </w:tcBorders>
            <w:shd w:val="clear" w:color="auto" w:fill="auto"/>
            <w:noWrap/>
            <w:vAlign w:val="bottom"/>
            <w:hideMark/>
          </w:tcPr>
          <w:p w:rsidR="00C87A8F" w:rsidRPr="00012B5E" w:rsidRDefault="00C87A8F" w:rsidP="00FD198B">
            <w:pPr>
              <w:spacing w:after="0" w:line="240" w:lineRule="auto"/>
              <w:jc w:val="center"/>
              <w:rPr>
                <w:rFonts w:ascii="Times New Roman" w:eastAsia="Times New Roman" w:hAnsi="Times New Roman" w:cs="Times New Roman"/>
                <w:sz w:val="24"/>
                <w:szCs w:val="24"/>
                <w:lang w:val="en-IN" w:eastAsia="en-IN"/>
              </w:rPr>
            </w:pPr>
            <w:r w:rsidRPr="00012B5E">
              <w:rPr>
                <w:rFonts w:ascii="Times New Roman" w:eastAsia="Times New Roman" w:hAnsi="Times New Roman" w:cs="Times New Roman"/>
                <w:sz w:val="24"/>
                <w:szCs w:val="24"/>
                <w:lang w:val="en-IN" w:eastAsia="en-IN"/>
              </w:rPr>
              <w:t>Salary</w:t>
            </w:r>
          </w:p>
          <w:p w:rsidR="00C87A8F" w:rsidRPr="00012B5E" w:rsidRDefault="00C87A8F" w:rsidP="00FD198B">
            <w:pPr>
              <w:spacing w:after="0" w:line="240" w:lineRule="auto"/>
              <w:jc w:val="center"/>
              <w:rPr>
                <w:rFonts w:ascii="Times New Roman" w:eastAsia="Times New Roman" w:hAnsi="Times New Roman" w:cs="Times New Roman"/>
                <w:sz w:val="24"/>
                <w:szCs w:val="24"/>
                <w:lang w:val="en-IN" w:eastAsia="en-IN"/>
              </w:rPr>
            </w:pPr>
            <w:r w:rsidRPr="00012B5E">
              <w:rPr>
                <w:rFonts w:ascii="Times New Roman" w:eastAsia="Times New Roman" w:hAnsi="Times New Roman" w:cs="Times New Roman"/>
                <w:sz w:val="24"/>
                <w:szCs w:val="24"/>
                <w:lang w:val="en-IN" w:eastAsia="en-IN"/>
              </w:rPr>
              <w:t>(CTC)</w:t>
            </w:r>
          </w:p>
        </w:tc>
        <w:tc>
          <w:tcPr>
            <w:tcW w:w="618" w:type="pct"/>
            <w:tcBorders>
              <w:top w:val="single" w:sz="4" w:space="0" w:color="auto"/>
              <w:left w:val="nil"/>
              <w:bottom w:val="single" w:sz="4" w:space="0" w:color="auto"/>
              <w:right w:val="single" w:sz="4" w:space="0" w:color="auto"/>
            </w:tcBorders>
            <w:shd w:val="clear" w:color="auto" w:fill="auto"/>
            <w:vAlign w:val="bottom"/>
            <w:hideMark/>
          </w:tcPr>
          <w:p w:rsidR="00C87A8F" w:rsidRPr="00012B5E" w:rsidRDefault="00C87A8F" w:rsidP="00FD198B">
            <w:pPr>
              <w:spacing w:after="0" w:line="240" w:lineRule="auto"/>
              <w:jc w:val="center"/>
              <w:rPr>
                <w:rFonts w:ascii="Times New Roman" w:eastAsia="Times New Roman" w:hAnsi="Times New Roman" w:cs="Times New Roman"/>
                <w:sz w:val="24"/>
                <w:szCs w:val="24"/>
                <w:lang w:val="en-IN" w:eastAsia="en-IN"/>
              </w:rPr>
            </w:pPr>
            <w:r w:rsidRPr="00012B5E">
              <w:rPr>
                <w:rFonts w:ascii="Times New Roman" w:eastAsia="Times New Roman" w:hAnsi="Times New Roman" w:cs="Times New Roman"/>
                <w:sz w:val="24"/>
                <w:szCs w:val="24"/>
                <w:lang w:val="en-IN" w:eastAsia="en-IN"/>
              </w:rPr>
              <w:t>Mobile allowance</w:t>
            </w:r>
          </w:p>
        </w:tc>
        <w:tc>
          <w:tcPr>
            <w:tcW w:w="471" w:type="pct"/>
            <w:tcBorders>
              <w:top w:val="single" w:sz="4" w:space="0" w:color="auto"/>
              <w:left w:val="nil"/>
              <w:bottom w:val="single" w:sz="4" w:space="0" w:color="auto"/>
              <w:right w:val="single" w:sz="4" w:space="0" w:color="auto"/>
            </w:tcBorders>
            <w:shd w:val="clear" w:color="auto" w:fill="auto"/>
            <w:noWrap/>
            <w:vAlign w:val="bottom"/>
            <w:hideMark/>
          </w:tcPr>
          <w:p w:rsidR="00C87A8F" w:rsidRPr="00012B5E" w:rsidRDefault="00C87A8F" w:rsidP="00FD198B">
            <w:pPr>
              <w:spacing w:after="0" w:line="240" w:lineRule="auto"/>
              <w:jc w:val="center"/>
              <w:rPr>
                <w:rFonts w:ascii="Times New Roman" w:eastAsia="Times New Roman" w:hAnsi="Times New Roman" w:cs="Times New Roman"/>
                <w:sz w:val="24"/>
                <w:szCs w:val="24"/>
                <w:lang w:val="en-IN" w:eastAsia="en-IN"/>
              </w:rPr>
            </w:pPr>
            <w:r w:rsidRPr="00012B5E">
              <w:rPr>
                <w:rFonts w:ascii="Times New Roman" w:eastAsia="Times New Roman" w:hAnsi="Times New Roman" w:cs="Times New Roman"/>
                <w:sz w:val="24"/>
                <w:szCs w:val="24"/>
                <w:lang w:val="en-IN" w:eastAsia="en-IN"/>
              </w:rPr>
              <w:t>Convey</w:t>
            </w:r>
          </w:p>
          <w:p w:rsidR="00C87A8F" w:rsidRPr="00012B5E" w:rsidRDefault="00C87A8F" w:rsidP="00FD198B">
            <w:pPr>
              <w:spacing w:after="0" w:line="240" w:lineRule="auto"/>
              <w:jc w:val="center"/>
              <w:rPr>
                <w:rFonts w:ascii="Times New Roman" w:eastAsia="Times New Roman" w:hAnsi="Times New Roman" w:cs="Times New Roman"/>
                <w:sz w:val="24"/>
                <w:szCs w:val="24"/>
                <w:lang w:val="en-IN" w:eastAsia="en-IN"/>
              </w:rPr>
            </w:pPr>
            <w:proofErr w:type="spellStart"/>
            <w:r w:rsidRPr="00012B5E">
              <w:rPr>
                <w:rFonts w:ascii="Times New Roman" w:eastAsia="Times New Roman" w:hAnsi="Times New Roman" w:cs="Times New Roman"/>
                <w:sz w:val="24"/>
                <w:szCs w:val="24"/>
                <w:lang w:val="en-IN" w:eastAsia="en-IN"/>
              </w:rPr>
              <w:t>ance</w:t>
            </w:r>
            <w:proofErr w:type="spellEnd"/>
          </w:p>
        </w:tc>
        <w:tc>
          <w:tcPr>
            <w:tcW w:w="588" w:type="pct"/>
            <w:tcBorders>
              <w:top w:val="single" w:sz="4" w:space="0" w:color="auto"/>
              <w:left w:val="nil"/>
              <w:bottom w:val="single" w:sz="4" w:space="0" w:color="auto"/>
              <w:right w:val="single" w:sz="4" w:space="0" w:color="auto"/>
            </w:tcBorders>
            <w:shd w:val="clear" w:color="auto" w:fill="auto"/>
            <w:vAlign w:val="bottom"/>
            <w:hideMark/>
          </w:tcPr>
          <w:p w:rsidR="00C87A8F" w:rsidRPr="00012B5E" w:rsidRDefault="00C87A8F" w:rsidP="00FD198B">
            <w:pPr>
              <w:spacing w:after="0" w:line="240" w:lineRule="auto"/>
              <w:jc w:val="center"/>
              <w:rPr>
                <w:rFonts w:ascii="Times New Roman" w:eastAsia="Times New Roman" w:hAnsi="Times New Roman" w:cs="Times New Roman"/>
                <w:sz w:val="24"/>
                <w:szCs w:val="24"/>
                <w:lang w:val="en-IN" w:eastAsia="en-IN"/>
              </w:rPr>
            </w:pPr>
            <w:r w:rsidRPr="00012B5E">
              <w:rPr>
                <w:rFonts w:ascii="Times New Roman" w:eastAsia="Times New Roman" w:hAnsi="Times New Roman" w:cs="Times New Roman"/>
                <w:sz w:val="24"/>
                <w:szCs w:val="24"/>
                <w:lang w:val="en-IN" w:eastAsia="en-IN"/>
              </w:rPr>
              <w:t>Bonus &amp; other expenditure</w:t>
            </w:r>
          </w:p>
        </w:tc>
        <w:tc>
          <w:tcPr>
            <w:tcW w:w="530" w:type="pct"/>
            <w:tcBorders>
              <w:top w:val="single" w:sz="4" w:space="0" w:color="auto"/>
              <w:left w:val="nil"/>
              <w:bottom w:val="single" w:sz="4" w:space="0" w:color="auto"/>
              <w:right w:val="single" w:sz="4" w:space="0" w:color="auto"/>
            </w:tcBorders>
            <w:shd w:val="clear" w:color="auto" w:fill="auto"/>
            <w:noWrap/>
            <w:vAlign w:val="bottom"/>
            <w:hideMark/>
          </w:tcPr>
          <w:p w:rsidR="00C87A8F" w:rsidRPr="00012B5E" w:rsidRDefault="00C87A8F" w:rsidP="00FD198B">
            <w:pPr>
              <w:spacing w:after="0" w:line="240" w:lineRule="auto"/>
              <w:jc w:val="center"/>
              <w:rPr>
                <w:rFonts w:ascii="Times New Roman" w:eastAsia="Times New Roman" w:hAnsi="Times New Roman" w:cs="Times New Roman"/>
                <w:sz w:val="24"/>
                <w:szCs w:val="24"/>
                <w:lang w:val="en-IN" w:eastAsia="en-IN"/>
              </w:rPr>
            </w:pPr>
            <w:r w:rsidRPr="00012B5E">
              <w:rPr>
                <w:rFonts w:ascii="Times New Roman" w:eastAsia="Times New Roman" w:hAnsi="Times New Roman" w:cs="Times New Roman"/>
                <w:sz w:val="24"/>
                <w:szCs w:val="24"/>
                <w:lang w:val="en-IN" w:eastAsia="en-IN"/>
              </w:rPr>
              <w:t>Total</w:t>
            </w:r>
          </w:p>
        </w:tc>
      </w:tr>
      <w:tr w:rsidR="000B2995" w:rsidRPr="00012B5E" w:rsidTr="00FD198B">
        <w:trPr>
          <w:trHeight w:hRule="exact" w:val="444"/>
        </w:trPr>
        <w:tc>
          <w:tcPr>
            <w:tcW w:w="323" w:type="pct"/>
            <w:tcBorders>
              <w:top w:val="nil"/>
              <w:left w:val="single" w:sz="4" w:space="0" w:color="auto"/>
              <w:bottom w:val="single" w:sz="4" w:space="0" w:color="auto"/>
              <w:right w:val="single" w:sz="4" w:space="0" w:color="auto"/>
            </w:tcBorders>
            <w:shd w:val="clear" w:color="auto" w:fill="auto"/>
            <w:noWrap/>
            <w:vAlign w:val="bottom"/>
            <w:hideMark/>
          </w:tcPr>
          <w:p w:rsidR="000B2995" w:rsidRPr="007C04C9" w:rsidRDefault="000B2995" w:rsidP="000B2995">
            <w:pPr>
              <w:spacing w:after="0" w:line="240" w:lineRule="auto"/>
              <w:rPr>
                <w:rFonts w:ascii="Times New Roman" w:eastAsia="Times New Roman" w:hAnsi="Times New Roman" w:cs="Times New Roman"/>
                <w:lang w:val="en-IN" w:eastAsia="en-IN"/>
              </w:rPr>
            </w:pPr>
            <w:r w:rsidRPr="007C04C9">
              <w:rPr>
                <w:rFonts w:ascii="Times New Roman" w:eastAsia="Times New Roman" w:hAnsi="Times New Roman" w:cs="Times New Roman"/>
                <w:lang w:val="en-IN" w:eastAsia="en-IN"/>
              </w:rPr>
              <w:t>1</w:t>
            </w:r>
          </w:p>
        </w:tc>
        <w:tc>
          <w:tcPr>
            <w:tcW w:w="860" w:type="pct"/>
            <w:tcBorders>
              <w:top w:val="nil"/>
              <w:left w:val="nil"/>
              <w:bottom w:val="single" w:sz="4" w:space="0" w:color="auto"/>
              <w:right w:val="single" w:sz="4" w:space="0" w:color="auto"/>
            </w:tcBorders>
            <w:shd w:val="clear" w:color="auto" w:fill="auto"/>
            <w:noWrap/>
            <w:vAlign w:val="bottom"/>
          </w:tcPr>
          <w:p w:rsidR="000B2995" w:rsidRPr="007C04C9" w:rsidRDefault="000B2995" w:rsidP="000B2995">
            <w:pPr>
              <w:spacing w:after="0" w:line="240" w:lineRule="auto"/>
              <w:rPr>
                <w:rFonts w:ascii="Times New Roman" w:eastAsia="Times New Roman" w:hAnsi="Times New Roman" w:cs="Times New Roman"/>
                <w:lang w:val="en-IN" w:eastAsia="en-IN"/>
              </w:rPr>
            </w:pPr>
            <w:proofErr w:type="spellStart"/>
            <w:r>
              <w:rPr>
                <w:rFonts w:ascii="Times New Roman" w:eastAsia="Times New Roman" w:hAnsi="Times New Roman" w:cs="Times New Roman"/>
                <w:lang w:val="en-IN" w:eastAsia="en-IN"/>
              </w:rPr>
              <w:t>Riyazuddin</w:t>
            </w:r>
            <w:proofErr w:type="spellEnd"/>
          </w:p>
        </w:tc>
        <w:tc>
          <w:tcPr>
            <w:tcW w:w="1061" w:type="pct"/>
            <w:tcBorders>
              <w:top w:val="nil"/>
              <w:left w:val="nil"/>
              <w:bottom w:val="single" w:sz="4" w:space="0" w:color="auto"/>
              <w:right w:val="single" w:sz="4" w:space="0" w:color="auto"/>
            </w:tcBorders>
            <w:shd w:val="clear" w:color="auto" w:fill="auto"/>
            <w:noWrap/>
            <w:vAlign w:val="bottom"/>
          </w:tcPr>
          <w:p w:rsidR="000B2995" w:rsidRPr="007C04C9" w:rsidRDefault="000B2995" w:rsidP="000B2995">
            <w:pPr>
              <w:spacing w:after="0" w:line="240" w:lineRule="auto"/>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Procurement Manager</w:t>
            </w:r>
          </w:p>
        </w:tc>
        <w:tc>
          <w:tcPr>
            <w:tcW w:w="549" w:type="pct"/>
            <w:tcBorders>
              <w:top w:val="nil"/>
              <w:left w:val="nil"/>
              <w:bottom w:val="single" w:sz="4" w:space="0" w:color="auto"/>
              <w:right w:val="single" w:sz="4" w:space="0" w:color="auto"/>
            </w:tcBorders>
            <w:shd w:val="clear" w:color="auto" w:fill="auto"/>
            <w:noWrap/>
            <w:vAlign w:val="bottom"/>
          </w:tcPr>
          <w:p w:rsidR="000B2995" w:rsidRPr="007C04C9" w:rsidRDefault="000B2995" w:rsidP="000B2995">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40,000</w:t>
            </w:r>
          </w:p>
        </w:tc>
        <w:tc>
          <w:tcPr>
            <w:tcW w:w="618" w:type="pct"/>
            <w:tcBorders>
              <w:top w:val="nil"/>
              <w:left w:val="nil"/>
              <w:bottom w:val="single" w:sz="4" w:space="0" w:color="auto"/>
              <w:right w:val="single" w:sz="4" w:space="0" w:color="auto"/>
            </w:tcBorders>
            <w:shd w:val="clear" w:color="auto" w:fill="auto"/>
            <w:noWrap/>
            <w:vAlign w:val="bottom"/>
          </w:tcPr>
          <w:p w:rsidR="000B2995" w:rsidRPr="007C04C9" w:rsidRDefault="000B2995" w:rsidP="000B2995">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399</w:t>
            </w:r>
          </w:p>
        </w:tc>
        <w:tc>
          <w:tcPr>
            <w:tcW w:w="471" w:type="pct"/>
            <w:tcBorders>
              <w:top w:val="nil"/>
              <w:left w:val="nil"/>
              <w:bottom w:val="single" w:sz="4" w:space="0" w:color="auto"/>
              <w:right w:val="single" w:sz="4" w:space="0" w:color="auto"/>
            </w:tcBorders>
            <w:shd w:val="clear" w:color="auto" w:fill="auto"/>
            <w:noWrap/>
            <w:vAlign w:val="bottom"/>
          </w:tcPr>
          <w:p w:rsidR="000B2995" w:rsidRPr="007C04C9" w:rsidRDefault="000B2995" w:rsidP="000B2995">
            <w:pPr>
              <w:spacing w:after="0" w:line="240" w:lineRule="auto"/>
              <w:jc w:val="center"/>
              <w:rPr>
                <w:rFonts w:ascii="Times New Roman" w:eastAsia="Times New Roman" w:hAnsi="Times New Roman" w:cs="Times New Roman"/>
                <w:lang w:val="en-IN" w:eastAsia="en-IN"/>
              </w:rPr>
            </w:pPr>
            <w:r>
              <w:rPr>
                <w:rFonts w:ascii="Times New Roman" w:hAnsi="Times New Roman" w:cs="Times New Roman"/>
              </w:rPr>
              <w:t>-</w:t>
            </w:r>
          </w:p>
        </w:tc>
        <w:tc>
          <w:tcPr>
            <w:tcW w:w="588" w:type="pct"/>
            <w:tcBorders>
              <w:top w:val="nil"/>
              <w:left w:val="nil"/>
              <w:bottom w:val="single" w:sz="4" w:space="0" w:color="auto"/>
              <w:right w:val="single" w:sz="4" w:space="0" w:color="auto"/>
            </w:tcBorders>
            <w:shd w:val="clear" w:color="auto" w:fill="auto"/>
            <w:noWrap/>
            <w:vAlign w:val="bottom"/>
          </w:tcPr>
          <w:p w:rsidR="000B2995" w:rsidRPr="007C04C9" w:rsidRDefault="000B2995" w:rsidP="000B2995">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w:t>
            </w:r>
            <w:r w:rsidR="00D370CF">
              <w:rPr>
                <w:rFonts w:ascii="Times New Roman" w:hAnsi="Times New Roman" w:cs="Times New Roman"/>
              </w:rPr>
              <w:t>,</w:t>
            </w:r>
            <w:r w:rsidRPr="007C04C9">
              <w:rPr>
                <w:rFonts w:ascii="Times New Roman" w:hAnsi="Times New Roman" w:cs="Times New Roman"/>
              </w:rPr>
              <w:t>667</w:t>
            </w:r>
          </w:p>
        </w:tc>
        <w:tc>
          <w:tcPr>
            <w:tcW w:w="530" w:type="pct"/>
            <w:tcBorders>
              <w:top w:val="nil"/>
              <w:left w:val="nil"/>
              <w:bottom w:val="single" w:sz="4" w:space="0" w:color="auto"/>
              <w:right w:val="single" w:sz="4" w:space="0" w:color="auto"/>
            </w:tcBorders>
            <w:shd w:val="clear" w:color="auto" w:fill="auto"/>
            <w:noWrap/>
            <w:vAlign w:val="bottom"/>
          </w:tcPr>
          <w:p w:rsidR="000B2995" w:rsidRPr="007C04C9" w:rsidRDefault="00530C06" w:rsidP="000B2995">
            <w:pPr>
              <w:spacing w:after="0" w:line="240" w:lineRule="auto"/>
              <w:jc w:val="center"/>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42,066</w:t>
            </w:r>
          </w:p>
        </w:tc>
      </w:tr>
      <w:tr w:rsidR="000B2995" w:rsidRPr="00012B5E" w:rsidTr="00FD198B">
        <w:trPr>
          <w:trHeight w:hRule="exact" w:val="444"/>
        </w:trPr>
        <w:tc>
          <w:tcPr>
            <w:tcW w:w="323" w:type="pct"/>
            <w:tcBorders>
              <w:top w:val="nil"/>
              <w:left w:val="single" w:sz="4" w:space="0" w:color="auto"/>
              <w:bottom w:val="single" w:sz="4" w:space="0" w:color="auto"/>
              <w:right w:val="single" w:sz="4" w:space="0" w:color="auto"/>
            </w:tcBorders>
            <w:shd w:val="clear" w:color="auto" w:fill="auto"/>
            <w:noWrap/>
            <w:vAlign w:val="bottom"/>
            <w:hideMark/>
          </w:tcPr>
          <w:p w:rsidR="000B2995" w:rsidRPr="007C04C9" w:rsidRDefault="000B2995" w:rsidP="000B2995">
            <w:pPr>
              <w:spacing w:after="0" w:line="240" w:lineRule="auto"/>
              <w:rPr>
                <w:rFonts w:ascii="Times New Roman" w:eastAsia="Times New Roman" w:hAnsi="Times New Roman" w:cs="Times New Roman"/>
                <w:lang w:val="en-IN" w:eastAsia="en-IN"/>
              </w:rPr>
            </w:pPr>
            <w:r w:rsidRPr="007C04C9">
              <w:rPr>
                <w:rFonts w:ascii="Times New Roman" w:eastAsia="Times New Roman" w:hAnsi="Times New Roman" w:cs="Times New Roman"/>
                <w:lang w:val="en-IN" w:eastAsia="en-IN"/>
              </w:rPr>
              <w:t>2</w:t>
            </w:r>
          </w:p>
        </w:tc>
        <w:tc>
          <w:tcPr>
            <w:tcW w:w="860" w:type="pct"/>
            <w:tcBorders>
              <w:top w:val="nil"/>
              <w:left w:val="nil"/>
              <w:bottom w:val="single" w:sz="4" w:space="0" w:color="auto"/>
              <w:right w:val="single" w:sz="4" w:space="0" w:color="auto"/>
            </w:tcBorders>
            <w:shd w:val="clear" w:color="auto" w:fill="auto"/>
            <w:vAlign w:val="bottom"/>
          </w:tcPr>
          <w:p w:rsidR="000B2995" w:rsidRPr="007C04C9" w:rsidRDefault="000B2995" w:rsidP="000B2995">
            <w:pPr>
              <w:spacing w:after="0" w:line="240" w:lineRule="auto"/>
              <w:rPr>
                <w:rFonts w:ascii="Times New Roman" w:eastAsia="Times New Roman" w:hAnsi="Times New Roman" w:cs="Times New Roman"/>
                <w:lang w:val="en-IN" w:eastAsia="en-IN"/>
              </w:rPr>
            </w:pPr>
            <w:proofErr w:type="spellStart"/>
            <w:r w:rsidRPr="007C04C9">
              <w:rPr>
                <w:rFonts w:ascii="Times New Roman" w:hAnsi="Times New Roman" w:cs="Times New Roman"/>
              </w:rPr>
              <w:t>Mahender.N</w:t>
            </w:r>
            <w:proofErr w:type="spellEnd"/>
          </w:p>
        </w:tc>
        <w:tc>
          <w:tcPr>
            <w:tcW w:w="1061" w:type="pct"/>
            <w:tcBorders>
              <w:top w:val="nil"/>
              <w:left w:val="nil"/>
              <w:bottom w:val="single" w:sz="4" w:space="0" w:color="auto"/>
              <w:right w:val="single" w:sz="4" w:space="0" w:color="auto"/>
            </w:tcBorders>
            <w:shd w:val="clear" w:color="auto" w:fill="auto"/>
            <w:noWrap/>
            <w:vAlign w:val="bottom"/>
          </w:tcPr>
          <w:p w:rsidR="000B2995" w:rsidRPr="007C04C9" w:rsidRDefault="000B2995" w:rsidP="000B2995">
            <w:pPr>
              <w:spacing w:after="0" w:line="240" w:lineRule="auto"/>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Procurement Manager</w:t>
            </w:r>
          </w:p>
        </w:tc>
        <w:tc>
          <w:tcPr>
            <w:tcW w:w="549" w:type="pct"/>
            <w:tcBorders>
              <w:top w:val="nil"/>
              <w:left w:val="nil"/>
              <w:bottom w:val="single" w:sz="4" w:space="0" w:color="auto"/>
              <w:right w:val="single" w:sz="4" w:space="0" w:color="auto"/>
            </w:tcBorders>
            <w:shd w:val="clear" w:color="auto" w:fill="auto"/>
            <w:noWrap/>
            <w:vAlign w:val="bottom"/>
          </w:tcPr>
          <w:p w:rsidR="000B2995" w:rsidRPr="007C04C9" w:rsidRDefault="000B2995" w:rsidP="000B2995">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40,000</w:t>
            </w:r>
          </w:p>
        </w:tc>
        <w:tc>
          <w:tcPr>
            <w:tcW w:w="618" w:type="pct"/>
            <w:tcBorders>
              <w:top w:val="nil"/>
              <w:left w:val="nil"/>
              <w:bottom w:val="single" w:sz="4" w:space="0" w:color="auto"/>
              <w:right w:val="single" w:sz="4" w:space="0" w:color="auto"/>
            </w:tcBorders>
            <w:shd w:val="clear" w:color="auto" w:fill="auto"/>
            <w:noWrap/>
            <w:vAlign w:val="bottom"/>
          </w:tcPr>
          <w:p w:rsidR="000B2995" w:rsidRPr="007C04C9" w:rsidRDefault="000B2995" w:rsidP="000B2995">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399</w:t>
            </w:r>
          </w:p>
        </w:tc>
        <w:tc>
          <w:tcPr>
            <w:tcW w:w="471" w:type="pct"/>
            <w:tcBorders>
              <w:top w:val="nil"/>
              <w:left w:val="nil"/>
              <w:bottom w:val="single" w:sz="4" w:space="0" w:color="auto"/>
              <w:right w:val="single" w:sz="4" w:space="0" w:color="auto"/>
            </w:tcBorders>
            <w:shd w:val="clear" w:color="auto" w:fill="auto"/>
            <w:noWrap/>
            <w:vAlign w:val="bottom"/>
          </w:tcPr>
          <w:p w:rsidR="000B2995" w:rsidRPr="007C04C9" w:rsidRDefault="000B2995" w:rsidP="000B2995">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w:t>
            </w:r>
            <w:r w:rsidR="00D370CF">
              <w:rPr>
                <w:rFonts w:ascii="Times New Roman" w:hAnsi="Times New Roman" w:cs="Times New Roman"/>
              </w:rPr>
              <w:t>,</w:t>
            </w:r>
            <w:r w:rsidRPr="007C04C9">
              <w:rPr>
                <w:rFonts w:ascii="Times New Roman" w:hAnsi="Times New Roman" w:cs="Times New Roman"/>
              </w:rPr>
              <w:t>095</w:t>
            </w:r>
          </w:p>
        </w:tc>
        <w:tc>
          <w:tcPr>
            <w:tcW w:w="588" w:type="pct"/>
            <w:tcBorders>
              <w:top w:val="nil"/>
              <w:left w:val="nil"/>
              <w:bottom w:val="single" w:sz="4" w:space="0" w:color="auto"/>
              <w:right w:val="single" w:sz="4" w:space="0" w:color="auto"/>
            </w:tcBorders>
            <w:shd w:val="clear" w:color="auto" w:fill="auto"/>
            <w:noWrap/>
            <w:vAlign w:val="bottom"/>
          </w:tcPr>
          <w:p w:rsidR="000B2995" w:rsidRPr="007C04C9" w:rsidRDefault="000B2995" w:rsidP="000B2995">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1</w:t>
            </w:r>
            <w:r w:rsidR="00D370CF">
              <w:rPr>
                <w:rFonts w:ascii="Times New Roman" w:hAnsi="Times New Roman" w:cs="Times New Roman"/>
              </w:rPr>
              <w:t>,</w:t>
            </w:r>
            <w:r w:rsidRPr="007C04C9">
              <w:rPr>
                <w:rFonts w:ascii="Times New Roman" w:hAnsi="Times New Roman" w:cs="Times New Roman"/>
              </w:rPr>
              <w:t>667</w:t>
            </w:r>
          </w:p>
        </w:tc>
        <w:tc>
          <w:tcPr>
            <w:tcW w:w="530" w:type="pct"/>
            <w:tcBorders>
              <w:top w:val="nil"/>
              <w:left w:val="nil"/>
              <w:bottom w:val="single" w:sz="4" w:space="0" w:color="auto"/>
              <w:right w:val="single" w:sz="4" w:space="0" w:color="auto"/>
            </w:tcBorders>
            <w:shd w:val="clear" w:color="auto" w:fill="auto"/>
            <w:noWrap/>
            <w:vAlign w:val="bottom"/>
          </w:tcPr>
          <w:p w:rsidR="000B2995" w:rsidRPr="007C04C9" w:rsidRDefault="000B2995" w:rsidP="000B2995">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43,161</w:t>
            </w:r>
          </w:p>
        </w:tc>
      </w:tr>
      <w:tr w:rsidR="000B2995" w:rsidRPr="00012B5E" w:rsidTr="00FD198B">
        <w:trPr>
          <w:trHeight w:hRule="exact" w:val="444"/>
        </w:trPr>
        <w:tc>
          <w:tcPr>
            <w:tcW w:w="323" w:type="pct"/>
            <w:tcBorders>
              <w:top w:val="nil"/>
              <w:left w:val="single" w:sz="4" w:space="0" w:color="auto"/>
              <w:bottom w:val="single" w:sz="4" w:space="0" w:color="auto"/>
              <w:right w:val="single" w:sz="4" w:space="0" w:color="auto"/>
            </w:tcBorders>
            <w:shd w:val="clear" w:color="auto" w:fill="auto"/>
            <w:noWrap/>
            <w:vAlign w:val="bottom"/>
            <w:hideMark/>
          </w:tcPr>
          <w:p w:rsidR="000B2995" w:rsidRPr="007C04C9" w:rsidRDefault="000B2995" w:rsidP="000B2995">
            <w:pPr>
              <w:spacing w:after="0" w:line="240" w:lineRule="auto"/>
              <w:rPr>
                <w:rFonts w:ascii="Times New Roman" w:eastAsia="Times New Roman" w:hAnsi="Times New Roman" w:cs="Times New Roman"/>
                <w:lang w:val="en-IN" w:eastAsia="en-IN"/>
              </w:rPr>
            </w:pPr>
            <w:r w:rsidRPr="007C04C9">
              <w:rPr>
                <w:rFonts w:ascii="Times New Roman" w:eastAsia="Times New Roman" w:hAnsi="Times New Roman" w:cs="Times New Roman"/>
                <w:lang w:val="en-IN" w:eastAsia="en-IN"/>
              </w:rPr>
              <w:t>3</w:t>
            </w:r>
          </w:p>
        </w:tc>
        <w:tc>
          <w:tcPr>
            <w:tcW w:w="860" w:type="pct"/>
            <w:tcBorders>
              <w:top w:val="nil"/>
              <w:left w:val="nil"/>
              <w:bottom w:val="single" w:sz="4" w:space="0" w:color="auto"/>
              <w:right w:val="single" w:sz="4" w:space="0" w:color="auto"/>
            </w:tcBorders>
            <w:shd w:val="clear" w:color="auto" w:fill="auto"/>
            <w:noWrap/>
            <w:vAlign w:val="bottom"/>
          </w:tcPr>
          <w:p w:rsidR="000B2995" w:rsidRPr="007C04C9" w:rsidRDefault="000B2995" w:rsidP="000B2995">
            <w:pPr>
              <w:spacing w:after="0" w:line="240" w:lineRule="auto"/>
              <w:rPr>
                <w:rFonts w:ascii="Times New Roman" w:eastAsia="Times New Roman" w:hAnsi="Times New Roman" w:cs="Times New Roman"/>
                <w:lang w:val="en-IN" w:eastAsia="en-IN"/>
              </w:rPr>
            </w:pPr>
            <w:r w:rsidRPr="007C04C9">
              <w:rPr>
                <w:rFonts w:ascii="Times New Roman" w:hAnsi="Times New Roman" w:cs="Times New Roman"/>
              </w:rPr>
              <w:t xml:space="preserve">Anwar </w:t>
            </w:r>
            <w:proofErr w:type="spellStart"/>
            <w:r w:rsidRPr="007C04C9">
              <w:rPr>
                <w:rFonts w:ascii="Times New Roman" w:hAnsi="Times New Roman" w:cs="Times New Roman"/>
              </w:rPr>
              <w:t>Baig</w:t>
            </w:r>
            <w:proofErr w:type="spellEnd"/>
          </w:p>
        </w:tc>
        <w:tc>
          <w:tcPr>
            <w:tcW w:w="1061" w:type="pct"/>
            <w:tcBorders>
              <w:top w:val="nil"/>
              <w:left w:val="nil"/>
              <w:bottom w:val="single" w:sz="4" w:space="0" w:color="auto"/>
              <w:right w:val="single" w:sz="4" w:space="0" w:color="auto"/>
            </w:tcBorders>
            <w:shd w:val="clear" w:color="auto" w:fill="auto"/>
            <w:noWrap/>
            <w:vAlign w:val="bottom"/>
          </w:tcPr>
          <w:p w:rsidR="000B2995" w:rsidRPr="007C04C9" w:rsidRDefault="000B2995" w:rsidP="000B2995">
            <w:pPr>
              <w:spacing w:after="0" w:line="240" w:lineRule="auto"/>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Sr. Engineer</w:t>
            </w:r>
          </w:p>
        </w:tc>
        <w:tc>
          <w:tcPr>
            <w:tcW w:w="549" w:type="pct"/>
            <w:tcBorders>
              <w:top w:val="nil"/>
              <w:left w:val="nil"/>
              <w:bottom w:val="single" w:sz="4" w:space="0" w:color="auto"/>
              <w:right w:val="single" w:sz="4" w:space="0" w:color="auto"/>
            </w:tcBorders>
            <w:shd w:val="clear" w:color="auto" w:fill="auto"/>
            <w:noWrap/>
            <w:vAlign w:val="bottom"/>
          </w:tcPr>
          <w:p w:rsidR="000B2995" w:rsidRPr="007C04C9" w:rsidRDefault="000B2995" w:rsidP="000B2995">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22,660</w:t>
            </w:r>
          </w:p>
        </w:tc>
        <w:tc>
          <w:tcPr>
            <w:tcW w:w="618" w:type="pct"/>
            <w:tcBorders>
              <w:top w:val="nil"/>
              <w:left w:val="nil"/>
              <w:bottom w:val="single" w:sz="4" w:space="0" w:color="auto"/>
              <w:right w:val="single" w:sz="4" w:space="0" w:color="auto"/>
            </w:tcBorders>
            <w:shd w:val="clear" w:color="auto" w:fill="auto"/>
            <w:noWrap/>
            <w:vAlign w:val="bottom"/>
          </w:tcPr>
          <w:p w:rsidR="000B2995" w:rsidRPr="007C04C9" w:rsidRDefault="000B2995" w:rsidP="000B2995">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399</w:t>
            </w:r>
          </w:p>
        </w:tc>
        <w:tc>
          <w:tcPr>
            <w:tcW w:w="471" w:type="pct"/>
            <w:tcBorders>
              <w:top w:val="nil"/>
              <w:left w:val="nil"/>
              <w:bottom w:val="single" w:sz="4" w:space="0" w:color="auto"/>
              <w:right w:val="single" w:sz="4" w:space="0" w:color="auto"/>
            </w:tcBorders>
            <w:shd w:val="clear" w:color="auto" w:fill="auto"/>
            <w:noWrap/>
            <w:vAlign w:val="bottom"/>
          </w:tcPr>
          <w:p w:rsidR="000B2995" w:rsidRPr="007C04C9" w:rsidRDefault="000B2995" w:rsidP="000B2995">
            <w:pPr>
              <w:spacing w:after="0" w:line="240" w:lineRule="auto"/>
              <w:jc w:val="center"/>
              <w:rPr>
                <w:rFonts w:ascii="Times New Roman" w:eastAsia="Times New Roman" w:hAnsi="Times New Roman" w:cs="Times New Roman"/>
                <w:lang w:val="en-IN" w:eastAsia="en-IN"/>
              </w:rPr>
            </w:pPr>
          </w:p>
        </w:tc>
        <w:tc>
          <w:tcPr>
            <w:tcW w:w="588" w:type="pct"/>
            <w:tcBorders>
              <w:top w:val="nil"/>
              <w:left w:val="nil"/>
              <w:bottom w:val="single" w:sz="4" w:space="0" w:color="auto"/>
              <w:right w:val="single" w:sz="4" w:space="0" w:color="auto"/>
            </w:tcBorders>
            <w:shd w:val="clear" w:color="auto" w:fill="auto"/>
            <w:noWrap/>
            <w:vAlign w:val="bottom"/>
          </w:tcPr>
          <w:p w:rsidR="000B2995" w:rsidRPr="007C04C9" w:rsidRDefault="000B2995" w:rsidP="000B2995">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944</w:t>
            </w:r>
          </w:p>
        </w:tc>
        <w:tc>
          <w:tcPr>
            <w:tcW w:w="530" w:type="pct"/>
            <w:tcBorders>
              <w:top w:val="nil"/>
              <w:left w:val="nil"/>
              <w:bottom w:val="single" w:sz="4" w:space="0" w:color="auto"/>
              <w:right w:val="single" w:sz="4" w:space="0" w:color="auto"/>
            </w:tcBorders>
            <w:shd w:val="clear" w:color="auto" w:fill="auto"/>
            <w:noWrap/>
            <w:vAlign w:val="bottom"/>
          </w:tcPr>
          <w:p w:rsidR="000B2995" w:rsidRPr="007C04C9" w:rsidRDefault="000B2995" w:rsidP="000B2995">
            <w:pPr>
              <w:spacing w:after="0" w:line="240" w:lineRule="auto"/>
              <w:jc w:val="center"/>
              <w:rPr>
                <w:rFonts w:ascii="Times New Roman" w:eastAsia="Times New Roman" w:hAnsi="Times New Roman" w:cs="Times New Roman"/>
                <w:lang w:val="en-IN" w:eastAsia="en-IN"/>
              </w:rPr>
            </w:pPr>
            <w:r w:rsidRPr="007C04C9">
              <w:rPr>
                <w:rFonts w:ascii="Times New Roman" w:hAnsi="Times New Roman" w:cs="Times New Roman"/>
              </w:rPr>
              <w:t>24,003</w:t>
            </w:r>
          </w:p>
        </w:tc>
      </w:tr>
      <w:tr w:rsidR="000B2995" w:rsidRPr="00012B5E" w:rsidTr="00C87A8F">
        <w:trPr>
          <w:trHeight w:hRule="exact" w:val="444"/>
        </w:trPr>
        <w:tc>
          <w:tcPr>
            <w:tcW w:w="323" w:type="pct"/>
            <w:tcBorders>
              <w:top w:val="nil"/>
              <w:left w:val="single" w:sz="4" w:space="0" w:color="auto"/>
              <w:bottom w:val="single" w:sz="4" w:space="0" w:color="auto"/>
              <w:right w:val="single" w:sz="4" w:space="0" w:color="auto"/>
            </w:tcBorders>
            <w:shd w:val="clear" w:color="auto" w:fill="auto"/>
            <w:noWrap/>
            <w:vAlign w:val="bottom"/>
            <w:hideMark/>
          </w:tcPr>
          <w:p w:rsidR="000B2995" w:rsidRPr="007C04C9" w:rsidRDefault="000B2995" w:rsidP="000B2995">
            <w:pPr>
              <w:spacing w:after="0" w:line="240" w:lineRule="auto"/>
              <w:rPr>
                <w:rFonts w:ascii="Times New Roman" w:eastAsia="Times New Roman" w:hAnsi="Times New Roman" w:cs="Times New Roman"/>
                <w:lang w:val="en-IN" w:eastAsia="en-IN"/>
              </w:rPr>
            </w:pPr>
          </w:p>
        </w:tc>
        <w:tc>
          <w:tcPr>
            <w:tcW w:w="860" w:type="pct"/>
            <w:tcBorders>
              <w:top w:val="nil"/>
              <w:left w:val="nil"/>
              <w:bottom w:val="single" w:sz="4" w:space="0" w:color="auto"/>
              <w:right w:val="single" w:sz="4" w:space="0" w:color="auto"/>
            </w:tcBorders>
            <w:shd w:val="clear" w:color="auto" w:fill="auto"/>
            <w:noWrap/>
            <w:vAlign w:val="bottom"/>
            <w:hideMark/>
          </w:tcPr>
          <w:p w:rsidR="000B2995" w:rsidRPr="007C04C9" w:rsidRDefault="000B2995" w:rsidP="000B2995">
            <w:pPr>
              <w:spacing w:after="0" w:line="240" w:lineRule="auto"/>
              <w:rPr>
                <w:rFonts w:ascii="Times New Roman" w:eastAsia="Times New Roman" w:hAnsi="Times New Roman" w:cs="Times New Roman"/>
                <w:lang w:val="en-IN" w:eastAsia="en-IN"/>
              </w:rPr>
            </w:pPr>
            <w:r w:rsidRPr="007C04C9">
              <w:rPr>
                <w:rFonts w:ascii="Times New Roman" w:eastAsia="Times New Roman" w:hAnsi="Times New Roman" w:cs="Times New Roman"/>
                <w:lang w:val="en-IN" w:eastAsia="en-IN"/>
              </w:rPr>
              <w:t>TOTAL</w:t>
            </w:r>
          </w:p>
        </w:tc>
        <w:tc>
          <w:tcPr>
            <w:tcW w:w="1061" w:type="pct"/>
            <w:tcBorders>
              <w:top w:val="nil"/>
              <w:left w:val="nil"/>
              <w:bottom w:val="single" w:sz="4" w:space="0" w:color="auto"/>
              <w:right w:val="single" w:sz="4" w:space="0" w:color="auto"/>
            </w:tcBorders>
            <w:shd w:val="clear" w:color="auto" w:fill="auto"/>
            <w:noWrap/>
            <w:vAlign w:val="bottom"/>
            <w:hideMark/>
          </w:tcPr>
          <w:p w:rsidR="000B2995" w:rsidRPr="007C04C9" w:rsidRDefault="000B2995" w:rsidP="000B2995">
            <w:pPr>
              <w:spacing w:after="0" w:line="240" w:lineRule="auto"/>
              <w:rPr>
                <w:rFonts w:ascii="Times New Roman" w:eastAsia="Times New Roman" w:hAnsi="Times New Roman" w:cs="Times New Roman"/>
                <w:lang w:val="en-IN" w:eastAsia="en-IN"/>
              </w:rPr>
            </w:pPr>
          </w:p>
        </w:tc>
        <w:tc>
          <w:tcPr>
            <w:tcW w:w="549" w:type="pct"/>
            <w:tcBorders>
              <w:top w:val="nil"/>
              <w:left w:val="nil"/>
              <w:bottom w:val="single" w:sz="4" w:space="0" w:color="auto"/>
              <w:right w:val="single" w:sz="4" w:space="0" w:color="auto"/>
            </w:tcBorders>
            <w:shd w:val="clear" w:color="auto" w:fill="auto"/>
            <w:noWrap/>
            <w:vAlign w:val="bottom"/>
          </w:tcPr>
          <w:p w:rsidR="000B2995" w:rsidRPr="007C04C9" w:rsidRDefault="00411A7C" w:rsidP="000B2995">
            <w:pPr>
              <w:spacing w:after="0" w:line="240" w:lineRule="auto"/>
              <w:jc w:val="center"/>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1,02,6</w:t>
            </w:r>
            <w:r w:rsidR="00D370CF">
              <w:rPr>
                <w:rFonts w:ascii="Times New Roman" w:eastAsia="Times New Roman" w:hAnsi="Times New Roman" w:cs="Times New Roman"/>
                <w:lang w:val="en-IN" w:eastAsia="en-IN"/>
              </w:rPr>
              <w:t>6</w:t>
            </w:r>
            <w:r>
              <w:rPr>
                <w:rFonts w:ascii="Times New Roman" w:eastAsia="Times New Roman" w:hAnsi="Times New Roman" w:cs="Times New Roman"/>
                <w:lang w:val="en-IN" w:eastAsia="en-IN"/>
              </w:rPr>
              <w:t>0</w:t>
            </w:r>
          </w:p>
        </w:tc>
        <w:tc>
          <w:tcPr>
            <w:tcW w:w="618" w:type="pct"/>
            <w:tcBorders>
              <w:top w:val="nil"/>
              <w:left w:val="nil"/>
              <w:bottom w:val="single" w:sz="4" w:space="0" w:color="auto"/>
              <w:right w:val="single" w:sz="4" w:space="0" w:color="auto"/>
            </w:tcBorders>
            <w:shd w:val="clear" w:color="auto" w:fill="auto"/>
            <w:noWrap/>
            <w:vAlign w:val="bottom"/>
          </w:tcPr>
          <w:p w:rsidR="000B2995" w:rsidRPr="007C04C9" w:rsidRDefault="00411A7C" w:rsidP="000B2995">
            <w:pPr>
              <w:spacing w:after="0" w:line="240" w:lineRule="auto"/>
              <w:jc w:val="center"/>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1,197</w:t>
            </w:r>
          </w:p>
        </w:tc>
        <w:tc>
          <w:tcPr>
            <w:tcW w:w="471" w:type="pct"/>
            <w:tcBorders>
              <w:top w:val="nil"/>
              <w:left w:val="nil"/>
              <w:bottom w:val="single" w:sz="4" w:space="0" w:color="auto"/>
              <w:right w:val="single" w:sz="4" w:space="0" w:color="auto"/>
            </w:tcBorders>
            <w:shd w:val="clear" w:color="auto" w:fill="auto"/>
            <w:noWrap/>
            <w:vAlign w:val="bottom"/>
          </w:tcPr>
          <w:p w:rsidR="000B2995" w:rsidRPr="007C04C9" w:rsidRDefault="00411A7C" w:rsidP="000B2995">
            <w:pPr>
              <w:spacing w:after="0" w:line="240" w:lineRule="auto"/>
              <w:jc w:val="center"/>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1</w:t>
            </w:r>
            <w:r w:rsidR="00D370CF">
              <w:rPr>
                <w:rFonts w:ascii="Times New Roman" w:eastAsia="Times New Roman" w:hAnsi="Times New Roman" w:cs="Times New Roman"/>
                <w:lang w:val="en-IN" w:eastAsia="en-IN"/>
              </w:rPr>
              <w:t>,</w:t>
            </w:r>
            <w:r>
              <w:rPr>
                <w:rFonts w:ascii="Times New Roman" w:eastAsia="Times New Roman" w:hAnsi="Times New Roman" w:cs="Times New Roman"/>
                <w:lang w:val="en-IN" w:eastAsia="en-IN"/>
              </w:rPr>
              <w:t>095</w:t>
            </w:r>
          </w:p>
        </w:tc>
        <w:tc>
          <w:tcPr>
            <w:tcW w:w="588" w:type="pct"/>
            <w:tcBorders>
              <w:top w:val="nil"/>
              <w:left w:val="nil"/>
              <w:bottom w:val="single" w:sz="4" w:space="0" w:color="auto"/>
              <w:right w:val="single" w:sz="4" w:space="0" w:color="auto"/>
            </w:tcBorders>
            <w:shd w:val="clear" w:color="auto" w:fill="auto"/>
            <w:noWrap/>
            <w:vAlign w:val="bottom"/>
          </w:tcPr>
          <w:p w:rsidR="000B2995" w:rsidRPr="007C04C9" w:rsidRDefault="00411A7C" w:rsidP="000B2995">
            <w:pPr>
              <w:spacing w:after="0" w:line="240" w:lineRule="auto"/>
              <w:jc w:val="center"/>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4</w:t>
            </w:r>
            <w:r w:rsidR="00D370CF">
              <w:rPr>
                <w:rFonts w:ascii="Times New Roman" w:eastAsia="Times New Roman" w:hAnsi="Times New Roman" w:cs="Times New Roman"/>
                <w:lang w:val="en-IN" w:eastAsia="en-IN"/>
              </w:rPr>
              <w:t>,</w:t>
            </w:r>
            <w:r>
              <w:rPr>
                <w:rFonts w:ascii="Times New Roman" w:eastAsia="Times New Roman" w:hAnsi="Times New Roman" w:cs="Times New Roman"/>
                <w:lang w:val="en-IN" w:eastAsia="en-IN"/>
              </w:rPr>
              <w:t>278</w:t>
            </w:r>
          </w:p>
        </w:tc>
        <w:tc>
          <w:tcPr>
            <w:tcW w:w="530" w:type="pct"/>
            <w:tcBorders>
              <w:top w:val="nil"/>
              <w:left w:val="nil"/>
              <w:bottom w:val="single" w:sz="4" w:space="0" w:color="auto"/>
              <w:right w:val="single" w:sz="4" w:space="0" w:color="auto"/>
            </w:tcBorders>
            <w:shd w:val="clear" w:color="auto" w:fill="auto"/>
            <w:noWrap/>
            <w:vAlign w:val="bottom"/>
          </w:tcPr>
          <w:p w:rsidR="000B2995" w:rsidRPr="007C04C9" w:rsidRDefault="00530C06" w:rsidP="000B2995">
            <w:pPr>
              <w:spacing w:after="0" w:line="240" w:lineRule="auto"/>
              <w:jc w:val="center"/>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1,09,230</w:t>
            </w:r>
          </w:p>
        </w:tc>
      </w:tr>
    </w:tbl>
    <w:p w:rsidR="000832DA" w:rsidRDefault="000832DA" w:rsidP="00510F91">
      <w:pPr>
        <w:rPr>
          <w:rFonts w:ascii="Times New Roman" w:hAnsi="Times New Roman" w:cs="Times New Roman"/>
          <w:sz w:val="24"/>
          <w:szCs w:val="24"/>
        </w:rPr>
      </w:pPr>
    </w:p>
    <w:p w:rsidR="000832DA" w:rsidRDefault="000832DA">
      <w:pPr>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horzAnchor="margin" w:tblpY="432"/>
        <w:tblW w:w="14454" w:type="dxa"/>
        <w:tblLook w:val="04A0"/>
      </w:tblPr>
      <w:tblGrid>
        <w:gridCol w:w="840"/>
        <w:gridCol w:w="2540"/>
        <w:gridCol w:w="2020"/>
        <w:gridCol w:w="1720"/>
        <w:gridCol w:w="1400"/>
        <w:gridCol w:w="1400"/>
        <w:gridCol w:w="1780"/>
        <w:gridCol w:w="1336"/>
        <w:gridCol w:w="1418"/>
      </w:tblGrid>
      <w:tr w:rsidR="000832DA" w:rsidRPr="000832DA" w:rsidTr="000832DA">
        <w:trPr>
          <w:trHeight w:val="624"/>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2DA" w:rsidRPr="000832DA" w:rsidRDefault="000832DA" w:rsidP="000832DA">
            <w:pPr>
              <w:spacing w:after="0" w:line="240" w:lineRule="auto"/>
              <w:rPr>
                <w:rFonts w:ascii="Times New Roman" w:eastAsia="Times New Roman" w:hAnsi="Times New Roman" w:cs="Times New Roman"/>
                <w:color w:val="000000"/>
                <w:lang w:val="en-IN" w:eastAsia="en-IN"/>
              </w:rPr>
            </w:pPr>
            <w:proofErr w:type="spellStart"/>
            <w:r w:rsidRPr="000832DA">
              <w:rPr>
                <w:rFonts w:ascii="Times New Roman" w:eastAsia="Times New Roman" w:hAnsi="Times New Roman" w:cs="Times New Roman"/>
                <w:color w:val="000000"/>
                <w:lang w:val="en-IN" w:eastAsia="en-IN"/>
              </w:rPr>
              <w:lastRenderedPageBreak/>
              <w:t>S.No</w:t>
            </w:r>
            <w:proofErr w:type="spellEnd"/>
            <w:r w:rsidRPr="000832DA">
              <w:rPr>
                <w:rFonts w:ascii="Times New Roman" w:eastAsia="Times New Roman" w:hAnsi="Times New Roman" w:cs="Times New Roman"/>
                <w:color w:val="000000"/>
                <w:lang w:val="en-IN" w:eastAsia="en-IN"/>
              </w:rPr>
              <w:t>.</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Company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Project name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 xml:space="preserve">SUBA in lakh </w:t>
            </w:r>
            <w:proofErr w:type="spellStart"/>
            <w:r w:rsidRPr="000832DA">
              <w:rPr>
                <w:rFonts w:ascii="Times New Roman" w:eastAsia="Times New Roman" w:hAnsi="Times New Roman" w:cs="Times New Roman"/>
                <w:color w:val="000000"/>
                <w:sz w:val="24"/>
                <w:szCs w:val="24"/>
                <w:lang w:val="en-IN" w:eastAsia="en-IN"/>
              </w:rPr>
              <w:t>sft</w:t>
            </w:r>
            <w:proofErr w:type="spellEnd"/>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Duration in months</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Payable months</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Rate to be charged in Rs.</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 xml:space="preserve"> amount to be charged per month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Start date</w:t>
            </w:r>
          </w:p>
        </w:tc>
      </w:tr>
      <w:tr w:rsidR="000832DA" w:rsidRPr="000832DA" w:rsidTr="000832DA">
        <w:trPr>
          <w:trHeight w:val="624"/>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lang w:val="en-IN" w:eastAsia="en-IN"/>
              </w:rPr>
            </w:pPr>
            <w:r w:rsidRPr="000832DA">
              <w:rPr>
                <w:rFonts w:ascii="Times New Roman" w:eastAsia="Times New Roman" w:hAnsi="Times New Roman" w:cs="Times New Roman"/>
                <w:color w:val="000000"/>
                <w:lang w:val="en-IN" w:eastAsia="en-IN"/>
              </w:rPr>
              <w:t>1</w:t>
            </w:r>
          </w:p>
        </w:tc>
        <w:tc>
          <w:tcPr>
            <w:tcW w:w="254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 xml:space="preserve">Mehta &amp; </w:t>
            </w:r>
            <w:proofErr w:type="spellStart"/>
            <w:r w:rsidRPr="000832DA">
              <w:rPr>
                <w:rFonts w:ascii="Times New Roman" w:eastAsia="Times New Roman" w:hAnsi="Times New Roman" w:cs="Times New Roman"/>
                <w:color w:val="000000"/>
                <w:sz w:val="24"/>
                <w:szCs w:val="24"/>
                <w:lang w:val="en-IN" w:eastAsia="en-IN"/>
              </w:rPr>
              <w:t>Modi</w:t>
            </w:r>
            <w:proofErr w:type="spellEnd"/>
            <w:r w:rsidRPr="000832DA">
              <w:rPr>
                <w:rFonts w:ascii="Times New Roman" w:eastAsia="Times New Roman" w:hAnsi="Times New Roman" w:cs="Times New Roman"/>
                <w:color w:val="000000"/>
                <w:sz w:val="24"/>
                <w:szCs w:val="24"/>
                <w:lang w:val="en-IN" w:eastAsia="en-IN"/>
              </w:rPr>
              <w:t xml:space="preserve"> </w:t>
            </w:r>
            <w:proofErr w:type="spellStart"/>
            <w:r w:rsidRPr="000832DA">
              <w:rPr>
                <w:rFonts w:ascii="Times New Roman" w:eastAsia="Times New Roman" w:hAnsi="Times New Roman" w:cs="Times New Roman"/>
                <w:color w:val="000000"/>
                <w:sz w:val="24"/>
                <w:szCs w:val="24"/>
                <w:lang w:val="en-IN" w:eastAsia="en-IN"/>
              </w:rPr>
              <w:t>Kowkur</w:t>
            </w:r>
            <w:proofErr w:type="spellEnd"/>
            <w:r w:rsidRPr="000832DA">
              <w:rPr>
                <w:rFonts w:ascii="Times New Roman" w:eastAsia="Times New Roman" w:hAnsi="Times New Roman" w:cs="Times New Roman"/>
                <w:color w:val="000000"/>
                <w:sz w:val="24"/>
                <w:szCs w:val="24"/>
                <w:lang w:val="en-IN" w:eastAsia="en-IN"/>
              </w:rPr>
              <w:t xml:space="preserve"> LLP</w:t>
            </w:r>
          </w:p>
        </w:tc>
        <w:tc>
          <w:tcPr>
            <w:tcW w:w="20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GHT</w:t>
            </w:r>
          </w:p>
        </w:tc>
        <w:tc>
          <w:tcPr>
            <w:tcW w:w="17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2,07,060</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36</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36</w:t>
            </w:r>
          </w:p>
        </w:tc>
        <w:tc>
          <w:tcPr>
            <w:tcW w:w="178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1</w:t>
            </w:r>
          </w:p>
        </w:tc>
        <w:tc>
          <w:tcPr>
            <w:tcW w:w="1336" w:type="dxa"/>
            <w:tcBorders>
              <w:top w:val="nil"/>
              <w:left w:val="nil"/>
              <w:bottom w:val="single" w:sz="4" w:space="0" w:color="auto"/>
              <w:right w:val="single" w:sz="4" w:space="0" w:color="auto"/>
            </w:tcBorders>
            <w:shd w:val="clear" w:color="auto" w:fill="auto"/>
            <w:hideMark/>
          </w:tcPr>
          <w:p w:rsidR="000832DA" w:rsidRPr="000832DA" w:rsidRDefault="000832DA" w:rsidP="0098487E">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 xml:space="preserve">                         5,752 </w:t>
            </w:r>
          </w:p>
        </w:tc>
        <w:tc>
          <w:tcPr>
            <w:tcW w:w="1418"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Oct' 2019</w:t>
            </w:r>
          </w:p>
        </w:tc>
      </w:tr>
      <w:tr w:rsidR="000832DA" w:rsidRPr="000832DA" w:rsidTr="000832DA">
        <w:trPr>
          <w:trHeight w:val="312"/>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lang w:val="en-IN" w:eastAsia="en-IN"/>
              </w:rPr>
            </w:pPr>
            <w:r w:rsidRPr="000832DA">
              <w:rPr>
                <w:rFonts w:ascii="Times New Roman" w:eastAsia="Times New Roman" w:hAnsi="Times New Roman" w:cs="Times New Roman"/>
                <w:color w:val="000000"/>
                <w:lang w:val="en-IN" w:eastAsia="en-IN"/>
              </w:rPr>
              <w:t>2</w:t>
            </w:r>
          </w:p>
        </w:tc>
        <w:tc>
          <w:tcPr>
            <w:tcW w:w="254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proofErr w:type="spellStart"/>
            <w:r w:rsidRPr="000832DA">
              <w:rPr>
                <w:rFonts w:ascii="Times New Roman" w:eastAsia="Times New Roman" w:hAnsi="Times New Roman" w:cs="Times New Roman"/>
                <w:color w:val="000000"/>
                <w:sz w:val="24"/>
                <w:szCs w:val="24"/>
                <w:lang w:val="en-IN" w:eastAsia="en-IN"/>
              </w:rPr>
              <w:t>Modi</w:t>
            </w:r>
            <w:proofErr w:type="spellEnd"/>
            <w:r w:rsidRPr="000832DA">
              <w:rPr>
                <w:rFonts w:ascii="Times New Roman" w:eastAsia="Times New Roman" w:hAnsi="Times New Roman" w:cs="Times New Roman"/>
                <w:color w:val="000000"/>
                <w:sz w:val="24"/>
                <w:szCs w:val="24"/>
                <w:lang w:val="en-IN" w:eastAsia="en-IN"/>
              </w:rPr>
              <w:t xml:space="preserve"> Properties </w:t>
            </w:r>
            <w:proofErr w:type="spellStart"/>
            <w:r w:rsidRPr="000832DA">
              <w:rPr>
                <w:rFonts w:ascii="Times New Roman" w:eastAsia="Times New Roman" w:hAnsi="Times New Roman" w:cs="Times New Roman"/>
                <w:color w:val="000000"/>
                <w:sz w:val="24"/>
                <w:szCs w:val="24"/>
                <w:lang w:val="en-IN" w:eastAsia="en-IN"/>
              </w:rPr>
              <w:t>Pvt</w:t>
            </w:r>
            <w:proofErr w:type="spellEnd"/>
            <w:r w:rsidRPr="000832DA">
              <w:rPr>
                <w:rFonts w:ascii="Times New Roman" w:eastAsia="Times New Roman" w:hAnsi="Times New Roman" w:cs="Times New Roman"/>
                <w:color w:val="000000"/>
                <w:sz w:val="24"/>
                <w:szCs w:val="24"/>
                <w:lang w:val="en-IN" w:eastAsia="en-IN"/>
              </w:rPr>
              <w:t xml:space="preserve"> Ltd.</w:t>
            </w:r>
          </w:p>
        </w:tc>
        <w:tc>
          <w:tcPr>
            <w:tcW w:w="20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MPL</w:t>
            </w:r>
          </w:p>
        </w:tc>
        <w:tc>
          <w:tcPr>
            <w:tcW w:w="17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3,14,114</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36</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36</w:t>
            </w:r>
          </w:p>
        </w:tc>
        <w:tc>
          <w:tcPr>
            <w:tcW w:w="178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w:t>
            </w:r>
          </w:p>
        </w:tc>
        <w:tc>
          <w:tcPr>
            <w:tcW w:w="1336"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98487E">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 xml:space="preserve">             -   </w:t>
            </w:r>
          </w:p>
        </w:tc>
        <w:tc>
          <w:tcPr>
            <w:tcW w:w="1418"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Collected</w:t>
            </w:r>
          </w:p>
        </w:tc>
      </w:tr>
      <w:tr w:rsidR="000832DA" w:rsidRPr="000832DA" w:rsidTr="000832DA">
        <w:trPr>
          <w:trHeight w:val="624"/>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lang w:val="en-IN" w:eastAsia="en-IN"/>
              </w:rPr>
            </w:pPr>
            <w:r w:rsidRPr="000832DA">
              <w:rPr>
                <w:rFonts w:ascii="Times New Roman" w:eastAsia="Times New Roman" w:hAnsi="Times New Roman" w:cs="Times New Roman"/>
                <w:color w:val="000000"/>
                <w:lang w:val="en-IN" w:eastAsia="en-IN"/>
              </w:rPr>
              <w:t>3</w:t>
            </w:r>
          </w:p>
        </w:tc>
        <w:tc>
          <w:tcPr>
            <w:tcW w:w="254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proofErr w:type="spellStart"/>
            <w:r w:rsidRPr="000832DA">
              <w:rPr>
                <w:rFonts w:ascii="Times New Roman" w:eastAsia="Times New Roman" w:hAnsi="Times New Roman" w:cs="Times New Roman"/>
                <w:color w:val="000000"/>
                <w:sz w:val="24"/>
                <w:szCs w:val="24"/>
                <w:lang w:val="en-IN" w:eastAsia="en-IN"/>
              </w:rPr>
              <w:t>Modi</w:t>
            </w:r>
            <w:proofErr w:type="spellEnd"/>
            <w:r w:rsidRPr="000832DA">
              <w:rPr>
                <w:rFonts w:ascii="Times New Roman" w:eastAsia="Times New Roman" w:hAnsi="Times New Roman" w:cs="Times New Roman"/>
                <w:color w:val="000000"/>
                <w:sz w:val="24"/>
                <w:szCs w:val="24"/>
                <w:lang w:val="en-IN" w:eastAsia="en-IN"/>
              </w:rPr>
              <w:t xml:space="preserve"> Realty </w:t>
            </w:r>
            <w:proofErr w:type="spellStart"/>
            <w:r w:rsidRPr="000832DA">
              <w:rPr>
                <w:rFonts w:ascii="Times New Roman" w:eastAsia="Times New Roman" w:hAnsi="Times New Roman" w:cs="Times New Roman"/>
                <w:color w:val="000000"/>
                <w:sz w:val="24"/>
                <w:szCs w:val="24"/>
                <w:lang w:val="en-IN" w:eastAsia="en-IN"/>
              </w:rPr>
              <w:t>Mallapur</w:t>
            </w:r>
            <w:proofErr w:type="spellEnd"/>
            <w:r w:rsidRPr="000832DA">
              <w:rPr>
                <w:rFonts w:ascii="Times New Roman" w:eastAsia="Times New Roman" w:hAnsi="Times New Roman" w:cs="Times New Roman"/>
                <w:color w:val="000000"/>
                <w:sz w:val="24"/>
                <w:szCs w:val="24"/>
                <w:lang w:val="en-IN" w:eastAsia="en-IN"/>
              </w:rPr>
              <w:t xml:space="preserve"> LLP</w:t>
            </w:r>
          </w:p>
        </w:tc>
        <w:tc>
          <w:tcPr>
            <w:tcW w:w="20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GMR</w:t>
            </w:r>
          </w:p>
        </w:tc>
        <w:tc>
          <w:tcPr>
            <w:tcW w:w="17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5,35,440</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48</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48</w:t>
            </w:r>
          </w:p>
        </w:tc>
        <w:tc>
          <w:tcPr>
            <w:tcW w:w="178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1</w:t>
            </w:r>
          </w:p>
        </w:tc>
        <w:tc>
          <w:tcPr>
            <w:tcW w:w="1336" w:type="dxa"/>
            <w:tcBorders>
              <w:top w:val="nil"/>
              <w:left w:val="nil"/>
              <w:bottom w:val="single" w:sz="4" w:space="0" w:color="auto"/>
              <w:right w:val="single" w:sz="4" w:space="0" w:color="auto"/>
            </w:tcBorders>
            <w:shd w:val="clear" w:color="auto" w:fill="auto"/>
            <w:hideMark/>
          </w:tcPr>
          <w:p w:rsidR="000832DA" w:rsidRPr="000832DA" w:rsidRDefault="000832DA" w:rsidP="0098487E">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 xml:space="preserve">                       11,155 </w:t>
            </w:r>
          </w:p>
        </w:tc>
        <w:tc>
          <w:tcPr>
            <w:tcW w:w="1418"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Sep' 2019</w:t>
            </w:r>
          </w:p>
        </w:tc>
      </w:tr>
      <w:tr w:rsidR="000832DA" w:rsidRPr="000832DA" w:rsidTr="000832DA">
        <w:trPr>
          <w:trHeight w:val="624"/>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lang w:val="en-IN" w:eastAsia="en-IN"/>
              </w:rPr>
            </w:pPr>
            <w:r w:rsidRPr="000832DA">
              <w:rPr>
                <w:rFonts w:ascii="Times New Roman" w:eastAsia="Times New Roman" w:hAnsi="Times New Roman" w:cs="Times New Roman"/>
                <w:color w:val="000000"/>
                <w:lang w:val="en-IN" w:eastAsia="en-IN"/>
              </w:rPr>
              <w:t>4</w:t>
            </w:r>
          </w:p>
        </w:tc>
        <w:tc>
          <w:tcPr>
            <w:tcW w:w="254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proofErr w:type="spellStart"/>
            <w:r w:rsidRPr="000832DA">
              <w:rPr>
                <w:rFonts w:ascii="Times New Roman" w:eastAsia="Times New Roman" w:hAnsi="Times New Roman" w:cs="Times New Roman"/>
                <w:color w:val="000000"/>
                <w:sz w:val="24"/>
                <w:szCs w:val="24"/>
                <w:lang w:val="en-IN" w:eastAsia="en-IN"/>
              </w:rPr>
              <w:t>Modi</w:t>
            </w:r>
            <w:proofErr w:type="spellEnd"/>
            <w:r w:rsidRPr="000832DA">
              <w:rPr>
                <w:rFonts w:ascii="Times New Roman" w:eastAsia="Times New Roman" w:hAnsi="Times New Roman" w:cs="Times New Roman"/>
                <w:color w:val="000000"/>
                <w:sz w:val="24"/>
                <w:szCs w:val="24"/>
                <w:lang w:val="en-IN" w:eastAsia="en-IN"/>
              </w:rPr>
              <w:t xml:space="preserve"> Realty Genome Valley LLP</w:t>
            </w:r>
          </w:p>
        </w:tc>
        <w:tc>
          <w:tcPr>
            <w:tcW w:w="20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BRGV</w:t>
            </w:r>
          </w:p>
        </w:tc>
        <w:tc>
          <w:tcPr>
            <w:tcW w:w="17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88,000</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30</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30</w:t>
            </w:r>
          </w:p>
        </w:tc>
        <w:tc>
          <w:tcPr>
            <w:tcW w:w="178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2</w:t>
            </w:r>
          </w:p>
        </w:tc>
        <w:tc>
          <w:tcPr>
            <w:tcW w:w="1336" w:type="dxa"/>
            <w:tcBorders>
              <w:top w:val="nil"/>
              <w:left w:val="nil"/>
              <w:bottom w:val="single" w:sz="4" w:space="0" w:color="auto"/>
              <w:right w:val="single" w:sz="4" w:space="0" w:color="auto"/>
            </w:tcBorders>
            <w:shd w:val="clear" w:color="auto" w:fill="auto"/>
            <w:hideMark/>
          </w:tcPr>
          <w:p w:rsidR="000832DA" w:rsidRPr="000832DA" w:rsidRDefault="000832DA" w:rsidP="0098487E">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 xml:space="preserve">                         5,867 </w:t>
            </w:r>
          </w:p>
        </w:tc>
        <w:tc>
          <w:tcPr>
            <w:tcW w:w="1418"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Jan' 2020</w:t>
            </w:r>
          </w:p>
        </w:tc>
      </w:tr>
      <w:tr w:rsidR="000832DA" w:rsidRPr="000832DA" w:rsidTr="000832DA">
        <w:trPr>
          <w:trHeight w:val="312"/>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lang w:val="en-IN" w:eastAsia="en-IN"/>
              </w:rPr>
            </w:pPr>
            <w:r w:rsidRPr="000832DA">
              <w:rPr>
                <w:rFonts w:ascii="Times New Roman" w:eastAsia="Times New Roman" w:hAnsi="Times New Roman" w:cs="Times New Roman"/>
                <w:color w:val="000000"/>
                <w:lang w:val="en-IN" w:eastAsia="en-IN"/>
              </w:rPr>
              <w:t>5</w:t>
            </w:r>
          </w:p>
        </w:tc>
        <w:tc>
          <w:tcPr>
            <w:tcW w:w="254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proofErr w:type="spellStart"/>
            <w:r w:rsidRPr="000832DA">
              <w:rPr>
                <w:rFonts w:ascii="Times New Roman" w:eastAsia="Times New Roman" w:hAnsi="Times New Roman" w:cs="Times New Roman"/>
                <w:color w:val="000000"/>
                <w:sz w:val="24"/>
                <w:szCs w:val="24"/>
                <w:lang w:val="en-IN" w:eastAsia="en-IN"/>
              </w:rPr>
              <w:t>Modi</w:t>
            </w:r>
            <w:proofErr w:type="spellEnd"/>
            <w:r w:rsidRPr="000832DA">
              <w:rPr>
                <w:rFonts w:ascii="Times New Roman" w:eastAsia="Times New Roman" w:hAnsi="Times New Roman" w:cs="Times New Roman"/>
                <w:color w:val="000000"/>
                <w:sz w:val="24"/>
                <w:szCs w:val="24"/>
                <w:lang w:val="en-IN" w:eastAsia="en-IN"/>
              </w:rPr>
              <w:t xml:space="preserve"> Housing Pvt. Ltd.</w:t>
            </w:r>
          </w:p>
        </w:tc>
        <w:tc>
          <w:tcPr>
            <w:tcW w:w="20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SOV – 114 villas</w:t>
            </w:r>
          </w:p>
        </w:tc>
        <w:tc>
          <w:tcPr>
            <w:tcW w:w="17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2,32,560</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30</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30</w:t>
            </w:r>
          </w:p>
        </w:tc>
        <w:tc>
          <w:tcPr>
            <w:tcW w:w="178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1</w:t>
            </w:r>
          </w:p>
        </w:tc>
        <w:tc>
          <w:tcPr>
            <w:tcW w:w="1336" w:type="dxa"/>
            <w:tcBorders>
              <w:top w:val="nil"/>
              <w:left w:val="nil"/>
              <w:bottom w:val="single" w:sz="4" w:space="0" w:color="auto"/>
              <w:right w:val="single" w:sz="4" w:space="0" w:color="auto"/>
            </w:tcBorders>
            <w:shd w:val="clear" w:color="auto" w:fill="auto"/>
            <w:hideMark/>
          </w:tcPr>
          <w:p w:rsidR="000832DA" w:rsidRPr="000832DA" w:rsidRDefault="000832DA" w:rsidP="0098487E">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 xml:space="preserve">                         7,752 </w:t>
            </w:r>
          </w:p>
        </w:tc>
        <w:tc>
          <w:tcPr>
            <w:tcW w:w="1418"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Jan' 2020</w:t>
            </w:r>
          </w:p>
        </w:tc>
      </w:tr>
      <w:tr w:rsidR="000832DA" w:rsidRPr="000832DA" w:rsidTr="000832DA">
        <w:trPr>
          <w:trHeight w:val="312"/>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lang w:val="en-IN" w:eastAsia="en-IN"/>
              </w:rPr>
            </w:pPr>
            <w:r w:rsidRPr="000832DA">
              <w:rPr>
                <w:rFonts w:ascii="Times New Roman" w:eastAsia="Times New Roman" w:hAnsi="Times New Roman" w:cs="Times New Roman"/>
                <w:color w:val="000000"/>
                <w:lang w:val="en-IN" w:eastAsia="en-IN"/>
              </w:rPr>
              <w:t>6</w:t>
            </w:r>
          </w:p>
        </w:tc>
        <w:tc>
          <w:tcPr>
            <w:tcW w:w="254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AEDIS Developers LLP</w:t>
            </w:r>
          </w:p>
        </w:tc>
        <w:tc>
          <w:tcPr>
            <w:tcW w:w="20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proofErr w:type="spellStart"/>
            <w:r w:rsidRPr="000832DA">
              <w:rPr>
                <w:rFonts w:ascii="Times New Roman" w:eastAsia="Times New Roman" w:hAnsi="Times New Roman" w:cs="Times New Roman"/>
                <w:color w:val="000000"/>
                <w:sz w:val="24"/>
                <w:szCs w:val="24"/>
                <w:lang w:val="en-IN" w:eastAsia="en-IN"/>
              </w:rPr>
              <w:t>Aedis</w:t>
            </w:r>
            <w:proofErr w:type="spellEnd"/>
          </w:p>
        </w:tc>
        <w:tc>
          <w:tcPr>
            <w:tcW w:w="17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24,000</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24</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24</w:t>
            </w:r>
          </w:p>
        </w:tc>
        <w:tc>
          <w:tcPr>
            <w:tcW w:w="178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1</w:t>
            </w:r>
          </w:p>
        </w:tc>
        <w:tc>
          <w:tcPr>
            <w:tcW w:w="1336" w:type="dxa"/>
            <w:tcBorders>
              <w:top w:val="nil"/>
              <w:left w:val="nil"/>
              <w:bottom w:val="single" w:sz="4" w:space="0" w:color="auto"/>
              <w:right w:val="single" w:sz="4" w:space="0" w:color="auto"/>
            </w:tcBorders>
            <w:shd w:val="clear" w:color="auto" w:fill="auto"/>
            <w:hideMark/>
          </w:tcPr>
          <w:p w:rsidR="000832DA" w:rsidRPr="000832DA" w:rsidRDefault="000832DA" w:rsidP="0098487E">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 xml:space="preserve">                         1,000 </w:t>
            </w:r>
          </w:p>
        </w:tc>
        <w:tc>
          <w:tcPr>
            <w:tcW w:w="1418"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Sep' 2019</w:t>
            </w:r>
          </w:p>
        </w:tc>
      </w:tr>
      <w:tr w:rsidR="000832DA" w:rsidRPr="000832DA" w:rsidTr="000832DA">
        <w:trPr>
          <w:trHeight w:val="624"/>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lang w:val="en-IN" w:eastAsia="en-IN"/>
              </w:rPr>
            </w:pPr>
            <w:r w:rsidRPr="000832DA">
              <w:rPr>
                <w:rFonts w:ascii="Times New Roman" w:eastAsia="Times New Roman" w:hAnsi="Times New Roman" w:cs="Times New Roman"/>
                <w:color w:val="000000"/>
                <w:lang w:val="en-IN" w:eastAsia="en-IN"/>
              </w:rPr>
              <w:t>7</w:t>
            </w:r>
          </w:p>
        </w:tc>
        <w:tc>
          <w:tcPr>
            <w:tcW w:w="254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proofErr w:type="spellStart"/>
            <w:r w:rsidRPr="000832DA">
              <w:rPr>
                <w:rFonts w:ascii="Times New Roman" w:eastAsia="Times New Roman" w:hAnsi="Times New Roman" w:cs="Times New Roman"/>
                <w:color w:val="000000"/>
                <w:sz w:val="24"/>
                <w:szCs w:val="24"/>
                <w:lang w:val="en-IN" w:eastAsia="en-IN"/>
              </w:rPr>
              <w:t>Modi</w:t>
            </w:r>
            <w:proofErr w:type="spellEnd"/>
            <w:r w:rsidRPr="000832DA">
              <w:rPr>
                <w:rFonts w:ascii="Times New Roman" w:eastAsia="Times New Roman" w:hAnsi="Times New Roman" w:cs="Times New Roman"/>
                <w:color w:val="000000"/>
                <w:sz w:val="24"/>
                <w:szCs w:val="24"/>
                <w:lang w:val="en-IN" w:eastAsia="en-IN"/>
              </w:rPr>
              <w:t xml:space="preserve"> Realty </w:t>
            </w:r>
            <w:proofErr w:type="spellStart"/>
            <w:r w:rsidRPr="000832DA">
              <w:rPr>
                <w:rFonts w:ascii="Times New Roman" w:eastAsia="Times New Roman" w:hAnsi="Times New Roman" w:cs="Times New Roman"/>
                <w:color w:val="000000"/>
                <w:sz w:val="24"/>
                <w:szCs w:val="24"/>
                <w:lang w:val="en-IN" w:eastAsia="en-IN"/>
              </w:rPr>
              <w:t>Pocharam</w:t>
            </w:r>
            <w:proofErr w:type="spellEnd"/>
            <w:r w:rsidRPr="000832DA">
              <w:rPr>
                <w:rFonts w:ascii="Times New Roman" w:eastAsia="Times New Roman" w:hAnsi="Times New Roman" w:cs="Times New Roman"/>
                <w:color w:val="000000"/>
                <w:sz w:val="24"/>
                <w:szCs w:val="24"/>
                <w:lang w:val="en-IN" w:eastAsia="en-IN"/>
              </w:rPr>
              <w:t xml:space="preserve"> LLP</w:t>
            </w:r>
          </w:p>
        </w:tc>
        <w:tc>
          <w:tcPr>
            <w:tcW w:w="20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NGH</w:t>
            </w:r>
          </w:p>
        </w:tc>
        <w:tc>
          <w:tcPr>
            <w:tcW w:w="17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3,58,000</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42</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42</w:t>
            </w:r>
          </w:p>
        </w:tc>
        <w:tc>
          <w:tcPr>
            <w:tcW w:w="178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1</w:t>
            </w:r>
          </w:p>
        </w:tc>
        <w:tc>
          <w:tcPr>
            <w:tcW w:w="1336" w:type="dxa"/>
            <w:tcBorders>
              <w:top w:val="nil"/>
              <w:left w:val="nil"/>
              <w:bottom w:val="single" w:sz="4" w:space="0" w:color="auto"/>
              <w:right w:val="single" w:sz="4" w:space="0" w:color="auto"/>
            </w:tcBorders>
            <w:shd w:val="clear" w:color="auto" w:fill="auto"/>
            <w:hideMark/>
          </w:tcPr>
          <w:p w:rsidR="000832DA" w:rsidRPr="000832DA" w:rsidRDefault="000832DA" w:rsidP="0098487E">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 xml:space="preserve">                         8,524 </w:t>
            </w:r>
          </w:p>
        </w:tc>
        <w:tc>
          <w:tcPr>
            <w:tcW w:w="1418"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Jul’2020</w:t>
            </w:r>
          </w:p>
        </w:tc>
      </w:tr>
      <w:tr w:rsidR="000832DA" w:rsidRPr="000832DA" w:rsidTr="000832DA">
        <w:trPr>
          <w:trHeight w:val="312"/>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lang w:val="en-IN" w:eastAsia="en-IN"/>
              </w:rPr>
            </w:pPr>
            <w:r w:rsidRPr="000832DA">
              <w:rPr>
                <w:rFonts w:ascii="Times New Roman" w:eastAsia="Times New Roman" w:hAnsi="Times New Roman" w:cs="Times New Roman"/>
                <w:color w:val="000000"/>
                <w:lang w:val="en-IN" w:eastAsia="en-IN"/>
              </w:rPr>
              <w:t>8</w:t>
            </w:r>
          </w:p>
        </w:tc>
        <w:tc>
          <w:tcPr>
            <w:tcW w:w="254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proofErr w:type="spellStart"/>
            <w:r w:rsidRPr="000832DA">
              <w:rPr>
                <w:rFonts w:ascii="Times New Roman" w:eastAsia="Times New Roman" w:hAnsi="Times New Roman" w:cs="Times New Roman"/>
                <w:color w:val="000000"/>
                <w:sz w:val="24"/>
                <w:szCs w:val="24"/>
                <w:lang w:val="en-IN" w:eastAsia="en-IN"/>
              </w:rPr>
              <w:t>Crescentia</w:t>
            </w:r>
            <w:proofErr w:type="spellEnd"/>
            <w:r w:rsidRPr="000832DA">
              <w:rPr>
                <w:rFonts w:ascii="Times New Roman" w:eastAsia="Times New Roman" w:hAnsi="Times New Roman" w:cs="Times New Roman"/>
                <w:color w:val="000000"/>
                <w:sz w:val="24"/>
                <w:szCs w:val="24"/>
                <w:lang w:val="en-IN" w:eastAsia="en-IN"/>
              </w:rPr>
              <w:t xml:space="preserve"> Labs Pvt. Ltd.</w:t>
            </w:r>
          </w:p>
        </w:tc>
        <w:tc>
          <w:tcPr>
            <w:tcW w:w="20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GV One</w:t>
            </w:r>
          </w:p>
        </w:tc>
        <w:tc>
          <w:tcPr>
            <w:tcW w:w="17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1,21,119</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12</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12</w:t>
            </w:r>
          </w:p>
        </w:tc>
        <w:tc>
          <w:tcPr>
            <w:tcW w:w="178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2</w:t>
            </w:r>
          </w:p>
        </w:tc>
        <w:tc>
          <w:tcPr>
            <w:tcW w:w="1336" w:type="dxa"/>
            <w:tcBorders>
              <w:top w:val="nil"/>
              <w:left w:val="nil"/>
              <w:bottom w:val="single" w:sz="4" w:space="0" w:color="auto"/>
              <w:right w:val="single" w:sz="4" w:space="0" w:color="auto"/>
            </w:tcBorders>
            <w:shd w:val="clear" w:color="auto" w:fill="auto"/>
            <w:hideMark/>
          </w:tcPr>
          <w:p w:rsidR="000832DA" w:rsidRPr="000832DA" w:rsidRDefault="000832DA" w:rsidP="0098487E">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 xml:space="preserve">                       20,187 </w:t>
            </w:r>
          </w:p>
        </w:tc>
        <w:tc>
          <w:tcPr>
            <w:tcW w:w="1418"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 </w:t>
            </w:r>
          </w:p>
        </w:tc>
      </w:tr>
      <w:tr w:rsidR="000832DA" w:rsidRPr="000832DA" w:rsidTr="000832DA">
        <w:trPr>
          <w:trHeight w:val="156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lang w:val="en-IN" w:eastAsia="en-IN"/>
              </w:rPr>
            </w:pPr>
            <w:r w:rsidRPr="000832DA">
              <w:rPr>
                <w:rFonts w:ascii="Times New Roman" w:eastAsia="Times New Roman" w:hAnsi="Times New Roman" w:cs="Times New Roman"/>
                <w:color w:val="000000"/>
                <w:lang w:val="en-IN" w:eastAsia="en-IN"/>
              </w:rPr>
              <w:t>9</w:t>
            </w:r>
          </w:p>
        </w:tc>
        <w:tc>
          <w:tcPr>
            <w:tcW w:w="254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 xml:space="preserve">G.V. Research </w:t>
            </w:r>
            <w:proofErr w:type="spellStart"/>
            <w:r w:rsidRPr="000832DA">
              <w:rPr>
                <w:rFonts w:ascii="Times New Roman" w:eastAsia="Times New Roman" w:hAnsi="Times New Roman" w:cs="Times New Roman"/>
                <w:color w:val="000000"/>
                <w:sz w:val="24"/>
                <w:szCs w:val="24"/>
                <w:lang w:val="en-IN" w:eastAsia="en-IN"/>
              </w:rPr>
              <w:t>Centers</w:t>
            </w:r>
            <w:proofErr w:type="spellEnd"/>
            <w:r w:rsidRPr="000832DA">
              <w:rPr>
                <w:rFonts w:ascii="Times New Roman" w:eastAsia="Times New Roman" w:hAnsi="Times New Roman" w:cs="Times New Roman"/>
                <w:color w:val="000000"/>
                <w:sz w:val="24"/>
                <w:szCs w:val="24"/>
                <w:lang w:val="en-IN" w:eastAsia="en-IN"/>
              </w:rPr>
              <w:t xml:space="preserve"> Pvt. Ltd (start with block 2727, 4545, solvent store, panel room &amp; chemical stores)</w:t>
            </w:r>
          </w:p>
        </w:tc>
        <w:tc>
          <w:tcPr>
            <w:tcW w:w="20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 xml:space="preserve">INNOPOLIS </w:t>
            </w:r>
          </w:p>
        </w:tc>
        <w:tc>
          <w:tcPr>
            <w:tcW w:w="17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2,32,435</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24</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24</w:t>
            </w:r>
          </w:p>
        </w:tc>
        <w:tc>
          <w:tcPr>
            <w:tcW w:w="178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2</w:t>
            </w:r>
          </w:p>
        </w:tc>
        <w:tc>
          <w:tcPr>
            <w:tcW w:w="1336" w:type="dxa"/>
            <w:tcBorders>
              <w:top w:val="nil"/>
              <w:left w:val="nil"/>
              <w:bottom w:val="single" w:sz="4" w:space="0" w:color="auto"/>
              <w:right w:val="single" w:sz="4" w:space="0" w:color="auto"/>
            </w:tcBorders>
            <w:shd w:val="clear" w:color="auto" w:fill="auto"/>
            <w:hideMark/>
          </w:tcPr>
          <w:p w:rsidR="000832DA" w:rsidRPr="000832DA" w:rsidRDefault="000832DA" w:rsidP="0098487E">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 xml:space="preserve">                       19,370 </w:t>
            </w:r>
          </w:p>
        </w:tc>
        <w:tc>
          <w:tcPr>
            <w:tcW w:w="1418"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Oct' 2019</w:t>
            </w:r>
          </w:p>
        </w:tc>
      </w:tr>
      <w:tr w:rsidR="000832DA" w:rsidRPr="000832DA" w:rsidTr="000832DA">
        <w:trPr>
          <w:trHeight w:val="624"/>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lang w:val="en-IN" w:eastAsia="en-IN"/>
              </w:rPr>
            </w:pPr>
            <w:r w:rsidRPr="000832DA">
              <w:rPr>
                <w:rFonts w:ascii="Times New Roman" w:eastAsia="Times New Roman" w:hAnsi="Times New Roman" w:cs="Times New Roman"/>
                <w:color w:val="000000"/>
                <w:lang w:val="en-IN" w:eastAsia="en-IN"/>
              </w:rPr>
              <w:t>10</w:t>
            </w:r>
          </w:p>
        </w:tc>
        <w:tc>
          <w:tcPr>
            <w:tcW w:w="254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 xml:space="preserve">G V Discovery </w:t>
            </w:r>
            <w:proofErr w:type="spellStart"/>
            <w:r w:rsidRPr="000832DA">
              <w:rPr>
                <w:rFonts w:ascii="Times New Roman" w:eastAsia="Times New Roman" w:hAnsi="Times New Roman" w:cs="Times New Roman"/>
                <w:color w:val="000000"/>
                <w:sz w:val="24"/>
                <w:szCs w:val="24"/>
                <w:lang w:val="en-IN" w:eastAsia="en-IN"/>
              </w:rPr>
              <w:t>Centers</w:t>
            </w:r>
            <w:proofErr w:type="spellEnd"/>
            <w:r w:rsidRPr="000832DA">
              <w:rPr>
                <w:rFonts w:ascii="Times New Roman" w:eastAsia="Times New Roman" w:hAnsi="Times New Roman" w:cs="Times New Roman"/>
                <w:color w:val="000000"/>
                <w:sz w:val="24"/>
                <w:szCs w:val="24"/>
                <w:lang w:val="en-IN" w:eastAsia="en-IN"/>
              </w:rPr>
              <w:t xml:space="preserve"> Pvt. Ltd.</w:t>
            </w:r>
          </w:p>
        </w:tc>
        <w:tc>
          <w:tcPr>
            <w:tcW w:w="20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COLABS</w:t>
            </w:r>
          </w:p>
        </w:tc>
        <w:tc>
          <w:tcPr>
            <w:tcW w:w="172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1,00,000</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30</w:t>
            </w:r>
          </w:p>
        </w:tc>
        <w:tc>
          <w:tcPr>
            <w:tcW w:w="140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30</w:t>
            </w:r>
          </w:p>
        </w:tc>
        <w:tc>
          <w:tcPr>
            <w:tcW w:w="1780"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2</w:t>
            </w:r>
          </w:p>
        </w:tc>
        <w:tc>
          <w:tcPr>
            <w:tcW w:w="1336" w:type="dxa"/>
            <w:tcBorders>
              <w:top w:val="nil"/>
              <w:left w:val="nil"/>
              <w:bottom w:val="single" w:sz="4" w:space="0" w:color="auto"/>
              <w:right w:val="single" w:sz="4" w:space="0" w:color="auto"/>
            </w:tcBorders>
            <w:shd w:val="clear" w:color="auto" w:fill="auto"/>
            <w:hideMark/>
          </w:tcPr>
          <w:p w:rsidR="000832DA" w:rsidRPr="000832DA" w:rsidRDefault="000832DA" w:rsidP="0098487E">
            <w:pPr>
              <w:spacing w:after="0" w:line="240" w:lineRule="auto"/>
              <w:jc w:val="right"/>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 xml:space="preserve">                         6,667 </w:t>
            </w:r>
          </w:p>
        </w:tc>
        <w:tc>
          <w:tcPr>
            <w:tcW w:w="1418" w:type="dxa"/>
            <w:tcBorders>
              <w:top w:val="nil"/>
              <w:left w:val="nil"/>
              <w:bottom w:val="single" w:sz="4" w:space="0" w:color="auto"/>
              <w:right w:val="single" w:sz="4" w:space="0" w:color="auto"/>
            </w:tcBorders>
            <w:shd w:val="clear" w:color="auto" w:fill="auto"/>
            <w:vAlign w:val="center"/>
            <w:hideMark/>
          </w:tcPr>
          <w:p w:rsidR="000832DA" w:rsidRPr="000832DA" w:rsidRDefault="000832DA" w:rsidP="000832DA">
            <w:pPr>
              <w:spacing w:after="0" w:line="240" w:lineRule="auto"/>
              <w:jc w:val="center"/>
              <w:rPr>
                <w:rFonts w:ascii="Times New Roman" w:eastAsia="Times New Roman" w:hAnsi="Times New Roman" w:cs="Times New Roman"/>
                <w:color w:val="000000"/>
                <w:sz w:val="24"/>
                <w:szCs w:val="24"/>
                <w:lang w:val="en-IN" w:eastAsia="en-IN"/>
              </w:rPr>
            </w:pPr>
            <w:r w:rsidRPr="000832DA">
              <w:rPr>
                <w:rFonts w:ascii="Times New Roman" w:eastAsia="Times New Roman" w:hAnsi="Times New Roman" w:cs="Times New Roman"/>
                <w:color w:val="000000"/>
                <w:sz w:val="24"/>
                <w:szCs w:val="24"/>
                <w:lang w:val="en-IN" w:eastAsia="en-IN"/>
              </w:rPr>
              <w:t xml:space="preserve">  June’2020</w:t>
            </w:r>
          </w:p>
        </w:tc>
      </w:tr>
      <w:tr w:rsidR="000832DA" w:rsidRPr="000832DA" w:rsidTr="000832DA">
        <w:trPr>
          <w:trHeight w:val="312"/>
        </w:trPr>
        <w:tc>
          <w:tcPr>
            <w:tcW w:w="117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2DA" w:rsidRPr="000832DA" w:rsidRDefault="000832DA" w:rsidP="000832DA">
            <w:pPr>
              <w:spacing w:after="0" w:line="240" w:lineRule="auto"/>
              <w:jc w:val="center"/>
              <w:rPr>
                <w:rFonts w:ascii="Times New Roman" w:eastAsia="Times New Roman" w:hAnsi="Times New Roman" w:cs="Times New Roman"/>
                <w:b/>
                <w:bCs/>
                <w:color w:val="000000"/>
                <w:sz w:val="24"/>
                <w:szCs w:val="24"/>
                <w:lang w:val="en-IN" w:eastAsia="en-IN"/>
              </w:rPr>
            </w:pPr>
            <w:r w:rsidRPr="000832DA">
              <w:rPr>
                <w:rFonts w:ascii="Times New Roman" w:eastAsia="Times New Roman" w:hAnsi="Times New Roman" w:cs="Times New Roman"/>
                <w:b/>
                <w:bCs/>
                <w:color w:val="000000"/>
                <w:sz w:val="24"/>
                <w:szCs w:val="24"/>
                <w:lang w:val="en-IN" w:eastAsia="en-IN"/>
              </w:rPr>
              <w:t>Total</w:t>
            </w:r>
          </w:p>
        </w:tc>
        <w:tc>
          <w:tcPr>
            <w:tcW w:w="1336" w:type="dxa"/>
            <w:tcBorders>
              <w:top w:val="nil"/>
              <w:left w:val="nil"/>
              <w:bottom w:val="single" w:sz="4" w:space="0" w:color="auto"/>
              <w:right w:val="single" w:sz="4" w:space="0" w:color="auto"/>
            </w:tcBorders>
            <w:shd w:val="clear" w:color="auto" w:fill="auto"/>
            <w:vAlign w:val="center"/>
            <w:hideMark/>
          </w:tcPr>
          <w:p w:rsidR="000832DA" w:rsidRPr="000832DA" w:rsidRDefault="0047699D" w:rsidP="0098487E">
            <w:pPr>
              <w:spacing w:after="0" w:line="240" w:lineRule="auto"/>
              <w:jc w:val="right"/>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sz w:val="24"/>
                <w:szCs w:val="24"/>
              </w:rPr>
              <w:t xml:space="preserve">Rs. </w:t>
            </w:r>
            <w:r w:rsidR="007C609B">
              <w:rPr>
                <w:rFonts w:ascii="Times New Roman" w:eastAsia="Times New Roman" w:hAnsi="Times New Roman" w:cs="Times New Roman"/>
                <w:b/>
                <w:bCs/>
                <w:color w:val="000000"/>
                <w:sz w:val="24"/>
                <w:szCs w:val="24"/>
                <w:lang w:val="en-IN" w:eastAsia="en-IN"/>
              </w:rPr>
              <w:t>86,274</w:t>
            </w:r>
          </w:p>
        </w:tc>
        <w:tc>
          <w:tcPr>
            <w:tcW w:w="1418" w:type="dxa"/>
            <w:tcBorders>
              <w:top w:val="nil"/>
              <w:left w:val="nil"/>
              <w:bottom w:val="single" w:sz="4" w:space="0" w:color="auto"/>
              <w:right w:val="single" w:sz="4" w:space="0" w:color="auto"/>
            </w:tcBorders>
            <w:shd w:val="clear" w:color="auto" w:fill="auto"/>
            <w:hideMark/>
          </w:tcPr>
          <w:p w:rsidR="000832DA" w:rsidRPr="000832DA" w:rsidRDefault="000832DA" w:rsidP="000832DA">
            <w:pPr>
              <w:spacing w:after="0" w:line="240" w:lineRule="auto"/>
              <w:rPr>
                <w:rFonts w:ascii="Calibri" w:eastAsia="Times New Roman" w:hAnsi="Calibri" w:cs="Calibri"/>
                <w:color w:val="000000"/>
                <w:lang w:val="en-IN" w:eastAsia="en-IN"/>
              </w:rPr>
            </w:pPr>
            <w:r w:rsidRPr="000832DA">
              <w:rPr>
                <w:rFonts w:ascii="Calibri" w:eastAsia="Times New Roman" w:hAnsi="Calibri" w:cs="Calibri"/>
                <w:color w:val="000000"/>
                <w:lang w:val="en-IN" w:eastAsia="en-IN"/>
              </w:rPr>
              <w:t> </w:t>
            </w:r>
          </w:p>
        </w:tc>
      </w:tr>
    </w:tbl>
    <w:p w:rsidR="000832DA" w:rsidRPr="00012B5E" w:rsidRDefault="000832DA" w:rsidP="000832DA">
      <w:pPr>
        <w:spacing w:after="0" w:line="240" w:lineRule="auto"/>
        <w:jc w:val="both"/>
        <w:rPr>
          <w:rFonts w:ascii="Times New Roman" w:hAnsi="Times New Roman" w:cs="Times New Roman"/>
          <w:sz w:val="24"/>
          <w:szCs w:val="24"/>
        </w:rPr>
      </w:pPr>
      <w:r w:rsidRPr="00012B5E">
        <w:rPr>
          <w:rFonts w:ascii="Times New Roman" w:hAnsi="Times New Roman" w:cs="Times New Roman"/>
          <w:sz w:val="24"/>
          <w:szCs w:val="24"/>
        </w:rPr>
        <w:t xml:space="preserve">Estimate of revenue for </w:t>
      </w:r>
      <w:r>
        <w:rPr>
          <w:rFonts w:ascii="Times New Roman" w:hAnsi="Times New Roman" w:cs="Times New Roman"/>
          <w:sz w:val="24"/>
          <w:szCs w:val="24"/>
        </w:rPr>
        <w:t xml:space="preserve">Procurement </w:t>
      </w:r>
      <w:r w:rsidRPr="00012B5E">
        <w:rPr>
          <w:rFonts w:ascii="Times New Roman" w:hAnsi="Times New Roman" w:cs="Times New Roman"/>
          <w:sz w:val="24"/>
          <w:szCs w:val="24"/>
        </w:rPr>
        <w:t>division. Revise annually</w:t>
      </w:r>
      <w:r>
        <w:rPr>
          <w:rFonts w:ascii="Times New Roman" w:hAnsi="Times New Roman" w:cs="Times New Roman"/>
          <w:sz w:val="24"/>
          <w:szCs w:val="24"/>
        </w:rPr>
        <w:t xml:space="preserve"> w.e.f. 01.10.2022 </w:t>
      </w:r>
    </w:p>
    <w:p w:rsidR="00510F91" w:rsidRPr="00510F91" w:rsidRDefault="00510F91" w:rsidP="00510F91">
      <w:pPr>
        <w:rPr>
          <w:rFonts w:ascii="Times New Roman" w:hAnsi="Times New Roman" w:cs="Times New Roman"/>
          <w:sz w:val="24"/>
          <w:szCs w:val="24"/>
        </w:rPr>
      </w:pPr>
    </w:p>
    <w:sectPr w:rsidR="00510F91" w:rsidRPr="00510F91" w:rsidSect="001E317B">
      <w:type w:val="continuous"/>
      <w:pgSz w:w="16838" w:h="11906" w:orient="landscape" w:code="9"/>
      <w:pgMar w:top="113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1B6" w:rsidRDefault="00D471B6" w:rsidP="003E1410">
      <w:pPr>
        <w:spacing w:after="0" w:line="240" w:lineRule="auto"/>
      </w:pPr>
      <w:r>
        <w:separator/>
      </w:r>
    </w:p>
  </w:endnote>
  <w:endnote w:type="continuationSeparator" w:id="0">
    <w:p w:rsidR="00D471B6" w:rsidRDefault="00D471B6" w:rsidP="003E1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3843449"/>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rsidR="005346A2" w:rsidRPr="00DE108E" w:rsidRDefault="005346A2">
            <w:pPr>
              <w:pStyle w:val="Footer"/>
              <w:jc w:val="right"/>
              <w:rPr>
                <w:rFonts w:ascii="Times New Roman" w:hAnsi="Times New Roman" w:cs="Times New Roman"/>
              </w:rPr>
            </w:pPr>
            <w:r w:rsidRPr="00DE108E">
              <w:rPr>
                <w:rFonts w:ascii="Times New Roman" w:hAnsi="Times New Roman" w:cs="Times New Roman"/>
              </w:rPr>
              <w:t xml:space="preserve">Page </w:t>
            </w:r>
            <w:r w:rsidR="00C72645" w:rsidRPr="00DE108E">
              <w:rPr>
                <w:rFonts w:ascii="Times New Roman" w:hAnsi="Times New Roman" w:cs="Times New Roman"/>
                <w:b/>
                <w:bCs/>
                <w:sz w:val="24"/>
                <w:szCs w:val="24"/>
              </w:rPr>
              <w:fldChar w:fldCharType="begin"/>
            </w:r>
            <w:r w:rsidRPr="00DE108E">
              <w:rPr>
                <w:rFonts w:ascii="Times New Roman" w:hAnsi="Times New Roman" w:cs="Times New Roman"/>
                <w:b/>
                <w:bCs/>
              </w:rPr>
              <w:instrText xml:space="preserve"> PAGE </w:instrText>
            </w:r>
            <w:r w:rsidR="00C72645" w:rsidRPr="00DE108E">
              <w:rPr>
                <w:rFonts w:ascii="Times New Roman" w:hAnsi="Times New Roman" w:cs="Times New Roman"/>
                <w:b/>
                <w:bCs/>
                <w:sz w:val="24"/>
                <w:szCs w:val="24"/>
              </w:rPr>
              <w:fldChar w:fldCharType="separate"/>
            </w:r>
            <w:r w:rsidR="00D546C1">
              <w:rPr>
                <w:rFonts w:ascii="Times New Roman" w:hAnsi="Times New Roman" w:cs="Times New Roman"/>
                <w:b/>
                <w:bCs/>
                <w:noProof/>
              </w:rPr>
              <w:t>33</w:t>
            </w:r>
            <w:r w:rsidR="00C72645" w:rsidRPr="00DE108E">
              <w:rPr>
                <w:rFonts w:ascii="Times New Roman" w:hAnsi="Times New Roman" w:cs="Times New Roman"/>
                <w:b/>
                <w:bCs/>
                <w:sz w:val="24"/>
                <w:szCs w:val="24"/>
              </w:rPr>
              <w:fldChar w:fldCharType="end"/>
            </w:r>
            <w:r w:rsidRPr="00DE108E">
              <w:rPr>
                <w:rFonts w:ascii="Times New Roman" w:hAnsi="Times New Roman" w:cs="Times New Roman"/>
              </w:rPr>
              <w:t xml:space="preserve"> of </w:t>
            </w:r>
            <w:r w:rsidR="00C72645" w:rsidRPr="00DE108E">
              <w:rPr>
                <w:rFonts w:ascii="Times New Roman" w:hAnsi="Times New Roman" w:cs="Times New Roman"/>
                <w:b/>
                <w:bCs/>
                <w:sz w:val="24"/>
                <w:szCs w:val="24"/>
              </w:rPr>
              <w:fldChar w:fldCharType="begin"/>
            </w:r>
            <w:r w:rsidRPr="00DE108E">
              <w:rPr>
                <w:rFonts w:ascii="Times New Roman" w:hAnsi="Times New Roman" w:cs="Times New Roman"/>
                <w:b/>
                <w:bCs/>
              </w:rPr>
              <w:instrText xml:space="preserve"> NUMPAGES  </w:instrText>
            </w:r>
            <w:r w:rsidR="00C72645" w:rsidRPr="00DE108E">
              <w:rPr>
                <w:rFonts w:ascii="Times New Roman" w:hAnsi="Times New Roman" w:cs="Times New Roman"/>
                <w:b/>
                <w:bCs/>
                <w:sz w:val="24"/>
                <w:szCs w:val="24"/>
              </w:rPr>
              <w:fldChar w:fldCharType="separate"/>
            </w:r>
            <w:r w:rsidR="00D546C1">
              <w:rPr>
                <w:rFonts w:ascii="Times New Roman" w:hAnsi="Times New Roman" w:cs="Times New Roman"/>
                <w:b/>
                <w:bCs/>
                <w:noProof/>
              </w:rPr>
              <w:t>33</w:t>
            </w:r>
            <w:r w:rsidR="00C72645" w:rsidRPr="00DE108E">
              <w:rPr>
                <w:rFonts w:ascii="Times New Roman" w:hAnsi="Times New Roman" w:cs="Times New Roman"/>
                <w:b/>
                <w:bCs/>
                <w:sz w:val="24"/>
                <w:szCs w:val="24"/>
              </w:rPr>
              <w:fldChar w:fldCharType="end"/>
            </w:r>
          </w:p>
        </w:sdtContent>
      </w:sdt>
    </w:sdtContent>
  </w:sdt>
  <w:p w:rsidR="005346A2" w:rsidRPr="00DE108E" w:rsidRDefault="005346A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1B6" w:rsidRDefault="00D471B6" w:rsidP="003E1410">
      <w:pPr>
        <w:spacing w:after="0" w:line="240" w:lineRule="auto"/>
      </w:pPr>
      <w:r>
        <w:separator/>
      </w:r>
    </w:p>
  </w:footnote>
  <w:footnote w:type="continuationSeparator" w:id="0">
    <w:p w:rsidR="00D471B6" w:rsidRDefault="00D471B6" w:rsidP="003E14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A2" w:rsidRPr="00DE108E" w:rsidRDefault="005346A2" w:rsidP="00DE108E">
    <w:pPr>
      <w:pStyle w:val="Header"/>
      <w:jc w:val="right"/>
      <w:rPr>
        <w:rFonts w:ascii="Times New Roman" w:hAnsi="Times New Roman" w:cs="Times New Roman"/>
        <w:sz w:val="24"/>
        <w:szCs w:val="24"/>
        <w:lang w:val="en-US"/>
      </w:rPr>
    </w:pPr>
    <w:r w:rsidRPr="00DE108E">
      <w:rPr>
        <w:rFonts w:ascii="Times New Roman" w:hAnsi="Times New Roman" w:cs="Times New Roman"/>
        <w:sz w:val="24"/>
        <w:szCs w:val="24"/>
        <w:lang w:val="en-US"/>
      </w:rPr>
      <w:t xml:space="preserve">Circular no.139 </w:t>
    </w:r>
    <w:r>
      <w:rPr>
        <w:rFonts w:ascii="Times New Roman" w:hAnsi="Times New Roman" w:cs="Times New Roman"/>
        <w:sz w:val="24"/>
        <w:szCs w:val="24"/>
        <w:lang w:val="en-US"/>
      </w:rPr>
      <w:t>–</w:t>
    </w:r>
    <w:r w:rsidRPr="00DE108E">
      <w:rPr>
        <w:rFonts w:ascii="Times New Roman" w:hAnsi="Times New Roman" w:cs="Times New Roman"/>
        <w:sz w:val="24"/>
        <w:szCs w:val="24"/>
        <w:lang w:val="en-US"/>
      </w:rPr>
      <w:t xml:space="preserve"> </w:t>
    </w:r>
    <w:proofErr w:type="spellStart"/>
    <w:r w:rsidRPr="00DE108E">
      <w:rPr>
        <w:rFonts w:ascii="Times New Roman" w:hAnsi="Times New Roman" w:cs="Times New Roman"/>
        <w:sz w:val="24"/>
        <w:szCs w:val="24"/>
        <w:lang w:val="en-US"/>
      </w:rPr>
      <w:t>Annexures</w:t>
    </w:r>
    <w:proofErr w:type="spellEnd"/>
    <w:r>
      <w:rPr>
        <w:rFonts w:ascii="Times New Roman" w:hAnsi="Times New Roman" w:cs="Times New Roman"/>
        <w:sz w:val="24"/>
        <w:szCs w:val="24"/>
        <w:lang w:val="en-US"/>
      </w:rPr>
      <w:t xml:space="preserve"> – </w:t>
    </w:r>
    <w:r w:rsidR="004E504C">
      <w:rPr>
        <w:rFonts w:ascii="Times New Roman" w:hAnsi="Times New Roman" w:cs="Times New Roman"/>
        <w:sz w:val="24"/>
        <w:szCs w:val="24"/>
        <w:lang w:val="en-US"/>
      </w:rPr>
      <w:t>July</w:t>
    </w:r>
    <w:r w:rsidR="004A131D">
      <w:rPr>
        <w:rFonts w:ascii="Times New Roman" w:hAnsi="Times New Roman" w:cs="Times New Roman"/>
        <w:sz w:val="24"/>
        <w:szCs w:val="24"/>
        <w:lang w:val="en-US"/>
      </w:rPr>
      <w:t>-2022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29B6"/>
    <w:multiLevelType w:val="hybridMultilevel"/>
    <w:tmpl w:val="D674B3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A6152E"/>
    <w:multiLevelType w:val="hybridMultilevel"/>
    <w:tmpl w:val="AA4005AE"/>
    <w:lvl w:ilvl="0" w:tplc="0809000F">
      <w:start w:val="1"/>
      <w:numFmt w:val="decimal"/>
      <w:lvlText w:val="%1."/>
      <w:lvlJc w:val="left"/>
      <w:pPr>
        <w:ind w:left="360" w:hanging="360"/>
      </w:pPr>
      <w:rPr>
        <w:rFonts w:hint="default"/>
      </w:rPr>
    </w:lvl>
    <w:lvl w:ilvl="1" w:tplc="08090019">
      <w:start w:val="1"/>
      <w:numFmt w:val="lowerLetter"/>
      <w:lvlText w:val="%2."/>
      <w:lvlJc w:val="left"/>
      <w:pPr>
        <w:ind w:left="72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A3C4DA6"/>
    <w:multiLevelType w:val="hybridMultilevel"/>
    <w:tmpl w:val="8230DA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BDB7276"/>
    <w:multiLevelType w:val="multilevel"/>
    <w:tmpl w:val="0BA40352"/>
    <w:lvl w:ilvl="0">
      <w:start w:val="1"/>
      <w:numFmt w:val="lowerLetter"/>
      <w:lvlText w:val="%1."/>
      <w:lvlJc w:val="left"/>
      <w:pPr>
        <w:ind w:left="450" w:hanging="360"/>
      </w:pPr>
    </w:lvl>
    <w:lvl w:ilvl="1">
      <w:start w:val="1"/>
      <w:numFmt w:val="lowerRoman"/>
      <w:lvlText w:val="%2."/>
      <w:lvlJc w:val="right"/>
      <w:pPr>
        <w:ind w:left="643" w:hanging="360"/>
      </w:pPr>
    </w:lvl>
    <w:lvl w:ilvl="2">
      <w:start w:val="1"/>
      <w:numFmt w:val="upperRoman"/>
      <w:lvlText w:val="%3."/>
      <w:lvlJc w:val="right"/>
      <w:pPr>
        <w:ind w:left="1800" w:hanging="180"/>
      </w:pPr>
    </w:lvl>
    <w:lvl w:ilvl="3">
      <w:start w:val="1"/>
      <w:numFmt w:val="bullet"/>
      <w:lvlText w:val=""/>
      <w:lvlJc w:val="left"/>
      <w:pPr>
        <w:ind w:left="360" w:hanging="360"/>
      </w:pPr>
      <w:rPr>
        <w:rFonts w:ascii="Symbol" w:hAnsi="Symbol" w:hint="default"/>
      </w:rPr>
    </w:lvl>
    <w:lvl w:ilvl="4">
      <w:start w:val="1"/>
      <w:numFmt w:val="lowerLetter"/>
      <w:lvlText w:val="%5."/>
      <w:lvlJc w:val="left"/>
      <w:pPr>
        <w:ind w:left="644" w:hanging="360"/>
      </w:pPr>
      <w:rPr>
        <w:rFonts w:hint="default"/>
      </w:rPr>
    </w:lvl>
    <w:lvl w:ilvl="5">
      <w:start w:val="1"/>
      <w:numFmt w:val="lowerLetter"/>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8B34E63"/>
    <w:multiLevelType w:val="hybridMultilevel"/>
    <w:tmpl w:val="E86C362C"/>
    <w:lvl w:ilvl="0" w:tplc="0809000F">
      <w:start w:val="1"/>
      <w:numFmt w:val="decimal"/>
      <w:lvlText w:val="%1."/>
      <w:lvlJc w:val="left"/>
      <w:pPr>
        <w:ind w:left="45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2838C0"/>
    <w:multiLevelType w:val="hybridMultilevel"/>
    <w:tmpl w:val="A0764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21758E"/>
    <w:multiLevelType w:val="multilevel"/>
    <w:tmpl w:val="1B21758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154858"/>
    <w:multiLevelType w:val="multilevel"/>
    <w:tmpl w:val="0BA40352"/>
    <w:lvl w:ilvl="0">
      <w:start w:val="1"/>
      <w:numFmt w:val="lowerLetter"/>
      <w:lvlText w:val="%1."/>
      <w:lvlJc w:val="left"/>
      <w:pPr>
        <w:ind w:left="450" w:hanging="360"/>
      </w:pPr>
    </w:lvl>
    <w:lvl w:ilvl="1">
      <w:start w:val="1"/>
      <w:numFmt w:val="lowerRoman"/>
      <w:lvlText w:val="%2."/>
      <w:lvlJc w:val="right"/>
      <w:pPr>
        <w:ind w:left="643" w:hanging="360"/>
      </w:pPr>
    </w:lvl>
    <w:lvl w:ilvl="2">
      <w:start w:val="1"/>
      <w:numFmt w:val="upperRoman"/>
      <w:lvlText w:val="%3."/>
      <w:lvlJc w:val="right"/>
      <w:pPr>
        <w:ind w:left="1800" w:hanging="180"/>
      </w:pPr>
    </w:lvl>
    <w:lvl w:ilvl="3">
      <w:start w:val="1"/>
      <w:numFmt w:val="bullet"/>
      <w:lvlText w:val=""/>
      <w:lvlJc w:val="left"/>
      <w:pPr>
        <w:ind w:left="360" w:hanging="360"/>
      </w:pPr>
      <w:rPr>
        <w:rFonts w:ascii="Symbol" w:hAnsi="Symbol" w:hint="default"/>
      </w:rPr>
    </w:lvl>
    <w:lvl w:ilvl="4">
      <w:start w:val="1"/>
      <w:numFmt w:val="lowerLetter"/>
      <w:lvlText w:val="%5."/>
      <w:lvlJc w:val="left"/>
      <w:pPr>
        <w:ind w:left="644" w:hanging="360"/>
      </w:pPr>
      <w:rPr>
        <w:rFonts w:hint="default"/>
      </w:rPr>
    </w:lvl>
    <w:lvl w:ilvl="5">
      <w:start w:val="1"/>
      <w:numFmt w:val="lowerLetter"/>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E6F1CFE"/>
    <w:multiLevelType w:val="hybridMultilevel"/>
    <w:tmpl w:val="F61C264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71731F"/>
    <w:multiLevelType w:val="multilevel"/>
    <w:tmpl w:val="317173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5664373"/>
    <w:multiLevelType w:val="hybridMultilevel"/>
    <w:tmpl w:val="BF444D66"/>
    <w:lvl w:ilvl="0" w:tplc="0809000F">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1">
    <w:nsid w:val="389740D1"/>
    <w:multiLevelType w:val="hybridMultilevel"/>
    <w:tmpl w:val="A0FC82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5C49D5"/>
    <w:multiLevelType w:val="multilevel"/>
    <w:tmpl w:val="317173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6BA7F26"/>
    <w:multiLevelType w:val="hybridMultilevel"/>
    <w:tmpl w:val="8230DA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09F2B91"/>
    <w:multiLevelType w:val="hybridMultilevel"/>
    <w:tmpl w:val="8230DA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6F3691A"/>
    <w:multiLevelType w:val="hybridMultilevel"/>
    <w:tmpl w:val="6C80E8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952669D"/>
    <w:multiLevelType w:val="hybridMultilevel"/>
    <w:tmpl w:val="6C80E8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96E1888"/>
    <w:multiLevelType w:val="hybridMultilevel"/>
    <w:tmpl w:val="6C80E8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CCF315B"/>
    <w:multiLevelType w:val="multilevel"/>
    <w:tmpl w:val="0BA40352"/>
    <w:lvl w:ilvl="0">
      <w:start w:val="1"/>
      <w:numFmt w:val="lowerLetter"/>
      <w:lvlText w:val="%1."/>
      <w:lvlJc w:val="left"/>
      <w:pPr>
        <w:ind w:left="450" w:hanging="360"/>
      </w:pPr>
    </w:lvl>
    <w:lvl w:ilvl="1">
      <w:start w:val="1"/>
      <w:numFmt w:val="lowerRoman"/>
      <w:lvlText w:val="%2."/>
      <w:lvlJc w:val="right"/>
      <w:pPr>
        <w:ind w:left="643" w:hanging="360"/>
      </w:pPr>
    </w:lvl>
    <w:lvl w:ilvl="2">
      <w:start w:val="1"/>
      <w:numFmt w:val="upperRoman"/>
      <w:lvlText w:val="%3."/>
      <w:lvlJc w:val="right"/>
      <w:pPr>
        <w:ind w:left="1800" w:hanging="180"/>
      </w:pPr>
    </w:lvl>
    <w:lvl w:ilvl="3">
      <w:start w:val="1"/>
      <w:numFmt w:val="bullet"/>
      <w:lvlText w:val=""/>
      <w:lvlJc w:val="left"/>
      <w:pPr>
        <w:ind w:left="360" w:hanging="360"/>
      </w:pPr>
      <w:rPr>
        <w:rFonts w:ascii="Symbol" w:hAnsi="Symbol" w:hint="default"/>
      </w:rPr>
    </w:lvl>
    <w:lvl w:ilvl="4">
      <w:start w:val="1"/>
      <w:numFmt w:val="lowerLetter"/>
      <w:lvlText w:val="%5."/>
      <w:lvlJc w:val="left"/>
      <w:pPr>
        <w:ind w:left="644" w:hanging="360"/>
      </w:pPr>
      <w:rPr>
        <w:rFonts w:hint="default"/>
      </w:rPr>
    </w:lvl>
    <w:lvl w:ilvl="5">
      <w:start w:val="1"/>
      <w:numFmt w:val="lowerLetter"/>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6122259A"/>
    <w:multiLevelType w:val="hybridMultilevel"/>
    <w:tmpl w:val="8230DA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DD134E0"/>
    <w:multiLevelType w:val="hybridMultilevel"/>
    <w:tmpl w:val="6C80E8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EAD2580"/>
    <w:multiLevelType w:val="multilevel"/>
    <w:tmpl w:val="B1C8C726"/>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2">
    <w:nsid w:val="7177413E"/>
    <w:multiLevelType w:val="multilevel"/>
    <w:tmpl w:val="C9AEC7A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861" w:hanging="720"/>
      </w:pPr>
      <w:rPr>
        <w:rFonts w:hint="default"/>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7A295C13"/>
    <w:multiLevelType w:val="hybridMultilevel"/>
    <w:tmpl w:val="38F6BC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CDE3576"/>
    <w:multiLevelType w:val="multilevel"/>
    <w:tmpl w:val="B1C8C726"/>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abstractNumId w:val="1"/>
  </w:num>
  <w:num w:numId="2">
    <w:abstractNumId w:val="23"/>
  </w:num>
  <w:num w:numId="3">
    <w:abstractNumId w:val="8"/>
  </w:num>
  <w:num w:numId="4">
    <w:abstractNumId w:val="16"/>
  </w:num>
  <w:num w:numId="5">
    <w:abstractNumId w:val="12"/>
  </w:num>
  <w:num w:numId="6">
    <w:abstractNumId w:val="9"/>
  </w:num>
  <w:num w:numId="7">
    <w:abstractNumId w:val="18"/>
  </w:num>
  <w:num w:numId="8">
    <w:abstractNumId w:val="6"/>
  </w:num>
  <w:num w:numId="9">
    <w:abstractNumId w:val="24"/>
  </w:num>
  <w:num w:numId="10">
    <w:abstractNumId w:val="4"/>
  </w:num>
  <w:num w:numId="11">
    <w:abstractNumId w:val="11"/>
  </w:num>
  <w:num w:numId="12">
    <w:abstractNumId w:val="0"/>
  </w:num>
  <w:num w:numId="13">
    <w:abstractNumId w:val="14"/>
  </w:num>
  <w:num w:numId="14">
    <w:abstractNumId w:val="20"/>
  </w:num>
  <w:num w:numId="15">
    <w:abstractNumId w:val="15"/>
  </w:num>
  <w:num w:numId="16">
    <w:abstractNumId w:val="7"/>
  </w:num>
  <w:num w:numId="17">
    <w:abstractNumId w:val="3"/>
  </w:num>
  <w:num w:numId="18">
    <w:abstractNumId w:val="10"/>
  </w:num>
  <w:num w:numId="19">
    <w:abstractNumId w:val="17"/>
  </w:num>
  <w:num w:numId="20">
    <w:abstractNumId w:val="19"/>
  </w:num>
  <w:num w:numId="21">
    <w:abstractNumId w:val="13"/>
  </w:num>
  <w:num w:numId="22">
    <w:abstractNumId w:val="2"/>
  </w:num>
  <w:num w:numId="23">
    <w:abstractNumId w:val="5"/>
  </w:num>
  <w:num w:numId="24">
    <w:abstractNumId w:val="21"/>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B33F16"/>
    <w:rsid w:val="00012B5E"/>
    <w:rsid w:val="00013642"/>
    <w:rsid w:val="0001428A"/>
    <w:rsid w:val="00016795"/>
    <w:rsid w:val="00020E86"/>
    <w:rsid w:val="000241AC"/>
    <w:rsid w:val="000271AD"/>
    <w:rsid w:val="00032A2A"/>
    <w:rsid w:val="00034E81"/>
    <w:rsid w:val="00034FD9"/>
    <w:rsid w:val="00036820"/>
    <w:rsid w:val="00036A74"/>
    <w:rsid w:val="00037AF2"/>
    <w:rsid w:val="00042CB1"/>
    <w:rsid w:val="00042F35"/>
    <w:rsid w:val="00044E23"/>
    <w:rsid w:val="000520F1"/>
    <w:rsid w:val="0006687A"/>
    <w:rsid w:val="000678CB"/>
    <w:rsid w:val="00070481"/>
    <w:rsid w:val="000743E9"/>
    <w:rsid w:val="00075EDF"/>
    <w:rsid w:val="000832DA"/>
    <w:rsid w:val="00083331"/>
    <w:rsid w:val="00085B87"/>
    <w:rsid w:val="0008609C"/>
    <w:rsid w:val="00087C1A"/>
    <w:rsid w:val="00091137"/>
    <w:rsid w:val="00092216"/>
    <w:rsid w:val="00092C91"/>
    <w:rsid w:val="00092C99"/>
    <w:rsid w:val="000A5F9D"/>
    <w:rsid w:val="000B0E51"/>
    <w:rsid w:val="000B2288"/>
    <w:rsid w:val="000B2995"/>
    <w:rsid w:val="000C2098"/>
    <w:rsid w:val="000C6BAB"/>
    <w:rsid w:val="000D2453"/>
    <w:rsid w:val="000F1DFC"/>
    <w:rsid w:val="000F3DFA"/>
    <w:rsid w:val="001021B8"/>
    <w:rsid w:val="00102E40"/>
    <w:rsid w:val="00105716"/>
    <w:rsid w:val="00106665"/>
    <w:rsid w:val="00107907"/>
    <w:rsid w:val="00117E51"/>
    <w:rsid w:val="001201AB"/>
    <w:rsid w:val="00121A38"/>
    <w:rsid w:val="00122BA2"/>
    <w:rsid w:val="00123A1C"/>
    <w:rsid w:val="00124287"/>
    <w:rsid w:val="00130927"/>
    <w:rsid w:val="00133045"/>
    <w:rsid w:val="001378CB"/>
    <w:rsid w:val="00137E64"/>
    <w:rsid w:val="00140D70"/>
    <w:rsid w:val="00145469"/>
    <w:rsid w:val="001454F4"/>
    <w:rsid w:val="00145C3F"/>
    <w:rsid w:val="001462A9"/>
    <w:rsid w:val="00146487"/>
    <w:rsid w:val="00153500"/>
    <w:rsid w:val="00163ABD"/>
    <w:rsid w:val="00163ED4"/>
    <w:rsid w:val="00164460"/>
    <w:rsid w:val="001729C7"/>
    <w:rsid w:val="00177190"/>
    <w:rsid w:val="00177383"/>
    <w:rsid w:val="00182FDD"/>
    <w:rsid w:val="00183194"/>
    <w:rsid w:val="00185D28"/>
    <w:rsid w:val="001938C3"/>
    <w:rsid w:val="00193E19"/>
    <w:rsid w:val="001954EE"/>
    <w:rsid w:val="001A1CA0"/>
    <w:rsid w:val="001A511A"/>
    <w:rsid w:val="001A7A4D"/>
    <w:rsid w:val="001B1B2A"/>
    <w:rsid w:val="001B1E2E"/>
    <w:rsid w:val="001B3B4C"/>
    <w:rsid w:val="001B4C82"/>
    <w:rsid w:val="001B69CB"/>
    <w:rsid w:val="001C21BF"/>
    <w:rsid w:val="001C4C39"/>
    <w:rsid w:val="001C553F"/>
    <w:rsid w:val="001C685F"/>
    <w:rsid w:val="001C703A"/>
    <w:rsid w:val="001D541D"/>
    <w:rsid w:val="001D554E"/>
    <w:rsid w:val="001D5C6B"/>
    <w:rsid w:val="001E1868"/>
    <w:rsid w:val="001E317B"/>
    <w:rsid w:val="001E5E26"/>
    <w:rsid w:val="001F3586"/>
    <w:rsid w:val="001F3C07"/>
    <w:rsid w:val="001F64E6"/>
    <w:rsid w:val="0020041D"/>
    <w:rsid w:val="00214F84"/>
    <w:rsid w:val="0022528C"/>
    <w:rsid w:val="0023166A"/>
    <w:rsid w:val="0023588B"/>
    <w:rsid w:val="00240A00"/>
    <w:rsid w:val="002463D0"/>
    <w:rsid w:val="002471FB"/>
    <w:rsid w:val="00250DB2"/>
    <w:rsid w:val="00250FB6"/>
    <w:rsid w:val="002515A7"/>
    <w:rsid w:val="00254474"/>
    <w:rsid w:val="00256071"/>
    <w:rsid w:val="002568BE"/>
    <w:rsid w:val="00257F7F"/>
    <w:rsid w:val="0026473B"/>
    <w:rsid w:val="00266B04"/>
    <w:rsid w:val="00270BEA"/>
    <w:rsid w:val="00271B52"/>
    <w:rsid w:val="00272518"/>
    <w:rsid w:val="00272E6B"/>
    <w:rsid w:val="00273BDC"/>
    <w:rsid w:val="00275AED"/>
    <w:rsid w:val="002775F5"/>
    <w:rsid w:val="00285DC4"/>
    <w:rsid w:val="00286C57"/>
    <w:rsid w:val="00292E52"/>
    <w:rsid w:val="00293262"/>
    <w:rsid w:val="00294A39"/>
    <w:rsid w:val="00294AA5"/>
    <w:rsid w:val="002B0E8B"/>
    <w:rsid w:val="002B4452"/>
    <w:rsid w:val="002B6FD8"/>
    <w:rsid w:val="002B7991"/>
    <w:rsid w:val="002C402B"/>
    <w:rsid w:val="002C5337"/>
    <w:rsid w:val="002C7C91"/>
    <w:rsid w:val="002D52CC"/>
    <w:rsid w:val="002E1811"/>
    <w:rsid w:val="002E207B"/>
    <w:rsid w:val="002E21C4"/>
    <w:rsid w:val="002E4515"/>
    <w:rsid w:val="002E46AD"/>
    <w:rsid w:val="002E611B"/>
    <w:rsid w:val="002F59A5"/>
    <w:rsid w:val="002F6A27"/>
    <w:rsid w:val="002F6C76"/>
    <w:rsid w:val="003009AC"/>
    <w:rsid w:val="00301481"/>
    <w:rsid w:val="00301F74"/>
    <w:rsid w:val="00304ADA"/>
    <w:rsid w:val="00311294"/>
    <w:rsid w:val="00313E53"/>
    <w:rsid w:val="00314395"/>
    <w:rsid w:val="00314750"/>
    <w:rsid w:val="0032097D"/>
    <w:rsid w:val="00324FF7"/>
    <w:rsid w:val="00331C2A"/>
    <w:rsid w:val="00331D30"/>
    <w:rsid w:val="00332D9C"/>
    <w:rsid w:val="003334DB"/>
    <w:rsid w:val="003343D0"/>
    <w:rsid w:val="00334895"/>
    <w:rsid w:val="00344686"/>
    <w:rsid w:val="0034501D"/>
    <w:rsid w:val="00347F9B"/>
    <w:rsid w:val="003507B2"/>
    <w:rsid w:val="003523F8"/>
    <w:rsid w:val="00363EE5"/>
    <w:rsid w:val="003650B1"/>
    <w:rsid w:val="003706C9"/>
    <w:rsid w:val="00387967"/>
    <w:rsid w:val="00395116"/>
    <w:rsid w:val="003961CF"/>
    <w:rsid w:val="00396D5F"/>
    <w:rsid w:val="00397A1A"/>
    <w:rsid w:val="00397A74"/>
    <w:rsid w:val="003A0B3B"/>
    <w:rsid w:val="003B1069"/>
    <w:rsid w:val="003B4432"/>
    <w:rsid w:val="003B4706"/>
    <w:rsid w:val="003C1DD2"/>
    <w:rsid w:val="003C6FFC"/>
    <w:rsid w:val="003D6F6F"/>
    <w:rsid w:val="003D7CCB"/>
    <w:rsid w:val="003E1410"/>
    <w:rsid w:val="003E228F"/>
    <w:rsid w:val="003F4945"/>
    <w:rsid w:val="003F65B7"/>
    <w:rsid w:val="00400359"/>
    <w:rsid w:val="00400A9E"/>
    <w:rsid w:val="00404210"/>
    <w:rsid w:val="00406698"/>
    <w:rsid w:val="00406B35"/>
    <w:rsid w:val="00407C86"/>
    <w:rsid w:val="00410B4A"/>
    <w:rsid w:val="0041197B"/>
    <w:rsid w:val="00411A7C"/>
    <w:rsid w:val="00412975"/>
    <w:rsid w:val="00415493"/>
    <w:rsid w:val="004156BA"/>
    <w:rsid w:val="00423F13"/>
    <w:rsid w:val="00424495"/>
    <w:rsid w:val="00430043"/>
    <w:rsid w:val="00435C50"/>
    <w:rsid w:val="00436D86"/>
    <w:rsid w:val="004409EF"/>
    <w:rsid w:val="004411D9"/>
    <w:rsid w:val="00441F1A"/>
    <w:rsid w:val="004423CF"/>
    <w:rsid w:val="00443D36"/>
    <w:rsid w:val="00450A43"/>
    <w:rsid w:val="00452984"/>
    <w:rsid w:val="00460D2B"/>
    <w:rsid w:val="004622C5"/>
    <w:rsid w:val="00462B46"/>
    <w:rsid w:val="00466474"/>
    <w:rsid w:val="00473094"/>
    <w:rsid w:val="004750B7"/>
    <w:rsid w:val="00475A7E"/>
    <w:rsid w:val="0047699D"/>
    <w:rsid w:val="00480136"/>
    <w:rsid w:val="00483029"/>
    <w:rsid w:val="00483584"/>
    <w:rsid w:val="0048584F"/>
    <w:rsid w:val="00487D39"/>
    <w:rsid w:val="00487E93"/>
    <w:rsid w:val="004908FF"/>
    <w:rsid w:val="00491EB3"/>
    <w:rsid w:val="0049424C"/>
    <w:rsid w:val="00495F41"/>
    <w:rsid w:val="004A131D"/>
    <w:rsid w:val="004C0D51"/>
    <w:rsid w:val="004C1079"/>
    <w:rsid w:val="004C2786"/>
    <w:rsid w:val="004C35BC"/>
    <w:rsid w:val="004C4376"/>
    <w:rsid w:val="004D1417"/>
    <w:rsid w:val="004E0000"/>
    <w:rsid w:val="004E12F9"/>
    <w:rsid w:val="004E318C"/>
    <w:rsid w:val="004E4E72"/>
    <w:rsid w:val="004E504C"/>
    <w:rsid w:val="004F3CFA"/>
    <w:rsid w:val="004F5D81"/>
    <w:rsid w:val="005018F6"/>
    <w:rsid w:val="00510223"/>
    <w:rsid w:val="00510302"/>
    <w:rsid w:val="00510F91"/>
    <w:rsid w:val="00516AFE"/>
    <w:rsid w:val="00530C06"/>
    <w:rsid w:val="005346A2"/>
    <w:rsid w:val="005348FE"/>
    <w:rsid w:val="00534A8A"/>
    <w:rsid w:val="00537E46"/>
    <w:rsid w:val="005401FB"/>
    <w:rsid w:val="00540F26"/>
    <w:rsid w:val="00544758"/>
    <w:rsid w:val="005453BA"/>
    <w:rsid w:val="005460EC"/>
    <w:rsid w:val="00550190"/>
    <w:rsid w:val="0055144C"/>
    <w:rsid w:val="005612CF"/>
    <w:rsid w:val="00561645"/>
    <w:rsid w:val="005709C8"/>
    <w:rsid w:val="00570DB2"/>
    <w:rsid w:val="00577EBF"/>
    <w:rsid w:val="005864F0"/>
    <w:rsid w:val="005960A0"/>
    <w:rsid w:val="00597268"/>
    <w:rsid w:val="005A0AAD"/>
    <w:rsid w:val="005A725F"/>
    <w:rsid w:val="005B3C68"/>
    <w:rsid w:val="005B4048"/>
    <w:rsid w:val="005B5781"/>
    <w:rsid w:val="005C041E"/>
    <w:rsid w:val="005C65AE"/>
    <w:rsid w:val="005C66B3"/>
    <w:rsid w:val="005D484B"/>
    <w:rsid w:val="005D538E"/>
    <w:rsid w:val="005E32C8"/>
    <w:rsid w:val="005E4BC2"/>
    <w:rsid w:val="005E667D"/>
    <w:rsid w:val="005E68BB"/>
    <w:rsid w:val="005E6BC4"/>
    <w:rsid w:val="005F131B"/>
    <w:rsid w:val="005F1595"/>
    <w:rsid w:val="00612305"/>
    <w:rsid w:val="006124F3"/>
    <w:rsid w:val="00631430"/>
    <w:rsid w:val="00635385"/>
    <w:rsid w:val="00636E0F"/>
    <w:rsid w:val="00636E93"/>
    <w:rsid w:val="006431AE"/>
    <w:rsid w:val="00643231"/>
    <w:rsid w:val="00644E0C"/>
    <w:rsid w:val="00662A20"/>
    <w:rsid w:val="00663896"/>
    <w:rsid w:val="00666E6A"/>
    <w:rsid w:val="00675189"/>
    <w:rsid w:val="0068032A"/>
    <w:rsid w:val="00680749"/>
    <w:rsid w:val="00680FE4"/>
    <w:rsid w:val="00681D57"/>
    <w:rsid w:val="00691089"/>
    <w:rsid w:val="006A197B"/>
    <w:rsid w:val="006A260D"/>
    <w:rsid w:val="006B52CE"/>
    <w:rsid w:val="006B58C6"/>
    <w:rsid w:val="006C1147"/>
    <w:rsid w:val="006C7BD6"/>
    <w:rsid w:val="006D1C5D"/>
    <w:rsid w:val="006D2886"/>
    <w:rsid w:val="006D5BD1"/>
    <w:rsid w:val="006E0BCA"/>
    <w:rsid w:val="006E5887"/>
    <w:rsid w:val="006E5CF5"/>
    <w:rsid w:val="006E7CFA"/>
    <w:rsid w:val="006F341C"/>
    <w:rsid w:val="006F4F88"/>
    <w:rsid w:val="006F631F"/>
    <w:rsid w:val="006F783B"/>
    <w:rsid w:val="00702478"/>
    <w:rsid w:val="00707AD1"/>
    <w:rsid w:val="00713E5C"/>
    <w:rsid w:val="00714A28"/>
    <w:rsid w:val="007152FB"/>
    <w:rsid w:val="00717481"/>
    <w:rsid w:val="00724C13"/>
    <w:rsid w:val="007261F0"/>
    <w:rsid w:val="00726D46"/>
    <w:rsid w:val="00733BA8"/>
    <w:rsid w:val="00734A4F"/>
    <w:rsid w:val="00740DB5"/>
    <w:rsid w:val="00743114"/>
    <w:rsid w:val="00743F6A"/>
    <w:rsid w:val="00745057"/>
    <w:rsid w:val="00745408"/>
    <w:rsid w:val="00751679"/>
    <w:rsid w:val="00752CAE"/>
    <w:rsid w:val="00752FB6"/>
    <w:rsid w:val="007575F4"/>
    <w:rsid w:val="007633C5"/>
    <w:rsid w:val="00763C0C"/>
    <w:rsid w:val="00777C08"/>
    <w:rsid w:val="00784C36"/>
    <w:rsid w:val="007877E6"/>
    <w:rsid w:val="0079429F"/>
    <w:rsid w:val="007953AA"/>
    <w:rsid w:val="00795562"/>
    <w:rsid w:val="007A3BA3"/>
    <w:rsid w:val="007A3F23"/>
    <w:rsid w:val="007A5BFA"/>
    <w:rsid w:val="007A639E"/>
    <w:rsid w:val="007C04C9"/>
    <w:rsid w:val="007C2926"/>
    <w:rsid w:val="007C4048"/>
    <w:rsid w:val="007C609B"/>
    <w:rsid w:val="007D1F88"/>
    <w:rsid w:val="007D7BCD"/>
    <w:rsid w:val="007E0C1A"/>
    <w:rsid w:val="007E1A73"/>
    <w:rsid w:val="007E5822"/>
    <w:rsid w:val="007E6B6B"/>
    <w:rsid w:val="007F31DC"/>
    <w:rsid w:val="007F53F5"/>
    <w:rsid w:val="0080583C"/>
    <w:rsid w:val="00806C66"/>
    <w:rsid w:val="00810540"/>
    <w:rsid w:val="0081220F"/>
    <w:rsid w:val="008152A8"/>
    <w:rsid w:val="0082162C"/>
    <w:rsid w:val="00823829"/>
    <w:rsid w:val="00831F33"/>
    <w:rsid w:val="00833564"/>
    <w:rsid w:val="00833777"/>
    <w:rsid w:val="0083644D"/>
    <w:rsid w:val="00837367"/>
    <w:rsid w:val="008431BF"/>
    <w:rsid w:val="00845A38"/>
    <w:rsid w:val="00846C97"/>
    <w:rsid w:val="00851570"/>
    <w:rsid w:val="0085527A"/>
    <w:rsid w:val="00856005"/>
    <w:rsid w:val="008579F2"/>
    <w:rsid w:val="00866E0C"/>
    <w:rsid w:val="00870C49"/>
    <w:rsid w:val="00874A24"/>
    <w:rsid w:val="00877F0F"/>
    <w:rsid w:val="00881607"/>
    <w:rsid w:val="0088349B"/>
    <w:rsid w:val="008837A2"/>
    <w:rsid w:val="00884C28"/>
    <w:rsid w:val="00893E58"/>
    <w:rsid w:val="00894A23"/>
    <w:rsid w:val="0089573F"/>
    <w:rsid w:val="008A1292"/>
    <w:rsid w:val="008A4C09"/>
    <w:rsid w:val="008A52D1"/>
    <w:rsid w:val="008A77F8"/>
    <w:rsid w:val="008B29BE"/>
    <w:rsid w:val="008B4399"/>
    <w:rsid w:val="008B7211"/>
    <w:rsid w:val="008D0261"/>
    <w:rsid w:val="008D36FD"/>
    <w:rsid w:val="008D47E4"/>
    <w:rsid w:val="008E14C1"/>
    <w:rsid w:val="008E592A"/>
    <w:rsid w:val="008F03A1"/>
    <w:rsid w:val="008F55E1"/>
    <w:rsid w:val="008F69F0"/>
    <w:rsid w:val="008F77FC"/>
    <w:rsid w:val="009027B5"/>
    <w:rsid w:val="0090292D"/>
    <w:rsid w:val="00902E90"/>
    <w:rsid w:val="009072D3"/>
    <w:rsid w:val="00912358"/>
    <w:rsid w:val="009126F4"/>
    <w:rsid w:val="009133B1"/>
    <w:rsid w:val="00914F96"/>
    <w:rsid w:val="009173A5"/>
    <w:rsid w:val="00922C2B"/>
    <w:rsid w:val="00927ACA"/>
    <w:rsid w:val="00930694"/>
    <w:rsid w:val="0093467A"/>
    <w:rsid w:val="00936CC8"/>
    <w:rsid w:val="009431F6"/>
    <w:rsid w:val="009473DB"/>
    <w:rsid w:val="00950C14"/>
    <w:rsid w:val="009544C6"/>
    <w:rsid w:val="009569DA"/>
    <w:rsid w:val="0096166F"/>
    <w:rsid w:val="00962657"/>
    <w:rsid w:val="00965750"/>
    <w:rsid w:val="0096605D"/>
    <w:rsid w:val="00970382"/>
    <w:rsid w:val="0097344D"/>
    <w:rsid w:val="00973F31"/>
    <w:rsid w:val="00975798"/>
    <w:rsid w:val="00982B0A"/>
    <w:rsid w:val="0098487E"/>
    <w:rsid w:val="00987188"/>
    <w:rsid w:val="009871E8"/>
    <w:rsid w:val="0099634F"/>
    <w:rsid w:val="00997E36"/>
    <w:rsid w:val="009A2754"/>
    <w:rsid w:val="009B19B3"/>
    <w:rsid w:val="009B3280"/>
    <w:rsid w:val="009B40AD"/>
    <w:rsid w:val="009C074C"/>
    <w:rsid w:val="009C0F05"/>
    <w:rsid w:val="009C78B9"/>
    <w:rsid w:val="009D03E1"/>
    <w:rsid w:val="009D51EA"/>
    <w:rsid w:val="009E0AE0"/>
    <w:rsid w:val="009E1302"/>
    <w:rsid w:val="009E7AC4"/>
    <w:rsid w:val="009F21B7"/>
    <w:rsid w:val="009F5470"/>
    <w:rsid w:val="009F612F"/>
    <w:rsid w:val="009F678E"/>
    <w:rsid w:val="00A01F61"/>
    <w:rsid w:val="00A11AED"/>
    <w:rsid w:val="00A13F96"/>
    <w:rsid w:val="00A17343"/>
    <w:rsid w:val="00A17E54"/>
    <w:rsid w:val="00A215A4"/>
    <w:rsid w:val="00A232AF"/>
    <w:rsid w:val="00A315A6"/>
    <w:rsid w:val="00A347C5"/>
    <w:rsid w:val="00A37564"/>
    <w:rsid w:val="00A4395E"/>
    <w:rsid w:val="00A43C2E"/>
    <w:rsid w:val="00A4490B"/>
    <w:rsid w:val="00A47BFF"/>
    <w:rsid w:val="00A53141"/>
    <w:rsid w:val="00A544B2"/>
    <w:rsid w:val="00A55F65"/>
    <w:rsid w:val="00A712C0"/>
    <w:rsid w:val="00A7495B"/>
    <w:rsid w:val="00A7725E"/>
    <w:rsid w:val="00A821AC"/>
    <w:rsid w:val="00A846DF"/>
    <w:rsid w:val="00A851B4"/>
    <w:rsid w:val="00A95382"/>
    <w:rsid w:val="00A9599A"/>
    <w:rsid w:val="00AA0FFC"/>
    <w:rsid w:val="00AA1E28"/>
    <w:rsid w:val="00AA4F66"/>
    <w:rsid w:val="00AA6DE6"/>
    <w:rsid w:val="00AC3E6F"/>
    <w:rsid w:val="00AC7200"/>
    <w:rsid w:val="00AC7587"/>
    <w:rsid w:val="00AD728C"/>
    <w:rsid w:val="00AD7D5E"/>
    <w:rsid w:val="00AE1728"/>
    <w:rsid w:val="00AE25FC"/>
    <w:rsid w:val="00AE6CE8"/>
    <w:rsid w:val="00AE79A4"/>
    <w:rsid w:val="00B0027B"/>
    <w:rsid w:val="00B106C3"/>
    <w:rsid w:val="00B173C3"/>
    <w:rsid w:val="00B205CA"/>
    <w:rsid w:val="00B20D5D"/>
    <w:rsid w:val="00B22229"/>
    <w:rsid w:val="00B30C77"/>
    <w:rsid w:val="00B3303A"/>
    <w:rsid w:val="00B33F16"/>
    <w:rsid w:val="00B35B8B"/>
    <w:rsid w:val="00B46F8B"/>
    <w:rsid w:val="00B5242B"/>
    <w:rsid w:val="00B52497"/>
    <w:rsid w:val="00B554CD"/>
    <w:rsid w:val="00B613BA"/>
    <w:rsid w:val="00B721BE"/>
    <w:rsid w:val="00B72E0B"/>
    <w:rsid w:val="00B752D1"/>
    <w:rsid w:val="00B80C29"/>
    <w:rsid w:val="00B838AF"/>
    <w:rsid w:val="00B83F37"/>
    <w:rsid w:val="00B8600A"/>
    <w:rsid w:val="00B94456"/>
    <w:rsid w:val="00B95551"/>
    <w:rsid w:val="00BA1924"/>
    <w:rsid w:val="00BA3F2B"/>
    <w:rsid w:val="00BB254B"/>
    <w:rsid w:val="00BB4A2C"/>
    <w:rsid w:val="00BB5741"/>
    <w:rsid w:val="00BB5AB2"/>
    <w:rsid w:val="00BB634F"/>
    <w:rsid w:val="00BB63D1"/>
    <w:rsid w:val="00BB6534"/>
    <w:rsid w:val="00BC11DB"/>
    <w:rsid w:val="00BC2731"/>
    <w:rsid w:val="00BC6CBA"/>
    <w:rsid w:val="00BD093F"/>
    <w:rsid w:val="00BD2817"/>
    <w:rsid w:val="00BE4529"/>
    <w:rsid w:val="00BE693B"/>
    <w:rsid w:val="00BF515D"/>
    <w:rsid w:val="00C03B17"/>
    <w:rsid w:val="00C073A5"/>
    <w:rsid w:val="00C10A1B"/>
    <w:rsid w:val="00C112B7"/>
    <w:rsid w:val="00C12028"/>
    <w:rsid w:val="00C1258C"/>
    <w:rsid w:val="00C131D8"/>
    <w:rsid w:val="00C13A25"/>
    <w:rsid w:val="00C156BC"/>
    <w:rsid w:val="00C16C8A"/>
    <w:rsid w:val="00C203AC"/>
    <w:rsid w:val="00C22F9E"/>
    <w:rsid w:val="00C246D6"/>
    <w:rsid w:val="00C25C25"/>
    <w:rsid w:val="00C351BC"/>
    <w:rsid w:val="00C35B57"/>
    <w:rsid w:val="00C36DBE"/>
    <w:rsid w:val="00C4024A"/>
    <w:rsid w:val="00C42273"/>
    <w:rsid w:val="00C44DB8"/>
    <w:rsid w:val="00C4597F"/>
    <w:rsid w:val="00C46AE0"/>
    <w:rsid w:val="00C473A2"/>
    <w:rsid w:val="00C5273F"/>
    <w:rsid w:val="00C53B12"/>
    <w:rsid w:val="00C55961"/>
    <w:rsid w:val="00C5638A"/>
    <w:rsid w:val="00C640BB"/>
    <w:rsid w:val="00C64493"/>
    <w:rsid w:val="00C65F8F"/>
    <w:rsid w:val="00C66906"/>
    <w:rsid w:val="00C66DBB"/>
    <w:rsid w:val="00C70EB7"/>
    <w:rsid w:val="00C72645"/>
    <w:rsid w:val="00C827F3"/>
    <w:rsid w:val="00C82B90"/>
    <w:rsid w:val="00C872D2"/>
    <w:rsid w:val="00C87A8F"/>
    <w:rsid w:val="00C92E2F"/>
    <w:rsid w:val="00C97503"/>
    <w:rsid w:val="00CA1814"/>
    <w:rsid w:val="00CA2A18"/>
    <w:rsid w:val="00CA4ADE"/>
    <w:rsid w:val="00CA4EE9"/>
    <w:rsid w:val="00CB0DB9"/>
    <w:rsid w:val="00CB66EA"/>
    <w:rsid w:val="00CC37A4"/>
    <w:rsid w:val="00CC3D42"/>
    <w:rsid w:val="00CC4110"/>
    <w:rsid w:val="00CC466B"/>
    <w:rsid w:val="00CC71FE"/>
    <w:rsid w:val="00CD1385"/>
    <w:rsid w:val="00CD5182"/>
    <w:rsid w:val="00CD6F5C"/>
    <w:rsid w:val="00CE302A"/>
    <w:rsid w:val="00CE5683"/>
    <w:rsid w:val="00CE6329"/>
    <w:rsid w:val="00CE749C"/>
    <w:rsid w:val="00CF0E0F"/>
    <w:rsid w:val="00CF11AE"/>
    <w:rsid w:val="00CF170F"/>
    <w:rsid w:val="00CF17C1"/>
    <w:rsid w:val="00CF453E"/>
    <w:rsid w:val="00CF6B63"/>
    <w:rsid w:val="00D024B6"/>
    <w:rsid w:val="00D0546E"/>
    <w:rsid w:val="00D0572A"/>
    <w:rsid w:val="00D141E9"/>
    <w:rsid w:val="00D1635E"/>
    <w:rsid w:val="00D16752"/>
    <w:rsid w:val="00D16A23"/>
    <w:rsid w:val="00D16AB9"/>
    <w:rsid w:val="00D17727"/>
    <w:rsid w:val="00D21123"/>
    <w:rsid w:val="00D25CAA"/>
    <w:rsid w:val="00D26B6A"/>
    <w:rsid w:val="00D330AA"/>
    <w:rsid w:val="00D33725"/>
    <w:rsid w:val="00D33B33"/>
    <w:rsid w:val="00D35960"/>
    <w:rsid w:val="00D370CF"/>
    <w:rsid w:val="00D421B2"/>
    <w:rsid w:val="00D471B6"/>
    <w:rsid w:val="00D50597"/>
    <w:rsid w:val="00D546C1"/>
    <w:rsid w:val="00D561CA"/>
    <w:rsid w:val="00D66744"/>
    <w:rsid w:val="00D71DB9"/>
    <w:rsid w:val="00D73C82"/>
    <w:rsid w:val="00D822B8"/>
    <w:rsid w:val="00D906EC"/>
    <w:rsid w:val="00D915DA"/>
    <w:rsid w:val="00D92980"/>
    <w:rsid w:val="00D958E9"/>
    <w:rsid w:val="00D96A81"/>
    <w:rsid w:val="00DA293B"/>
    <w:rsid w:val="00DA2A0A"/>
    <w:rsid w:val="00DA7FBE"/>
    <w:rsid w:val="00DB1158"/>
    <w:rsid w:val="00DB11F0"/>
    <w:rsid w:val="00DB1620"/>
    <w:rsid w:val="00DC5026"/>
    <w:rsid w:val="00DE108E"/>
    <w:rsid w:val="00DE1589"/>
    <w:rsid w:val="00DE1DAC"/>
    <w:rsid w:val="00DE3A1F"/>
    <w:rsid w:val="00DE587E"/>
    <w:rsid w:val="00DE6355"/>
    <w:rsid w:val="00DE66D5"/>
    <w:rsid w:val="00DE73B5"/>
    <w:rsid w:val="00DF2742"/>
    <w:rsid w:val="00DF314F"/>
    <w:rsid w:val="00DF51E2"/>
    <w:rsid w:val="00DF61C6"/>
    <w:rsid w:val="00E01A6A"/>
    <w:rsid w:val="00E032C9"/>
    <w:rsid w:val="00E058C9"/>
    <w:rsid w:val="00E07055"/>
    <w:rsid w:val="00E07DF2"/>
    <w:rsid w:val="00E134EF"/>
    <w:rsid w:val="00E2060E"/>
    <w:rsid w:val="00E20E71"/>
    <w:rsid w:val="00E226BB"/>
    <w:rsid w:val="00E22A59"/>
    <w:rsid w:val="00E26A72"/>
    <w:rsid w:val="00E453E3"/>
    <w:rsid w:val="00E4796E"/>
    <w:rsid w:val="00E51F3B"/>
    <w:rsid w:val="00E54C13"/>
    <w:rsid w:val="00E55F0E"/>
    <w:rsid w:val="00E566C8"/>
    <w:rsid w:val="00E62C67"/>
    <w:rsid w:val="00E63AFA"/>
    <w:rsid w:val="00E6603A"/>
    <w:rsid w:val="00E7023F"/>
    <w:rsid w:val="00E719D9"/>
    <w:rsid w:val="00E7301A"/>
    <w:rsid w:val="00E8357C"/>
    <w:rsid w:val="00E87C43"/>
    <w:rsid w:val="00E92293"/>
    <w:rsid w:val="00E93A4C"/>
    <w:rsid w:val="00EA0224"/>
    <w:rsid w:val="00EA28EF"/>
    <w:rsid w:val="00EB4956"/>
    <w:rsid w:val="00EB77DC"/>
    <w:rsid w:val="00EC185B"/>
    <w:rsid w:val="00EC5758"/>
    <w:rsid w:val="00ED0835"/>
    <w:rsid w:val="00ED3C8A"/>
    <w:rsid w:val="00ED3F1A"/>
    <w:rsid w:val="00EE0D65"/>
    <w:rsid w:val="00EE4CAE"/>
    <w:rsid w:val="00EE601C"/>
    <w:rsid w:val="00EF07A0"/>
    <w:rsid w:val="00EF5FFF"/>
    <w:rsid w:val="00EF6B14"/>
    <w:rsid w:val="00EF75B7"/>
    <w:rsid w:val="00EF7864"/>
    <w:rsid w:val="00F01EF3"/>
    <w:rsid w:val="00F04830"/>
    <w:rsid w:val="00F10C5D"/>
    <w:rsid w:val="00F14BFE"/>
    <w:rsid w:val="00F23157"/>
    <w:rsid w:val="00F32A42"/>
    <w:rsid w:val="00F32FBC"/>
    <w:rsid w:val="00F45332"/>
    <w:rsid w:val="00F45EC3"/>
    <w:rsid w:val="00F4685F"/>
    <w:rsid w:val="00F5092F"/>
    <w:rsid w:val="00F50B98"/>
    <w:rsid w:val="00F60EBB"/>
    <w:rsid w:val="00F62667"/>
    <w:rsid w:val="00F65BC7"/>
    <w:rsid w:val="00F73B28"/>
    <w:rsid w:val="00F75103"/>
    <w:rsid w:val="00F75563"/>
    <w:rsid w:val="00F75A28"/>
    <w:rsid w:val="00F80940"/>
    <w:rsid w:val="00F81816"/>
    <w:rsid w:val="00F83E4C"/>
    <w:rsid w:val="00F872AD"/>
    <w:rsid w:val="00F92C5E"/>
    <w:rsid w:val="00F93DBD"/>
    <w:rsid w:val="00F97609"/>
    <w:rsid w:val="00F977A0"/>
    <w:rsid w:val="00F97AA2"/>
    <w:rsid w:val="00FA1B80"/>
    <w:rsid w:val="00FA42CC"/>
    <w:rsid w:val="00FB1C1A"/>
    <w:rsid w:val="00FB38E3"/>
    <w:rsid w:val="00FB47B6"/>
    <w:rsid w:val="00FC1911"/>
    <w:rsid w:val="00FC3C3F"/>
    <w:rsid w:val="00FC588F"/>
    <w:rsid w:val="00FC5F77"/>
    <w:rsid w:val="00FC6D86"/>
    <w:rsid w:val="00FC6E7C"/>
    <w:rsid w:val="00FD1E6F"/>
    <w:rsid w:val="00FD2446"/>
    <w:rsid w:val="00FD4A15"/>
    <w:rsid w:val="00FD4E32"/>
    <w:rsid w:val="00FE23FE"/>
    <w:rsid w:val="00FE33EB"/>
    <w:rsid w:val="00FF3874"/>
    <w:rsid w:val="00FF441D"/>
    <w:rsid w:val="00FF7D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3F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7A1A"/>
    <w:pPr>
      <w:ind w:left="720"/>
      <w:contextualSpacing/>
    </w:pPr>
  </w:style>
  <w:style w:type="paragraph" w:styleId="Header">
    <w:name w:val="header"/>
    <w:basedOn w:val="Normal"/>
    <w:link w:val="HeaderChar"/>
    <w:uiPriority w:val="99"/>
    <w:unhideWhenUsed/>
    <w:rsid w:val="003E1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410"/>
  </w:style>
  <w:style w:type="paragraph" w:styleId="Footer">
    <w:name w:val="footer"/>
    <w:basedOn w:val="Normal"/>
    <w:link w:val="FooterChar"/>
    <w:uiPriority w:val="99"/>
    <w:unhideWhenUsed/>
    <w:rsid w:val="003E1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410"/>
  </w:style>
  <w:style w:type="paragraph" w:styleId="NoSpacing">
    <w:name w:val="No Spacing"/>
    <w:uiPriority w:val="1"/>
    <w:qFormat/>
    <w:rsid w:val="007152FB"/>
    <w:pPr>
      <w:spacing w:after="0" w:line="240" w:lineRule="auto"/>
    </w:pPr>
  </w:style>
</w:styles>
</file>

<file path=word/webSettings.xml><?xml version="1.0" encoding="utf-8"?>
<w:webSettings xmlns:r="http://schemas.openxmlformats.org/officeDocument/2006/relationships" xmlns:w="http://schemas.openxmlformats.org/wordprocessingml/2006/main">
  <w:divs>
    <w:div w:id="8533763">
      <w:bodyDiv w:val="1"/>
      <w:marLeft w:val="0"/>
      <w:marRight w:val="0"/>
      <w:marTop w:val="0"/>
      <w:marBottom w:val="0"/>
      <w:divBdr>
        <w:top w:val="none" w:sz="0" w:space="0" w:color="auto"/>
        <w:left w:val="none" w:sz="0" w:space="0" w:color="auto"/>
        <w:bottom w:val="none" w:sz="0" w:space="0" w:color="auto"/>
        <w:right w:val="none" w:sz="0" w:space="0" w:color="auto"/>
      </w:divBdr>
    </w:div>
    <w:div w:id="85613107">
      <w:bodyDiv w:val="1"/>
      <w:marLeft w:val="0"/>
      <w:marRight w:val="0"/>
      <w:marTop w:val="0"/>
      <w:marBottom w:val="0"/>
      <w:divBdr>
        <w:top w:val="none" w:sz="0" w:space="0" w:color="auto"/>
        <w:left w:val="none" w:sz="0" w:space="0" w:color="auto"/>
        <w:bottom w:val="none" w:sz="0" w:space="0" w:color="auto"/>
        <w:right w:val="none" w:sz="0" w:space="0" w:color="auto"/>
      </w:divBdr>
    </w:div>
    <w:div w:id="137309073">
      <w:bodyDiv w:val="1"/>
      <w:marLeft w:val="0"/>
      <w:marRight w:val="0"/>
      <w:marTop w:val="0"/>
      <w:marBottom w:val="0"/>
      <w:divBdr>
        <w:top w:val="none" w:sz="0" w:space="0" w:color="auto"/>
        <w:left w:val="none" w:sz="0" w:space="0" w:color="auto"/>
        <w:bottom w:val="none" w:sz="0" w:space="0" w:color="auto"/>
        <w:right w:val="none" w:sz="0" w:space="0" w:color="auto"/>
      </w:divBdr>
    </w:div>
    <w:div w:id="141048073">
      <w:bodyDiv w:val="1"/>
      <w:marLeft w:val="0"/>
      <w:marRight w:val="0"/>
      <w:marTop w:val="0"/>
      <w:marBottom w:val="0"/>
      <w:divBdr>
        <w:top w:val="none" w:sz="0" w:space="0" w:color="auto"/>
        <w:left w:val="none" w:sz="0" w:space="0" w:color="auto"/>
        <w:bottom w:val="none" w:sz="0" w:space="0" w:color="auto"/>
        <w:right w:val="none" w:sz="0" w:space="0" w:color="auto"/>
      </w:divBdr>
    </w:div>
    <w:div w:id="146481039">
      <w:bodyDiv w:val="1"/>
      <w:marLeft w:val="0"/>
      <w:marRight w:val="0"/>
      <w:marTop w:val="0"/>
      <w:marBottom w:val="0"/>
      <w:divBdr>
        <w:top w:val="none" w:sz="0" w:space="0" w:color="auto"/>
        <w:left w:val="none" w:sz="0" w:space="0" w:color="auto"/>
        <w:bottom w:val="none" w:sz="0" w:space="0" w:color="auto"/>
        <w:right w:val="none" w:sz="0" w:space="0" w:color="auto"/>
      </w:divBdr>
    </w:div>
    <w:div w:id="174344632">
      <w:bodyDiv w:val="1"/>
      <w:marLeft w:val="0"/>
      <w:marRight w:val="0"/>
      <w:marTop w:val="0"/>
      <w:marBottom w:val="0"/>
      <w:divBdr>
        <w:top w:val="none" w:sz="0" w:space="0" w:color="auto"/>
        <w:left w:val="none" w:sz="0" w:space="0" w:color="auto"/>
        <w:bottom w:val="none" w:sz="0" w:space="0" w:color="auto"/>
        <w:right w:val="none" w:sz="0" w:space="0" w:color="auto"/>
      </w:divBdr>
    </w:div>
    <w:div w:id="199706284">
      <w:bodyDiv w:val="1"/>
      <w:marLeft w:val="0"/>
      <w:marRight w:val="0"/>
      <w:marTop w:val="0"/>
      <w:marBottom w:val="0"/>
      <w:divBdr>
        <w:top w:val="none" w:sz="0" w:space="0" w:color="auto"/>
        <w:left w:val="none" w:sz="0" w:space="0" w:color="auto"/>
        <w:bottom w:val="none" w:sz="0" w:space="0" w:color="auto"/>
        <w:right w:val="none" w:sz="0" w:space="0" w:color="auto"/>
      </w:divBdr>
    </w:div>
    <w:div w:id="203642189">
      <w:bodyDiv w:val="1"/>
      <w:marLeft w:val="0"/>
      <w:marRight w:val="0"/>
      <w:marTop w:val="0"/>
      <w:marBottom w:val="0"/>
      <w:divBdr>
        <w:top w:val="none" w:sz="0" w:space="0" w:color="auto"/>
        <w:left w:val="none" w:sz="0" w:space="0" w:color="auto"/>
        <w:bottom w:val="none" w:sz="0" w:space="0" w:color="auto"/>
        <w:right w:val="none" w:sz="0" w:space="0" w:color="auto"/>
      </w:divBdr>
    </w:div>
    <w:div w:id="210464668">
      <w:bodyDiv w:val="1"/>
      <w:marLeft w:val="0"/>
      <w:marRight w:val="0"/>
      <w:marTop w:val="0"/>
      <w:marBottom w:val="0"/>
      <w:divBdr>
        <w:top w:val="none" w:sz="0" w:space="0" w:color="auto"/>
        <w:left w:val="none" w:sz="0" w:space="0" w:color="auto"/>
        <w:bottom w:val="none" w:sz="0" w:space="0" w:color="auto"/>
        <w:right w:val="none" w:sz="0" w:space="0" w:color="auto"/>
      </w:divBdr>
    </w:div>
    <w:div w:id="235673480">
      <w:bodyDiv w:val="1"/>
      <w:marLeft w:val="0"/>
      <w:marRight w:val="0"/>
      <w:marTop w:val="0"/>
      <w:marBottom w:val="0"/>
      <w:divBdr>
        <w:top w:val="none" w:sz="0" w:space="0" w:color="auto"/>
        <w:left w:val="none" w:sz="0" w:space="0" w:color="auto"/>
        <w:bottom w:val="none" w:sz="0" w:space="0" w:color="auto"/>
        <w:right w:val="none" w:sz="0" w:space="0" w:color="auto"/>
      </w:divBdr>
    </w:div>
    <w:div w:id="287930842">
      <w:bodyDiv w:val="1"/>
      <w:marLeft w:val="0"/>
      <w:marRight w:val="0"/>
      <w:marTop w:val="0"/>
      <w:marBottom w:val="0"/>
      <w:divBdr>
        <w:top w:val="none" w:sz="0" w:space="0" w:color="auto"/>
        <w:left w:val="none" w:sz="0" w:space="0" w:color="auto"/>
        <w:bottom w:val="none" w:sz="0" w:space="0" w:color="auto"/>
        <w:right w:val="none" w:sz="0" w:space="0" w:color="auto"/>
      </w:divBdr>
    </w:div>
    <w:div w:id="303589185">
      <w:bodyDiv w:val="1"/>
      <w:marLeft w:val="0"/>
      <w:marRight w:val="0"/>
      <w:marTop w:val="0"/>
      <w:marBottom w:val="0"/>
      <w:divBdr>
        <w:top w:val="none" w:sz="0" w:space="0" w:color="auto"/>
        <w:left w:val="none" w:sz="0" w:space="0" w:color="auto"/>
        <w:bottom w:val="none" w:sz="0" w:space="0" w:color="auto"/>
        <w:right w:val="none" w:sz="0" w:space="0" w:color="auto"/>
      </w:divBdr>
    </w:div>
    <w:div w:id="354700486">
      <w:bodyDiv w:val="1"/>
      <w:marLeft w:val="0"/>
      <w:marRight w:val="0"/>
      <w:marTop w:val="0"/>
      <w:marBottom w:val="0"/>
      <w:divBdr>
        <w:top w:val="none" w:sz="0" w:space="0" w:color="auto"/>
        <w:left w:val="none" w:sz="0" w:space="0" w:color="auto"/>
        <w:bottom w:val="none" w:sz="0" w:space="0" w:color="auto"/>
        <w:right w:val="none" w:sz="0" w:space="0" w:color="auto"/>
      </w:divBdr>
    </w:div>
    <w:div w:id="455100670">
      <w:bodyDiv w:val="1"/>
      <w:marLeft w:val="0"/>
      <w:marRight w:val="0"/>
      <w:marTop w:val="0"/>
      <w:marBottom w:val="0"/>
      <w:divBdr>
        <w:top w:val="none" w:sz="0" w:space="0" w:color="auto"/>
        <w:left w:val="none" w:sz="0" w:space="0" w:color="auto"/>
        <w:bottom w:val="none" w:sz="0" w:space="0" w:color="auto"/>
        <w:right w:val="none" w:sz="0" w:space="0" w:color="auto"/>
      </w:divBdr>
    </w:div>
    <w:div w:id="484318060">
      <w:bodyDiv w:val="1"/>
      <w:marLeft w:val="0"/>
      <w:marRight w:val="0"/>
      <w:marTop w:val="0"/>
      <w:marBottom w:val="0"/>
      <w:divBdr>
        <w:top w:val="none" w:sz="0" w:space="0" w:color="auto"/>
        <w:left w:val="none" w:sz="0" w:space="0" w:color="auto"/>
        <w:bottom w:val="none" w:sz="0" w:space="0" w:color="auto"/>
        <w:right w:val="none" w:sz="0" w:space="0" w:color="auto"/>
      </w:divBdr>
    </w:div>
    <w:div w:id="541133690">
      <w:bodyDiv w:val="1"/>
      <w:marLeft w:val="0"/>
      <w:marRight w:val="0"/>
      <w:marTop w:val="0"/>
      <w:marBottom w:val="0"/>
      <w:divBdr>
        <w:top w:val="none" w:sz="0" w:space="0" w:color="auto"/>
        <w:left w:val="none" w:sz="0" w:space="0" w:color="auto"/>
        <w:bottom w:val="none" w:sz="0" w:space="0" w:color="auto"/>
        <w:right w:val="none" w:sz="0" w:space="0" w:color="auto"/>
      </w:divBdr>
    </w:div>
    <w:div w:id="584849917">
      <w:bodyDiv w:val="1"/>
      <w:marLeft w:val="0"/>
      <w:marRight w:val="0"/>
      <w:marTop w:val="0"/>
      <w:marBottom w:val="0"/>
      <w:divBdr>
        <w:top w:val="none" w:sz="0" w:space="0" w:color="auto"/>
        <w:left w:val="none" w:sz="0" w:space="0" w:color="auto"/>
        <w:bottom w:val="none" w:sz="0" w:space="0" w:color="auto"/>
        <w:right w:val="none" w:sz="0" w:space="0" w:color="auto"/>
      </w:divBdr>
    </w:div>
    <w:div w:id="588852152">
      <w:bodyDiv w:val="1"/>
      <w:marLeft w:val="0"/>
      <w:marRight w:val="0"/>
      <w:marTop w:val="0"/>
      <w:marBottom w:val="0"/>
      <w:divBdr>
        <w:top w:val="none" w:sz="0" w:space="0" w:color="auto"/>
        <w:left w:val="none" w:sz="0" w:space="0" w:color="auto"/>
        <w:bottom w:val="none" w:sz="0" w:space="0" w:color="auto"/>
        <w:right w:val="none" w:sz="0" w:space="0" w:color="auto"/>
      </w:divBdr>
    </w:div>
    <w:div w:id="604849285">
      <w:bodyDiv w:val="1"/>
      <w:marLeft w:val="0"/>
      <w:marRight w:val="0"/>
      <w:marTop w:val="0"/>
      <w:marBottom w:val="0"/>
      <w:divBdr>
        <w:top w:val="none" w:sz="0" w:space="0" w:color="auto"/>
        <w:left w:val="none" w:sz="0" w:space="0" w:color="auto"/>
        <w:bottom w:val="none" w:sz="0" w:space="0" w:color="auto"/>
        <w:right w:val="none" w:sz="0" w:space="0" w:color="auto"/>
      </w:divBdr>
    </w:div>
    <w:div w:id="604918854">
      <w:bodyDiv w:val="1"/>
      <w:marLeft w:val="0"/>
      <w:marRight w:val="0"/>
      <w:marTop w:val="0"/>
      <w:marBottom w:val="0"/>
      <w:divBdr>
        <w:top w:val="none" w:sz="0" w:space="0" w:color="auto"/>
        <w:left w:val="none" w:sz="0" w:space="0" w:color="auto"/>
        <w:bottom w:val="none" w:sz="0" w:space="0" w:color="auto"/>
        <w:right w:val="none" w:sz="0" w:space="0" w:color="auto"/>
      </w:divBdr>
    </w:div>
    <w:div w:id="655761735">
      <w:bodyDiv w:val="1"/>
      <w:marLeft w:val="0"/>
      <w:marRight w:val="0"/>
      <w:marTop w:val="0"/>
      <w:marBottom w:val="0"/>
      <w:divBdr>
        <w:top w:val="none" w:sz="0" w:space="0" w:color="auto"/>
        <w:left w:val="none" w:sz="0" w:space="0" w:color="auto"/>
        <w:bottom w:val="none" w:sz="0" w:space="0" w:color="auto"/>
        <w:right w:val="none" w:sz="0" w:space="0" w:color="auto"/>
      </w:divBdr>
    </w:div>
    <w:div w:id="664817621">
      <w:bodyDiv w:val="1"/>
      <w:marLeft w:val="0"/>
      <w:marRight w:val="0"/>
      <w:marTop w:val="0"/>
      <w:marBottom w:val="0"/>
      <w:divBdr>
        <w:top w:val="none" w:sz="0" w:space="0" w:color="auto"/>
        <w:left w:val="none" w:sz="0" w:space="0" w:color="auto"/>
        <w:bottom w:val="none" w:sz="0" w:space="0" w:color="auto"/>
        <w:right w:val="none" w:sz="0" w:space="0" w:color="auto"/>
      </w:divBdr>
    </w:div>
    <w:div w:id="693112245">
      <w:bodyDiv w:val="1"/>
      <w:marLeft w:val="0"/>
      <w:marRight w:val="0"/>
      <w:marTop w:val="0"/>
      <w:marBottom w:val="0"/>
      <w:divBdr>
        <w:top w:val="none" w:sz="0" w:space="0" w:color="auto"/>
        <w:left w:val="none" w:sz="0" w:space="0" w:color="auto"/>
        <w:bottom w:val="none" w:sz="0" w:space="0" w:color="auto"/>
        <w:right w:val="none" w:sz="0" w:space="0" w:color="auto"/>
      </w:divBdr>
    </w:div>
    <w:div w:id="700128827">
      <w:bodyDiv w:val="1"/>
      <w:marLeft w:val="0"/>
      <w:marRight w:val="0"/>
      <w:marTop w:val="0"/>
      <w:marBottom w:val="0"/>
      <w:divBdr>
        <w:top w:val="none" w:sz="0" w:space="0" w:color="auto"/>
        <w:left w:val="none" w:sz="0" w:space="0" w:color="auto"/>
        <w:bottom w:val="none" w:sz="0" w:space="0" w:color="auto"/>
        <w:right w:val="none" w:sz="0" w:space="0" w:color="auto"/>
      </w:divBdr>
    </w:div>
    <w:div w:id="785388726">
      <w:bodyDiv w:val="1"/>
      <w:marLeft w:val="0"/>
      <w:marRight w:val="0"/>
      <w:marTop w:val="0"/>
      <w:marBottom w:val="0"/>
      <w:divBdr>
        <w:top w:val="none" w:sz="0" w:space="0" w:color="auto"/>
        <w:left w:val="none" w:sz="0" w:space="0" w:color="auto"/>
        <w:bottom w:val="none" w:sz="0" w:space="0" w:color="auto"/>
        <w:right w:val="none" w:sz="0" w:space="0" w:color="auto"/>
      </w:divBdr>
    </w:div>
    <w:div w:id="869688379">
      <w:bodyDiv w:val="1"/>
      <w:marLeft w:val="0"/>
      <w:marRight w:val="0"/>
      <w:marTop w:val="0"/>
      <w:marBottom w:val="0"/>
      <w:divBdr>
        <w:top w:val="none" w:sz="0" w:space="0" w:color="auto"/>
        <w:left w:val="none" w:sz="0" w:space="0" w:color="auto"/>
        <w:bottom w:val="none" w:sz="0" w:space="0" w:color="auto"/>
        <w:right w:val="none" w:sz="0" w:space="0" w:color="auto"/>
      </w:divBdr>
    </w:div>
    <w:div w:id="902063833">
      <w:bodyDiv w:val="1"/>
      <w:marLeft w:val="0"/>
      <w:marRight w:val="0"/>
      <w:marTop w:val="0"/>
      <w:marBottom w:val="0"/>
      <w:divBdr>
        <w:top w:val="none" w:sz="0" w:space="0" w:color="auto"/>
        <w:left w:val="none" w:sz="0" w:space="0" w:color="auto"/>
        <w:bottom w:val="none" w:sz="0" w:space="0" w:color="auto"/>
        <w:right w:val="none" w:sz="0" w:space="0" w:color="auto"/>
      </w:divBdr>
    </w:div>
    <w:div w:id="935482007">
      <w:bodyDiv w:val="1"/>
      <w:marLeft w:val="0"/>
      <w:marRight w:val="0"/>
      <w:marTop w:val="0"/>
      <w:marBottom w:val="0"/>
      <w:divBdr>
        <w:top w:val="none" w:sz="0" w:space="0" w:color="auto"/>
        <w:left w:val="none" w:sz="0" w:space="0" w:color="auto"/>
        <w:bottom w:val="none" w:sz="0" w:space="0" w:color="auto"/>
        <w:right w:val="none" w:sz="0" w:space="0" w:color="auto"/>
      </w:divBdr>
    </w:div>
    <w:div w:id="952597566">
      <w:bodyDiv w:val="1"/>
      <w:marLeft w:val="0"/>
      <w:marRight w:val="0"/>
      <w:marTop w:val="0"/>
      <w:marBottom w:val="0"/>
      <w:divBdr>
        <w:top w:val="none" w:sz="0" w:space="0" w:color="auto"/>
        <w:left w:val="none" w:sz="0" w:space="0" w:color="auto"/>
        <w:bottom w:val="none" w:sz="0" w:space="0" w:color="auto"/>
        <w:right w:val="none" w:sz="0" w:space="0" w:color="auto"/>
      </w:divBdr>
    </w:div>
    <w:div w:id="969046034">
      <w:bodyDiv w:val="1"/>
      <w:marLeft w:val="0"/>
      <w:marRight w:val="0"/>
      <w:marTop w:val="0"/>
      <w:marBottom w:val="0"/>
      <w:divBdr>
        <w:top w:val="none" w:sz="0" w:space="0" w:color="auto"/>
        <w:left w:val="none" w:sz="0" w:space="0" w:color="auto"/>
        <w:bottom w:val="none" w:sz="0" w:space="0" w:color="auto"/>
        <w:right w:val="none" w:sz="0" w:space="0" w:color="auto"/>
      </w:divBdr>
    </w:div>
    <w:div w:id="1032653249">
      <w:bodyDiv w:val="1"/>
      <w:marLeft w:val="0"/>
      <w:marRight w:val="0"/>
      <w:marTop w:val="0"/>
      <w:marBottom w:val="0"/>
      <w:divBdr>
        <w:top w:val="none" w:sz="0" w:space="0" w:color="auto"/>
        <w:left w:val="none" w:sz="0" w:space="0" w:color="auto"/>
        <w:bottom w:val="none" w:sz="0" w:space="0" w:color="auto"/>
        <w:right w:val="none" w:sz="0" w:space="0" w:color="auto"/>
      </w:divBdr>
    </w:div>
    <w:div w:id="1047293712">
      <w:bodyDiv w:val="1"/>
      <w:marLeft w:val="0"/>
      <w:marRight w:val="0"/>
      <w:marTop w:val="0"/>
      <w:marBottom w:val="0"/>
      <w:divBdr>
        <w:top w:val="none" w:sz="0" w:space="0" w:color="auto"/>
        <w:left w:val="none" w:sz="0" w:space="0" w:color="auto"/>
        <w:bottom w:val="none" w:sz="0" w:space="0" w:color="auto"/>
        <w:right w:val="none" w:sz="0" w:space="0" w:color="auto"/>
      </w:divBdr>
    </w:div>
    <w:div w:id="1049259648">
      <w:bodyDiv w:val="1"/>
      <w:marLeft w:val="0"/>
      <w:marRight w:val="0"/>
      <w:marTop w:val="0"/>
      <w:marBottom w:val="0"/>
      <w:divBdr>
        <w:top w:val="none" w:sz="0" w:space="0" w:color="auto"/>
        <w:left w:val="none" w:sz="0" w:space="0" w:color="auto"/>
        <w:bottom w:val="none" w:sz="0" w:space="0" w:color="auto"/>
        <w:right w:val="none" w:sz="0" w:space="0" w:color="auto"/>
      </w:divBdr>
    </w:div>
    <w:div w:id="1159997121">
      <w:bodyDiv w:val="1"/>
      <w:marLeft w:val="0"/>
      <w:marRight w:val="0"/>
      <w:marTop w:val="0"/>
      <w:marBottom w:val="0"/>
      <w:divBdr>
        <w:top w:val="none" w:sz="0" w:space="0" w:color="auto"/>
        <w:left w:val="none" w:sz="0" w:space="0" w:color="auto"/>
        <w:bottom w:val="none" w:sz="0" w:space="0" w:color="auto"/>
        <w:right w:val="none" w:sz="0" w:space="0" w:color="auto"/>
      </w:divBdr>
    </w:div>
    <w:div w:id="1164394476">
      <w:bodyDiv w:val="1"/>
      <w:marLeft w:val="0"/>
      <w:marRight w:val="0"/>
      <w:marTop w:val="0"/>
      <w:marBottom w:val="0"/>
      <w:divBdr>
        <w:top w:val="none" w:sz="0" w:space="0" w:color="auto"/>
        <w:left w:val="none" w:sz="0" w:space="0" w:color="auto"/>
        <w:bottom w:val="none" w:sz="0" w:space="0" w:color="auto"/>
        <w:right w:val="none" w:sz="0" w:space="0" w:color="auto"/>
      </w:divBdr>
    </w:div>
    <w:div w:id="1178152798">
      <w:bodyDiv w:val="1"/>
      <w:marLeft w:val="0"/>
      <w:marRight w:val="0"/>
      <w:marTop w:val="0"/>
      <w:marBottom w:val="0"/>
      <w:divBdr>
        <w:top w:val="none" w:sz="0" w:space="0" w:color="auto"/>
        <w:left w:val="none" w:sz="0" w:space="0" w:color="auto"/>
        <w:bottom w:val="none" w:sz="0" w:space="0" w:color="auto"/>
        <w:right w:val="none" w:sz="0" w:space="0" w:color="auto"/>
      </w:divBdr>
    </w:div>
    <w:div w:id="1186286328">
      <w:bodyDiv w:val="1"/>
      <w:marLeft w:val="0"/>
      <w:marRight w:val="0"/>
      <w:marTop w:val="0"/>
      <w:marBottom w:val="0"/>
      <w:divBdr>
        <w:top w:val="none" w:sz="0" w:space="0" w:color="auto"/>
        <w:left w:val="none" w:sz="0" w:space="0" w:color="auto"/>
        <w:bottom w:val="none" w:sz="0" w:space="0" w:color="auto"/>
        <w:right w:val="none" w:sz="0" w:space="0" w:color="auto"/>
      </w:divBdr>
    </w:div>
    <w:div w:id="1336423067">
      <w:bodyDiv w:val="1"/>
      <w:marLeft w:val="0"/>
      <w:marRight w:val="0"/>
      <w:marTop w:val="0"/>
      <w:marBottom w:val="0"/>
      <w:divBdr>
        <w:top w:val="none" w:sz="0" w:space="0" w:color="auto"/>
        <w:left w:val="none" w:sz="0" w:space="0" w:color="auto"/>
        <w:bottom w:val="none" w:sz="0" w:space="0" w:color="auto"/>
        <w:right w:val="none" w:sz="0" w:space="0" w:color="auto"/>
      </w:divBdr>
    </w:div>
    <w:div w:id="1357806253">
      <w:bodyDiv w:val="1"/>
      <w:marLeft w:val="0"/>
      <w:marRight w:val="0"/>
      <w:marTop w:val="0"/>
      <w:marBottom w:val="0"/>
      <w:divBdr>
        <w:top w:val="none" w:sz="0" w:space="0" w:color="auto"/>
        <w:left w:val="none" w:sz="0" w:space="0" w:color="auto"/>
        <w:bottom w:val="none" w:sz="0" w:space="0" w:color="auto"/>
        <w:right w:val="none" w:sz="0" w:space="0" w:color="auto"/>
      </w:divBdr>
    </w:div>
    <w:div w:id="1484855855">
      <w:bodyDiv w:val="1"/>
      <w:marLeft w:val="0"/>
      <w:marRight w:val="0"/>
      <w:marTop w:val="0"/>
      <w:marBottom w:val="0"/>
      <w:divBdr>
        <w:top w:val="none" w:sz="0" w:space="0" w:color="auto"/>
        <w:left w:val="none" w:sz="0" w:space="0" w:color="auto"/>
        <w:bottom w:val="none" w:sz="0" w:space="0" w:color="auto"/>
        <w:right w:val="none" w:sz="0" w:space="0" w:color="auto"/>
      </w:divBdr>
    </w:div>
    <w:div w:id="1506238943">
      <w:bodyDiv w:val="1"/>
      <w:marLeft w:val="0"/>
      <w:marRight w:val="0"/>
      <w:marTop w:val="0"/>
      <w:marBottom w:val="0"/>
      <w:divBdr>
        <w:top w:val="none" w:sz="0" w:space="0" w:color="auto"/>
        <w:left w:val="none" w:sz="0" w:space="0" w:color="auto"/>
        <w:bottom w:val="none" w:sz="0" w:space="0" w:color="auto"/>
        <w:right w:val="none" w:sz="0" w:space="0" w:color="auto"/>
      </w:divBdr>
    </w:div>
    <w:div w:id="1542203122">
      <w:bodyDiv w:val="1"/>
      <w:marLeft w:val="0"/>
      <w:marRight w:val="0"/>
      <w:marTop w:val="0"/>
      <w:marBottom w:val="0"/>
      <w:divBdr>
        <w:top w:val="none" w:sz="0" w:space="0" w:color="auto"/>
        <w:left w:val="none" w:sz="0" w:space="0" w:color="auto"/>
        <w:bottom w:val="none" w:sz="0" w:space="0" w:color="auto"/>
        <w:right w:val="none" w:sz="0" w:space="0" w:color="auto"/>
      </w:divBdr>
    </w:div>
    <w:div w:id="1564607372">
      <w:bodyDiv w:val="1"/>
      <w:marLeft w:val="0"/>
      <w:marRight w:val="0"/>
      <w:marTop w:val="0"/>
      <w:marBottom w:val="0"/>
      <w:divBdr>
        <w:top w:val="none" w:sz="0" w:space="0" w:color="auto"/>
        <w:left w:val="none" w:sz="0" w:space="0" w:color="auto"/>
        <w:bottom w:val="none" w:sz="0" w:space="0" w:color="auto"/>
        <w:right w:val="none" w:sz="0" w:space="0" w:color="auto"/>
      </w:divBdr>
    </w:div>
    <w:div w:id="1610240732">
      <w:bodyDiv w:val="1"/>
      <w:marLeft w:val="0"/>
      <w:marRight w:val="0"/>
      <w:marTop w:val="0"/>
      <w:marBottom w:val="0"/>
      <w:divBdr>
        <w:top w:val="none" w:sz="0" w:space="0" w:color="auto"/>
        <w:left w:val="none" w:sz="0" w:space="0" w:color="auto"/>
        <w:bottom w:val="none" w:sz="0" w:space="0" w:color="auto"/>
        <w:right w:val="none" w:sz="0" w:space="0" w:color="auto"/>
      </w:divBdr>
    </w:div>
    <w:div w:id="1706056046">
      <w:bodyDiv w:val="1"/>
      <w:marLeft w:val="0"/>
      <w:marRight w:val="0"/>
      <w:marTop w:val="0"/>
      <w:marBottom w:val="0"/>
      <w:divBdr>
        <w:top w:val="none" w:sz="0" w:space="0" w:color="auto"/>
        <w:left w:val="none" w:sz="0" w:space="0" w:color="auto"/>
        <w:bottom w:val="none" w:sz="0" w:space="0" w:color="auto"/>
        <w:right w:val="none" w:sz="0" w:space="0" w:color="auto"/>
      </w:divBdr>
    </w:div>
    <w:div w:id="1723362213">
      <w:bodyDiv w:val="1"/>
      <w:marLeft w:val="0"/>
      <w:marRight w:val="0"/>
      <w:marTop w:val="0"/>
      <w:marBottom w:val="0"/>
      <w:divBdr>
        <w:top w:val="none" w:sz="0" w:space="0" w:color="auto"/>
        <w:left w:val="none" w:sz="0" w:space="0" w:color="auto"/>
        <w:bottom w:val="none" w:sz="0" w:space="0" w:color="auto"/>
        <w:right w:val="none" w:sz="0" w:space="0" w:color="auto"/>
      </w:divBdr>
    </w:div>
    <w:div w:id="1761442202">
      <w:bodyDiv w:val="1"/>
      <w:marLeft w:val="0"/>
      <w:marRight w:val="0"/>
      <w:marTop w:val="0"/>
      <w:marBottom w:val="0"/>
      <w:divBdr>
        <w:top w:val="none" w:sz="0" w:space="0" w:color="auto"/>
        <w:left w:val="none" w:sz="0" w:space="0" w:color="auto"/>
        <w:bottom w:val="none" w:sz="0" w:space="0" w:color="auto"/>
        <w:right w:val="none" w:sz="0" w:space="0" w:color="auto"/>
      </w:divBdr>
    </w:div>
    <w:div w:id="1770617035">
      <w:bodyDiv w:val="1"/>
      <w:marLeft w:val="0"/>
      <w:marRight w:val="0"/>
      <w:marTop w:val="0"/>
      <w:marBottom w:val="0"/>
      <w:divBdr>
        <w:top w:val="none" w:sz="0" w:space="0" w:color="auto"/>
        <w:left w:val="none" w:sz="0" w:space="0" w:color="auto"/>
        <w:bottom w:val="none" w:sz="0" w:space="0" w:color="auto"/>
        <w:right w:val="none" w:sz="0" w:space="0" w:color="auto"/>
      </w:divBdr>
    </w:div>
    <w:div w:id="1873112784">
      <w:bodyDiv w:val="1"/>
      <w:marLeft w:val="0"/>
      <w:marRight w:val="0"/>
      <w:marTop w:val="0"/>
      <w:marBottom w:val="0"/>
      <w:divBdr>
        <w:top w:val="none" w:sz="0" w:space="0" w:color="auto"/>
        <w:left w:val="none" w:sz="0" w:space="0" w:color="auto"/>
        <w:bottom w:val="none" w:sz="0" w:space="0" w:color="auto"/>
        <w:right w:val="none" w:sz="0" w:space="0" w:color="auto"/>
      </w:divBdr>
    </w:div>
    <w:div w:id="1876118131">
      <w:bodyDiv w:val="1"/>
      <w:marLeft w:val="0"/>
      <w:marRight w:val="0"/>
      <w:marTop w:val="0"/>
      <w:marBottom w:val="0"/>
      <w:divBdr>
        <w:top w:val="none" w:sz="0" w:space="0" w:color="auto"/>
        <w:left w:val="none" w:sz="0" w:space="0" w:color="auto"/>
        <w:bottom w:val="none" w:sz="0" w:space="0" w:color="auto"/>
        <w:right w:val="none" w:sz="0" w:space="0" w:color="auto"/>
      </w:divBdr>
    </w:div>
    <w:div w:id="1898084898">
      <w:bodyDiv w:val="1"/>
      <w:marLeft w:val="0"/>
      <w:marRight w:val="0"/>
      <w:marTop w:val="0"/>
      <w:marBottom w:val="0"/>
      <w:divBdr>
        <w:top w:val="none" w:sz="0" w:space="0" w:color="auto"/>
        <w:left w:val="none" w:sz="0" w:space="0" w:color="auto"/>
        <w:bottom w:val="none" w:sz="0" w:space="0" w:color="auto"/>
        <w:right w:val="none" w:sz="0" w:space="0" w:color="auto"/>
      </w:divBdr>
    </w:div>
    <w:div w:id="1910769496">
      <w:bodyDiv w:val="1"/>
      <w:marLeft w:val="0"/>
      <w:marRight w:val="0"/>
      <w:marTop w:val="0"/>
      <w:marBottom w:val="0"/>
      <w:divBdr>
        <w:top w:val="none" w:sz="0" w:space="0" w:color="auto"/>
        <w:left w:val="none" w:sz="0" w:space="0" w:color="auto"/>
        <w:bottom w:val="none" w:sz="0" w:space="0" w:color="auto"/>
        <w:right w:val="none" w:sz="0" w:space="0" w:color="auto"/>
      </w:divBdr>
    </w:div>
    <w:div w:id="1945454007">
      <w:bodyDiv w:val="1"/>
      <w:marLeft w:val="0"/>
      <w:marRight w:val="0"/>
      <w:marTop w:val="0"/>
      <w:marBottom w:val="0"/>
      <w:divBdr>
        <w:top w:val="none" w:sz="0" w:space="0" w:color="auto"/>
        <w:left w:val="none" w:sz="0" w:space="0" w:color="auto"/>
        <w:bottom w:val="none" w:sz="0" w:space="0" w:color="auto"/>
        <w:right w:val="none" w:sz="0" w:space="0" w:color="auto"/>
      </w:divBdr>
    </w:div>
    <w:div w:id="1961447916">
      <w:bodyDiv w:val="1"/>
      <w:marLeft w:val="0"/>
      <w:marRight w:val="0"/>
      <w:marTop w:val="0"/>
      <w:marBottom w:val="0"/>
      <w:divBdr>
        <w:top w:val="none" w:sz="0" w:space="0" w:color="auto"/>
        <w:left w:val="none" w:sz="0" w:space="0" w:color="auto"/>
        <w:bottom w:val="none" w:sz="0" w:space="0" w:color="auto"/>
        <w:right w:val="none" w:sz="0" w:space="0" w:color="auto"/>
      </w:divBdr>
    </w:div>
    <w:div w:id="1983002955">
      <w:bodyDiv w:val="1"/>
      <w:marLeft w:val="0"/>
      <w:marRight w:val="0"/>
      <w:marTop w:val="0"/>
      <w:marBottom w:val="0"/>
      <w:divBdr>
        <w:top w:val="none" w:sz="0" w:space="0" w:color="auto"/>
        <w:left w:val="none" w:sz="0" w:space="0" w:color="auto"/>
        <w:bottom w:val="none" w:sz="0" w:space="0" w:color="auto"/>
        <w:right w:val="none" w:sz="0" w:space="0" w:color="auto"/>
      </w:divBdr>
    </w:div>
    <w:div w:id="1984769271">
      <w:bodyDiv w:val="1"/>
      <w:marLeft w:val="0"/>
      <w:marRight w:val="0"/>
      <w:marTop w:val="0"/>
      <w:marBottom w:val="0"/>
      <w:divBdr>
        <w:top w:val="none" w:sz="0" w:space="0" w:color="auto"/>
        <w:left w:val="none" w:sz="0" w:space="0" w:color="auto"/>
        <w:bottom w:val="none" w:sz="0" w:space="0" w:color="auto"/>
        <w:right w:val="none" w:sz="0" w:space="0" w:color="auto"/>
      </w:divBdr>
    </w:div>
    <w:div w:id="1993097070">
      <w:bodyDiv w:val="1"/>
      <w:marLeft w:val="0"/>
      <w:marRight w:val="0"/>
      <w:marTop w:val="0"/>
      <w:marBottom w:val="0"/>
      <w:divBdr>
        <w:top w:val="none" w:sz="0" w:space="0" w:color="auto"/>
        <w:left w:val="none" w:sz="0" w:space="0" w:color="auto"/>
        <w:bottom w:val="none" w:sz="0" w:space="0" w:color="auto"/>
        <w:right w:val="none" w:sz="0" w:space="0" w:color="auto"/>
      </w:divBdr>
    </w:div>
    <w:div w:id="2062168319">
      <w:bodyDiv w:val="1"/>
      <w:marLeft w:val="0"/>
      <w:marRight w:val="0"/>
      <w:marTop w:val="0"/>
      <w:marBottom w:val="0"/>
      <w:divBdr>
        <w:top w:val="none" w:sz="0" w:space="0" w:color="auto"/>
        <w:left w:val="none" w:sz="0" w:space="0" w:color="auto"/>
        <w:bottom w:val="none" w:sz="0" w:space="0" w:color="auto"/>
        <w:right w:val="none" w:sz="0" w:space="0" w:color="auto"/>
      </w:divBdr>
    </w:div>
    <w:div w:id="2105566459">
      <w:bodyDiv w:val="1"/>
      <w:marLeft w:val="0"/>
      <w:marRight w:val="0"/>
      <w:marTop w:val="0"/>
      <w:marBottom w:val="0"/>
      <w:divBdr>
        <w:top w:val="none" w:sz="0" w:space="0" w:color="auto"/>
        <w:left w:val="none" w:sz="0" w:space="0" w:color="auto"/>
        <w:bottom w:val="none" w:sz="0" w:space="0" w:color="auto"/>
        <w:right w:val="none" w:sz="0" w:space="0" w:color="auto"/>
      </w:divBdr>
    </w:div>
    <w:div w:id="212306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C3226-095C-4E22-9EF1-A4BA6399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1604</TotalTime>
  <Pages>33</Pages>
  <Words>5471</Words>
  <Characters>31186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 kumar</dc:creator>
  <cp:lastModifiedBy>jaikumar</cp:lastModifiedBy>
  <cp:revision>339</cp:revision>
  <cp:lastPrinted>2024-04-02T07:28:00Z</cp:lastPrinted>
  <dcterms:created xsi:type="dcterms:W3CDTF">2021-01-19T08:32:00Z</dcterms:created>
  <dcterms:modified xsi:type="dcterms:W3CDTF">2024-04-02T07:28:00Z</dcterms:modified>
</cp:coreProperties>
</file>