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Title"/>
      </w:pPr>
      <w:r>
        <w:rPr/>
        <w:pict>
          <v:group style="position:absolute;margin-left:438.765686pt;margin-top:-27.807411pt;width:93.55pt;height:34.950pt;mso-position-horizontal-relative:page;mso-position-vertical-relative:paragraph;z-index:15729152" coordorigin="8775,-556" coordsize="1871,699">
            <v:shape style="position:absolute;left:9441;top:-385;width:1202;height:424" type="#_x0000_t75" stroked="false">
              <v:imagedata r:id="rId5" o:title=""/>
            </v:shape>
            <v:shape style="position:absolute;left:8775;top:-557;width:1871;height:699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63.371601pt;margin-top:-27.92137pt;width:72.5pt;height:44.2pt;mso-position-horizontal-relative:page;mso-position-vertical-relative:paragraph;z-index:15729664" coordorigin="1267,-558" coordsize="1450,884">
            <v:shape style="position:absolute;left:2011;top:26;width:63;height:29" type="#_x0000_t75" stroked="false">
              <v:imagedata r:id="rId7" o:title=""/>
            </v:shape>
            <v:shape style="position:absolute;left:2522;top:10;width:63;height:29" type="#_x0000_t75" stroked="false">
              <v:imagedata r:id="rId8" o:title=""/>
            </v:shape>
            <v:shape style="position:absolute;left:1589;top:-108;width:203;height:288" type="#_x0000_t75" stroked="false">
              <v:imagedata r:id="rId9" o:title=""/>
            </v:shape>
            <v:shape style="position:absolute;left:1737;top:-110;width:981;height:292" type="#_x0000_t75" stroked="false">
              <v:imagedata r:id="rId10" o:title=""/>
            </v:shape>
            <v:shape style="position:absolute;left:1267;top:-559;width:611;height:659" type="#_x0000_t75" stroked="false">
              <v:imagedata r:id="rId11" o:title=""/>
            </v:shape>
            <v:shape style="position:absolute;left:2125;top:198;width:592;height:127" type="#_x0000_t75" stroked="false">
              <v:imagedata r:id="rId12" o:title=""/>
            </v:shape>
            <w10:wrap type="none"/>
          </v:group>
        </w:pict>
      </w:r>
      <w:bookmarkStart w:name="Page 3" w:id="1"/>
      <w:bookmarkEnd w:id="1"/>
      <w:r>
        <w:rPr/>
      </w:r>
      <w:hyperlink r:id="rId13">
        <w:r>
          <w:rPr/>
          <w:t>www.modiproperties.com</w:t>
        </w:r>
      </w:hyperlink>
    </w:p>
    <w:p>
      <w:pPr>
        <w:pStyle w:val="BodyText"/>
        <w:spacing w:line="243" w:lineRule="exact" w:before="3"/>
        <w:ind w:left="112"/>
      </w:pPr>
      <w:r>
        <w:rPr>
          <w:b/>
          <w:spacing w:val="-1"/>
        </w:rPr>
        <w:t>Head</w:t>
      </w:r>
      <w:r>
        <w:rPr>
          <w:b/>
        </w:rPr>
        <w:t> </w:t>
      </w:r>
      <w:r>
        <w:rPr>
          <w:b/>
          <w:spacing w:val="-1"/>
        </w:rPr>
        <w:t>Office: </w:t>
      </w:r>
      <w:r>
        <w:rPr/>
        <w:t>5-4-187/3 &amp; 4, II Floor,</w:t>
      </w:r>
      <w:r>
        <w:rPr>
          <w:spacing w:val="1"/>
        </w:rPr>
        <w:t> </w:t>
      </w:r>
      <w:r>
        <w:rPr/>
        <w:t>Soham Mansion, M.G. Road, Secunderabad -</w:t>
      </w:r>
      <w:r>
        <w:rPr>
          <w:spacing w:val="1"/>
        </w:rPr>
        <w:t> </w:t>
      </w:r>
      <w:r>
        <w:rPr/>
        <w:t>500 003.</w:t>
      </w:r>
      <w:r>
        <w:rPr>
          <w:spacing w:val="-1"/>
        </w:rPr>
        <w:t> </w:t>
      </w:r>
      <w:r>
        <w:rPr>
          <w:rFonts w:ascii="Malgun Gothic" w:hAnsi="Malgun Gothic"/>
        </w:rPr>
        <w:t>☏</w:t>
      </w:r>
      <w:r>
        <w:rPr>
          <w:rFonts w:ascii="Malgun Gothic" w:hAnsi="Malgun Gothic"/>
          <w:spacing w:val="-17"/>
        </w:rPr>
        <w:t> </w:t>
      </w:r>
      <w:r>
        <w:rPr/>
        <w:t>: 040-6633 5551, </w:t>
      </w:r>
      <w:r>
        <w:rPr>
          <w:rFonts w:ascii="Wingdings" w:hAnsi="Wingdings"/>
          <w:color w:val="151616"/>
        </w:rPr>
        <w:t></w:t>
      </w:r>
      <w:r>
        <w:rPr>
          <w:color w:val="151616"/>
        </w:rPr>
        <w:t> :</w:t>
      </w:r>
      <w:r>
        <w:rPr>
          <w:color w:val="151616"/>
          <w:spacing w:val="-1"/>
        </w:rPr>
        <w:t> </w:t>
      </w:r>
      <w:hyperlink r:id="rId14">
        <w:r>
          <w:rPr>
            <w:color w:val="0000C4"/>
            <w:u w:val="single" w:color="0000C4"/>
          </w:rPr>
          <w:t>info@modiproperties.com</w:t>
        </w:r>
      </w:hyperlink>
      <w:r>
        <w:rPr/>
        <w:t>.</w:t>
      </w:r>
    </w:p>
    <w:p>
      <w:pPr>
        <w:pStyle w:val="BodyText"/>
        <w:spacing w:line="243" w:lineRule="exact"/>
        <w:ind w:left="107"/>
      </w:pPr>
      <w:r>
        <w:rPr>
          <w:b/>
          <w:spacing w:val="-1"/>
        </w:rPr>
        <w:t>Site</w:t>
      </w:r>
      <w:r>
        <w:rPr>
          <w:b/>
        </w:rPr>
        <w:t> </w:t>
      </w:r>
      <w:r>
        <w:rPr>
          <w:b/>
          <w:spacing w:val="-1"/>
        </w:rPr>
        <w:t>Office:</w:t>
      </w:r>
      <w:r>
        <w:rPr>
          <w:b/>
          <w:spacing w:val="39"/>
        </w:rPr>
        <w:t> </w:t>
      </w:r>
      <w:r>
        <w:rPr>
          <w:spacing w:val="-1"/>
        </w:rPr>
        <w:t>Sy.</w:t>
      </w:r>
      <w:r>
        <w:rPr/>
        <w:t> No. 82/1, Mallapur Main Road, Hyderabad -</w:t>
      </w:r>
      <w:r>
        <w:rPr>
          <w:spacing w:val="1"/>
        </w:rPr>
        <w:t> </w:t>
      </w:r>
      <w:r>
        <w:rPr/>
        <w:t>500 076</w:t>
      </w:r>
      <w:r>
        <w:rPr>
          <w:color w:val="151616"/>
        </w:rPr>
        <w:t>, </w:t>
      </w:r>
      <w:r>
        <w:rPr>
          <w:rFonts w:ascii="Malgun Gothic" w:hAnsi="Malgun Gothic"/>
          <w:color w:val="151616"/>
        </w:rPr>
        <w:t>☏</w:t>
      </w:r>
      <w:r>
        <w:rPr>
          <w:rFonts w:ascii="Malgun Gothic" w:hAnsi="Malgun Gothic"/>
          <w:color w:val="151616"/>
          <w:spacing w:val="-17"/>
        </w:rPr>
        <w:t> </w:t>
      </w:r>
      <w:r>
        <w:rPr>
          <w:color w:val="151616"/>
        </w:rPr>
        <w:t>: + 91- 91213 10555,</w:t>
      </w:r>
      <w:r>
        <w:rPr>
          <w:color w:val="151616"/>
          <w:spacing w:val="81"/>
        </w:rPr>
        <w:t> </w:t>
      </w:r>
      <w:r>
        <w:rPr>
          <w:rFonts w:ascii="Wingdings" w:hAnsi="Wingdings"/>
          <w:color w:val="151616"/>
        </w:rPr>
        <w:t></w:t>
      </w:r>
      <w:r>
        <w:rPr>
          <w:color w:val="151616"/>
        </w:rPr>
        <w:t> : </w:t>
      </w:r>
      <w:hyperlink r:id="rId15">
        <w:r>
          <w:rPr>
            <w:color w:val="151616"/>
          </w:rPr>
          <w:t>mpl@modiproperties.com</w:t>
        </w:r>
      </w:hyperlink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69.7pt;height:.6pt;mso-position-horizontal-relative:char;mso-position-vertical-relative:line" coordorigin="0,0" coordsize="9394,12">
            <v:line style="position:absolute" from="0,6" to="9393,6" stroked="true" strokeweight=".5669pt" strokecolor="#151616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1910" w:h="16840"/>
      <w:pgMar w:top="36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7650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://www.modiproperties.com/" TargetMode="External"/><Relationship Id="rId14" Type="http://schemas.openxmlformats.org/officeDocument/2006/relationships/hyperlink" Target="mailto:info@modiproperties.com" TargetMode="External"/><Relationship Id="rId15" Type="http://schemas.openxmlformats.org/officeDocument/2006/relationships/hyperlink" Target="mailto:mpl@modipropertie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dc:title>BRGV letterhead.cdr</dc:title>
  <dcterms:created xsi:type="dcterms:W3CDTF">2022-12-14T12:03:01Z</dcterms:created>
  <dcterms:modified xsi:type="dcterms:W3CDTF">2022-12-14T12:03:01Z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2022-12-14T00:00:00Z</vt:filetime>
  </property>
</Properties>
</file>