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bookmarkStart w:id="0" w:name="_GoBack"/>
      <w:bookmarkEnd w:id="0"/>
    </w:p>
    <w:p>
      <w:pPr>
        <w:spacing w:after="0" w:line="240" w:lineRule="auto"/>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Project</w:t>
            </w:r>
          </w:p>
        </w:tc>
        <w:tc>
          <w:tcPr>
            <w:tcW w:w="2381" w:type="dxa"/>
            <w:vAlign w:val="center"/>
          </w:tcPr>
          <w:p>
            <w:pPr>
              <w:spacing w:after="0" w:line="240" w:lineRule="auto"/>
              <w:rPr>
                <w:sz w:val="21"/>
                <w:szCs w:val="21"/>
              </w:rPr>
            </w:pPr>
            <w:r>
              <w:rPr>
                <w:sz w:val="21"/>
                <w:szCs w:val="21"/>
              </w:rPr>
              <w:t>SOV</w:t>
            </w:r>
          </w:p>
        </w:tc>
        <w:tc>
          <w:tcPr>
            <w:tcW w:w="3370" w:type="dxa"/>
            <w:vAlign w:val="center"/>
          </w:tcPr>
          <w:p>
            <w:pPr>
              <w:spacing w:after="0" w:line="240" w:lineRule="auto"/>
              <w:rPr>
                <w:sz w:val="21"/>
                <w:szCs w:val="21"/>
              </w:rPr>
            </w:pPr>
            <w:r>
              <w:rPr>
                <w:sz w:val="21"/>
                <w:szCs w:val="21"/>
              </w:rPr>
              <w:t>Constructed area in sft</w:t>
            </w:r>
          </w:p>
        </w:tc>
        <w:tc>
          <w:tcPr>
            <w:tcW w:w="2040" w:type="dxa"/>
            <w:vAlign w:val="center"/>
          </w:tcPr>
          <w:p>
            <w:pPr>
              <w:spacing w:after="0" w:line="240" w:lineRule="auto"/>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Flat/Villa No.</w:t>
            </w:r>
          </w:p>
        </w:tc>
        <w:tc>
          <w:tcPr>
            <w:tcW w:w="2381" w:type="dxa"/>
            <w:vAlign w:val="center"/>
          </w:tcPr>
          <w:p>
            <w:pPr>
              <w:spacing w:after="0" w:line="240" w:lineRule="auto"/>
              <w:rPr>
                <w:sz w:val="21"/>
                <w:szCs w:val="21"/>
                <w:lang w:val="en-US"/>
              </w:rPr>
            </w:pPr>
            <w:r>
              <w:rPr>
                <w:sz w:val="21"/>
                <w:szCs w:val="21"/>
                <w:lang w:val="en-US"/>
              </w:rPr>
              <w:t>108</w:t>
            </w:r>
          </w:p>
        </w:tc>
        <w:tc>
          <w:tcPr>
            <w:tcW w:w="3370" w:type="dxa"/>
            <w:vAlign w:val="center"/>
          </w:tcPr>
          <w:p>
            <w:pPr>
              <w:spacing w:after="0" w:line="240" w:lineRule="auto"/>
              <w:rPr>
                <w:sz w:val="21"/>
                <w:szCs w:val="21"/>
              </w:rPr>
            </w:pPr>
            <w:r>
              <w:rPr>
                <w:sz w:val="21"/>
                <w:szCs w:val="21"/>
              </w:rPr>
              <w:t>Total land area in Sq. yds.</w:t>
            </w:r>
          </w:p>
        </w:tc>
        <w:tc>
          <w:tcPr>
            <w:tcW w:w="2040" w:type="dxa"/>
            <w:vAlign w:val="center"/>
          </w:tcPr>
          <w:p>
            <w:pPr>
              <w:spacing w:after="0" w:line="240" w:lineRule="auto"/>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Name of customer</w:t>
            </w:r>
          </w:p>
        </w:tc>
        <w:tc>
          <w:tcPr>
            <w:tcW w:w="2381" w:type="dxa"/>
            <w:vAlign w:val="center"/>
          </w:tcPr>
          <w:p>
            <w:pPr>
              <w:spacing w:after="0" w:line="240" w:lineRule="auto"/>
              <w:rPr>
                <w:sz w:val="21"/>
                <w:szCs w:val="21"/>
              </w:rPr>
            </w:pPr>
            <w:r>
              <w:rPr>
                <w:sz w:val="21"/>
                <w:szCs w:val="21"/>
              </w:rPr>
              <w:t>Rajendra Prasad Goud</w:t>
            </w:r>
          </w:p>
        </w:tc>
        <w:tc>
          <w:tcPr>
            <w:tcW w:w="3370" w:type="dxa"/>
            <w:vAlign w:val="center"/>
          </w:tcPr>
          <w:p>
            <w:pPr>
              <w:spacing w:after="0" w:line="240" w:lineRule="auto"/>
              <w:rPr>
                <w:sz w:val="21"/>
                <w:szCs w:val="21"/>
              </w:rPr>
            </w:pPr>
            <w:r>
              <w:rPr>
                <w:sz w:val="21"/>
                <w:szCs w:val="21"/>
              </w:rPr>
              <w:t>PPT No.</w:t>
            </w:r>
          </w:p>
        </w:tc>
        <w:tc>
          <w:tcPr>
            <w:tcW w:w="2040" w:type="dxa"/>
            <w:vAlign w:val="center"/>
          </w:tcPr>
          <w:p>
            <w:pPr>
              <w:spacing w:after="0" w:line="240" w:lineRule="auto"/>
              <w:rPr>
                <w:sz w:val="21"/>
                <w:szCs w:val="21"/>
              </w:rPr>
            </w:pPr>
            <w:r>
              <w:rPr>
                <w:sz w:val="21"/>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Birth</w:t>
            </w:r>
          </w:p>
        </w:tc>
        <w:tc>
          <w:tcPr>
            <w:tcW w:w="2381" w:type="dxa"/>
            <w:vAlign w:val="center"/>
          </w:tcPr>
          <w:p>
            <w:pPr>
              <w:spacing w:after="0" w:line="240" w:lineRule="auto"/>
              <w:rPr>
                <w:sz w:val="21"/>
                <w:szCs w:val="21"/>
              </w:rPr>
            </w:pPr>
            <w:r>
              <w:rPr>
                <w:sz w:val="21"/>
                <w:szCs w:val="21"/>
              </w:rPr>
              <w:t>19/05/1982</w:t>
            </w:r>
          </w:p>
        </w:tc>
        <w:tc>
          <w:tcPr>
            <w:tcW w:w="3370" w:type="dxa"/>
            <w:vAlign w:val="center"/>
          </w:tcPr>
          <w:p>
            <w:pPr>
              <w:spacing w:after="0" w:line="240" w:lineRule="auto"/>
              <w:rPr>
                <w:sz w:val="21"/>
                <w:szCs w:val="21"/>
              </w:rPr>
            </w:pPr>
            <w:r>
              <w:rPr>
                <w:sz w:val="21"/>
                <w:szCs w:val="21"/>
              </w:rPr>
              <w:t>PPT base price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Name</w:t>
            </w:r>
          </w:p>
        </w:tc>
        <w:tc>
          <w:tcPr>
            <w:tcW w:w="2381" w:type="dxa"/>
            <w:vAlign w:val="center"/>
          </w:tcPr>
          <w:p>
            <w:pPr>
              <w:spacing w:after="0" w:line="240" w:lineRule="auto"/>
              <w:rPr>
                <w:sz w:val="21"/>
                <w:szCs w:val="21"/>
              </w:rPr>
            </w:pPr>
            <w:r>
              <w:rPr>
                <w:sz w:val="21"/>
                <w:szCs w:val="21"/>
              </w:rPr>
              <w:t>Hemalatha</w:t>
            </w:r>
          </w:p>
        </w:tc>
        <w:tc>
          <w:tcPr>
            <w:tcW w:w="3370" w:type="dxa"/>
            <w:vAlign w:val="center"/>
          </w:tcPr>
          <w:p>
            <w:pPr>
              <w:spacing w:after="0" w:line="240" w:lineRule="auto"/>
              <w:rPr>
                <w:sz w:val="21"/>
                <w:szCs w:val="21"/>
              </w:rPr>
            </w:pPr>
            <w:r>
              <w:rPr>
                <w:sz w:val="21"/>
                <w:szCs w:val="21"/>
              </w:rPr>
              <w:t>List price (without extra land) – A</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Spouce’s date of Birth</w:t>
            </w:r>
          </w:p>
        </w:tc>
        <w:tc>
          <w:tcPr>
            <w:tcW w:w="2381" w:type="dxa"/>
            <w:vAlign w:val="center"/>
          </w:tcPr>
          <w:p>
            <w:pPr>
              <w:spacing w:after="0" w:line="240" w:lineRule="auto"/>
              <w:rPr>
                <w:sz w:val="21"/>
                <w:szCs w:val="21"/>
              </w:rPr>
            </w:pPr>
            <w:r>
              <w:rPr>
                <w:sz w:val="21"/>
                <w:szCs w:val="21"/>
              </w:rPr>
              <w:t>15/08/1983</w:t>
            </w:r>
          </w:p>
        </w:tc>
        <w:tc>
          <w:tcPr>
            <w:tcW w:w="3370" w:type="dxa"/>
            <w:vAlign w:val="center"/>
          </w:tcPr>
          <w:p>
            <w:pPr>
              <w:spacing w:after="0" w:line="240" w:lineRule="auto"/>
              <w:rPr>
                <w:sz w:val="21"/>
                <w:szCs w:val="21"/>
              </w:rPr>
            </w:pPr>
            <w:r>
              <w:rPr>
                <w:sz w:val="21"/>
                <w:szCs w:val="21"/>
              </w:rPr>
              <w:t xml:space="preserve">Rate for extra land – B </w:t>
            </w:r>
          </w:p>
        </w:tc>
        <w:tc>
          <w:tcPr>
            <w:tcW w:w="2040" w:type="dxa"/>
            <w:vAlign w:val="center"/>
          </w:tcPr>
          <w:p>
            <w:pPr>
              <w:spacing w:after="0" w:line="240" w:lineRule="auto"/>
              <w:rPr>
                <w:sz w:val="21"/>
                <w:szCs w:val="21"/>
              </w:rPr>
            </w:pPr>
            <w:r>
              <w:rPr>
                <w:sz w:val="21"/>
                <w:szCs w:val="21"/>
              </w:rPr>
              <w:t>Rs. 30,000/-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Company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Additional land area – C</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designation</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 xml:space="preserve">Additional land charges  -D = B x C </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 xml:space="preserve">Wedding anniversary </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Total list price  -E = A+D</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completion</w:t>
            </w:r>
          </w:p>
        </w:tc>
        <w:tc>
          <w:tcPr>
            <w:tcW w:w="2381" w:type="dxa"/>
            <w:vAlign w:val="center"/>
          </w:tcPr>
          <w:p>
            <w:pPr>
              <w:spacing w:after="0" w:line="240" w:lineRule="auto"/>
              <w:rPr>
                <w:sz w:val="21"/>
                <w:szCs w:val="21"/>
              </w:rPr>
            </w:pPr>
            <w:r>
              <w:rPr>
                <w:sz w:val="21"/>
                <w:szCs w:val="21"/>
              </w:rPr>
              <w:t>15 Months</w:t>
            </w:r>
          </w:p>
        </w:tc>
        <w:tc>
          <w:tcPr>
            <w:tcW w:w="3370" w:type="dxa"/>
            <w:vAlign w:val="center"/>
          </w:tcPr>
          <w:p>
            <w:pPr>
              <w:spacing w:after="0" w:line="240" w:lineRule="auto"/>
              <w:rPr>
                <w:sz w:val="21"/>
                <w:szCs w:val="21"/>
              </w:rPr>
            </w:pPr>
            <w:r>
              <w:rPr>
                <w:sz w:val="21"/>
                <w:szCs w:val="21"/>
              </w:rPr>
              <w:t>Discount on land in Rs. - F</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taken by</w:t>
            </w:r>
          </w:p>
        </w:tc>
        <w:tc>
          <w:tcPr>
            <w:tcW w:w="2381" w:type="dxa"/>
            <w:vAlign w:val="center"/>
          </w:tcPr>
          <w:p>
            <w:pPr>
              <w:spacing w:after="0" w:line="240" w:lineRule="auto"/>
              <w:rPr>
                <w:sz w:val="21"/>
                <w:szCs w:val="21"/>
              </w:rPr>
            </w:pPr>
            <w:r>
              <w:rPr>
                <w:sz w:val="21"/>
                <w:szCs w:val="21"/>
              </w:rPr>
              <w:t>N.Anitha</w:t>
            </w:r>
          </w:p>
        </w:tc>
        <w:tc>
          <w:tcPr>
            <w:tcW w:w="3370" w:type="dxa"/>
            <w:vAlign w:val="center"/>
          </w:tcPr>
          <w:p>
            <w:pPr>
              <w:spacing w:after="0" w:line="240" w:lineRule="auto"/>
              <w:rPr>
                <w:sz w:val="21"/>
                <w:szCs w:val="21"/>
              </w:rPr>
            </w:pPr>
            <w:r>
              <w:rPr>
                <w:sz w:val="21"/>
                <w:szCs w:val="21"/>
              </w:rPr>
              <w:t>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w:t>
            </w:r>
          </w:p>
        </w:tc>
        <w:tc>
          <w:tcPr>
            <w:tcW w:w="2381" w:type="dxa"/>
            <w:vAlign w:val="center"/>
          </w:tcPr>
          <w:p>
            <w:pPr>
              <w:spacing w:after="0" w:line="240" w:lineRule="auto"/>
              <w:rPr>
                <w:sz w:val="21"/>
                <w:szCs w:val="21"/>
              </w:rPr>
            </w:pPr>
            <w:r>
              <w:rPr>
                <w:sz w:val="21"/>
                <w:szCs w:val="21"/>
              </w:rPr>
              <w:t>Rs. 25,000/-</w:t>
            </w:r>
          </w:p>
        </w:tc>
        <w:tc>
          <w:tcPr>
            <w:tcW w:w="3370" w:type="dxa"/>
            <w:vAlign w:val="center"/>
          </w:tcPr>
          <w:p>
            <w:pPr>
              <w:spacing w:after="0" w:line="240" w:lineRule="auto"/>
              <w:rPr>
                <w:sz w:val="21"/>
                <w:szCs w:val="21"/>
              </w:rPr>
            </w:pPr>
            <w:r>
              <w:rPr>
                <w:sz w:val="21"/>
                <w:szCs w:val="21"/>
              </w:rPr>
              <w:t>Discount in Rs. - G</w:t>
            </w:r>
          </w:p>
        </w:tc>
        <w:tc>
          <w:tcPr>
            <w:tcW w:w="2040" w:type="dxa"/>
            <w:vAlign w:val="center"/>
          </w:tcPr>
          <w:p>
            <w:pPr>
              <w:spacing w:after="0" w:line="240" w:lineRule="auto"/>
              <w:rPr>
                <w:sz w:val="21"/>
                <w:szCs w:val="21"/>
              </w:rPr>
            </w:pPr>
            <w:r>
              <w:rPr>
                <w:sz w:val="21"/>
                <w:szCs w:val="21"/>
              </w:rPr>
              <w:t>Rs.1.50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 received on</w:t>
            </w:r>
          </w:p>
        </w:tc>
        <w:tc>
          <w:tcPr>
            <w:tcW w:w="2381" w:type="dxa"/>
            <w:vAlign w:val="center"/>
          </w:tcPr>
          <w:p>
            <w:pPr>
              <w:spacing w:after="0" w:line="240" w:lineRule="auto"/>
              <w:rPr>
                <w:sz w:val="21"/>
                <w:szCs w:val="21"/>
              </w:rPr>
            </w:pPr>
            <w:r>
              <w:rPr>
                <w:sz w:val="21"/>
                <w:szCs w:val="21"/>
              </w:rPr>
              <w:t>20-09-2020</w:t>
            </w:r>
          </w:p>
        </w:tc>
        <w:tc>
          <w:tcPr>
            <w:tcW w:w="3370" w:type="dxa"/>
            <w:vAlign w:val="center"/>
          </w:tcPr>
          <w:p>
            <w:pPr>
              <w:spacing w:after="0" w:line="240" w:lineRule="auto"/>
              <w:rPr>
                <w:sz w:val="21"/>
                <w:szCs w:val="21"/>
              </w:rPr>
            </w:pPr>
            <w:r>
              <w:rPr>
                <w:sz w:val="21"/>
                <w:szCs w:val="21"/>
              </w:rPr>
              <w:t>Net sale consideration (after discount – before on time payment discount) – H = E-F-G</w:t>
            </w:r>
          </w:p>
        </w:tc>
        <w:tc>
          <w:tcPr>
            <w:tcW w:w="2040" w:type="dxa"/>
            <w:vAlign w:val="center"/>
          </w:tcPr>
          <w:p>
            <w:pPr>
              <w:spacing w:after="0" w:line="240" w:lineRule="auto"/>
              <w:rPr>
                <w:sz w:val="21"/>
                <w:szCs w:val="21"/>
              </w:rPr>
            </w:pPr>
            <w:r>
              <w:rPr>
                <w:sz w:val="21"/>
                <w:szCs w:val="21"/>
              </w:rPr>
              <w:t>Rs 88.50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Cheque No. / Reference no.</w:t>
            </w:r>
          </w:p>
        </w:tc>
        <w:tc>
          <w:tcPr>
            <w:tcW w:w="2381" w:type="dxa"/>
            <w:vAlign w:val="center"/>
          </w:tcPr>
          <w:p>
            <w:pPr>
              <w:spacing w:after="0" w:line="240" w:lineRule="auto"/>
              <w:rPr>
                <w:sz w:val="21"/>
                <w:szCs w:val="21"/>
              </w:rPr>
            </w:pPr>
            <w:r>
              <w:rPr>
                <w:sz w:val="21"/>
                <w:szCs w:val="21"/>
              </w:rPr>
              <w:t>000035</w:t>
            </w:r>
          </w:p>
        </w:tc>
        <w:tc>
          <w:tcPr>
            <w:tcW w:w="3370" w:type="dxa"/>
            <w:vAlign w:val="center"/>
          </w:tcPr>
          <w:p>
            <w:pPr>
              <w:spacing w:after="0" w:line="240" w:lineRule="auto"/>
              <w:rPr>
                <w:sz w:val="21"/>
                <w:szCs w:val="21"/>
              </w:rPr>
            </w:pPr>
            <w:r>
              <w:rPr>
                <w:sz w:val="21"/>
                <w:szCs w:val="21"/>
              </w:rPr>
              <w:t>On time payment 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no.</w:t>
            </w:r>
          </w:p>
        </w:tc>
        <w:tc>
          <w:tcPr>
            <w:tcW w:w="2381" w:type="dxa"/>
            <w:vAlign w:val="center"/>
          </w:tcPr>
          <w:p>
            <w:pPr>
              <w:spacing w:after="0" w:line="240" w:lineRule="auto"/>
              <w:rPr>
                <w:sz w:val="21"/>
                <w:szCs w:val="21"/>
                <w:lang w:val="en-US"/>
              </w:rPr>
            </w:pPr>
            <w:r>
              <w:rPr>
                <w:sz w:val="21"/>
                <w:szCs w:val="21"/>
              </w:rPr>
              <w:t>1020</w:t>
            </w:r>
            <w:r>
              <w:rPr>
                <w:sz w:val="21"/>
                <w:szCs w:val="21"/>
                <w:lang w:val="en-US"/>
              </w:rPr>
              <w:t>19</w:t>
            </w:r>
          </w:p>
        </w:tc>
        <w:tc>
          <w:tcPr>
            <w:tcW w:w="3370" w:type="dxa"/>
            <w:vAlign w:val="center"/>
          </w:tcPr>
          <w:p>
            <w:pPr>
              <w:spacing w:after="0" w:line="240" w:lineRule="auto"/>
              <w:rPr>
                <w:sz w:val="21"/>
                <w:szCs w:val="21"/>
              </w:rPr>
            </w:pPr>
            <w:r>
              <w:rPr>
                <w:sz w:val="21"/>
                <w:szCs w:val="21"/>
              </w:rPr>
              <w:t>On time payment discount in Rs.</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date</w:t>
            </w:r>
          </w:p>
        </w:tc>
        <w:tc>
          <w:tcPr>
            <w:tcW w:w="2381" w:type="dxa"/>
            <w:vAlign w:val="center"/>
          </w:tcPr>
          <w:p>
            <w:pPr>
              <w:spacing w:after="0" w:line="240" w:lineRule="auto"/>
              <w:rPr>
                <w:sz w:val="21"/>
                <w:szCs w:val="21"/>
              </w:rPr>
            </w:pPr>
            <w:r>
              <w:rPr>
                <w:sz w:val="21"/>
                <w:szCs w:val="21"/>
              </w:rPr>
              <w:t>20-09-2020</w:t>
            </w:r>
          </w:p>
        </w:tc>
        <w:tc>
          <w:tcPr>
            <w:tcW w:w="3370" w:type="dxa"/>
            <w:vAlign w:val="center"/>
          </w:tcPr>
          <w:p>
            <w:pPr>
              <w:spacing w:after="0" w:line="240" w:lineRule="auto"/>
              <w:rPr>
                <w:sz w:val="21"/>
                <w:szCs w:val="21"/>
              </w:rPr>
            </w:pPr>
            <w:r>
              <w:rPr>
                <w:sz w:val="21"/>
                <w:szCs w:val="21"/>
              </w:rPr>
              <w:t>Type</w:t>
            </w:r>
          </w:p>
        </w:tc>
        <w:tc>
          <w:tcPr>
            <w:tcW w:w="2040" w:type="dxa"/>
            <w:vAlign w:val="center"/>
          </w:tcPr>
          <w:p>
            <w:pPr>
              <w:spacing w:after="0" w:line="240" w:lineRule="auto"/>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HL required</w:t>
            </w:r>
          </w:p>
        </w:tc>
        <w:tc>
          <w:tcPr>
            <w:tcW w:w="2381" w:type="dxa"/>
            <w:vAlign w:val="center"/>
          </w:tcPr>
          <w:p>
            <w:pPr>
              <w:spacing w:after="0" w:line="240" w:lineRule="auto"/>
              <w:rPr>
                <w:sz w:val="21"/>
                <w:szCs w:val="21"/>
              </w:rPr>
            </w:pPr>
            <w:r>
              <w:rPr>
                <w:sz w:val="21"/>
                <w:szCs w:val="21"/>
              </w:rPr>
              <w:t>Yes</w:t>
            </w:r>
          </w:p>
        </w:tc>
        <w:tc>
          <w:tcPr>
            <w:tcW w:w="3370" w:type="dxa"/>
            <w:vAlign w:val="center"/>
          </w:tcPr>
          <w:p>
            <w:pPr>
              <w:spacing w:after="0" w:line="240" w:lineRule="auto"/>
              <w:rPr>
                <w:sz w:val="21"/>
                <w:szCs w:val="21"/>
              </w:rPr>
            </w:pPr>
            <w:r>
              <w:rPr>
                <w:sz w:val="21"/>
                <w:szCs w:val="21"/>
              </w:rPr>
              <w:t>M-codex  No.</w:t>
            </w:r>
          </w:p>
        </w:tc>
        <w:tc>
          <w:tcPr>
            <w:tcW w:w="2040" w:type="dxa"/>
            <w:vAlign w:val="center"/>
          </w:tcPr>
          <w:p>
            <w:pPr>
              <w:spacing w:after="0" w:line="240" w:lineRule="auto"/>
              <w:rPr>
                <w:sz w:val="21"/>
                <w:szCs w:val="21"/>
              </w:rPr>
            </w:pPr>
            <w:r>
              <w:rPr>
                <w:sz w:val="21"/>
                <w:szCs w:val="21"/>
              </w:rPr>
              <w:t>3444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Preferred bank</w:t>
            </w:r>
          </w:p>
        </w:tc>
        <w:tc>
          <w:tcPr>
            <w:tcW w:w="2381" w:type="dxa"/>
            <w:vAlign w:val="center"/>
          </w:tcPr>
          <w:p>
            <w:pPr>
              <w:spacing w:after="0" w:line="240" w:lineRule="auto"/>
              <w:rPr>
                <w:sz w:val="21"/>
                <w:szCs w:val="21"/>
              </w:rPr>
            </w:pPr>
            <w:r>
              <w:rPr>
                <w:sz w:val="21"/>
                <w:szCs w:val="21"/>
              </w:rPr>
              <w:t>HDFC</w:t>
            </w:r>
          </w:p>
        </w:tc>
        <w:tc>
          <w:tcPr>
            <w:tcW w:w="3370" w:type="dxa"/>
            <w:vAlign w:val="center"/>
          </w:tcPr>
          <w:p>
            <w:pPr>
              <w:spacing w:after="0" w:line="240" w:lineRule="auto"/>
              <w:rPr>
                <w:sz w:val="21"/>
                <w:szCs w:val="21"/>
              </w:rPr>
            </w:pPr>
            <w:r>
              <w:rPr>
                <w:sz w:val="21"/>
                <w:szCs w:val="21"/>
              </w:rPr>
              <w:t>Source of Enquiry</w:t>
            </w:r>
          </w:p>
        </w:tc>
        <w:tc>
          <w:tcPr>
            <w:tcW w:w="2040" w:type="dxa"/>
            <w:vAlign w:val="center"/>
          </w:tcPr>
          <w:p>
            <w:pPr>
              <w:spacing w:after="0" w:line="240" w:lineRule="auto"/>
              <w:rPr>
                <w:sz w:val="21"/>
                <w:szCs w:val="21"/>
              </w:rPr>
            </w:pPr>
            <w:r>
              <w:rPr>
                <w:sz w:val="21"/>
                <w:szCs w:val="21"/>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Country of residence</w:t>
            </w:r>
          </w:p>
        </w:tc>
        <w:tc>
          <w:tcPr>
            <w:tcW w:w="2381" w:type="dxa"/>
            <w:vAlign w:val="center"/>
          </w:tcPr>
          <w:p>
            <w:pPr>
              <w:spacing w:after="0" w:line="240" w:lineRule="auto"/>
              <w:rPr>
                <w:sz w:val="21"/>
                <w:szCs w:val="21"/>
              </w:rPr>
            </w:pPr>
            <w:r>
              <w:rPr>
                <w:sz w:val="21"/>
                <w:szCs w:val="21"/>
              </w:rPr>
              <w:t>INDIA</w:t>
            </w:r>
          </w:p>
        </w:tc>
        <w:tc>
          <w:tcPr>
            <w:tcW w:w="3370" w:type="dxa"/>
            <w:vAlign w:val="center"/>
          </w:tcPr>
          <w:p>
            <w:pPr>
              <w:spacing w:after="0" w:line="240" w:lineRule="auto"/>
              <w:rPr>
                <w:sz w:val="21"/>
                <w:szCs w:val="21"/>
              </w:rPr>
            </w:pPr>
            <w:r>
              <w:rPr>
                <w:sz w:val="21"/>
                <w:szCs w:val="21"/>
              </w:rPr>
              <w:t>First Contact type</w:t>
            </w:r>
          </w:p>
        </w:tc>
        <w:tc>
          <w:tcPr>
            <w:tcW w:w="2040" w:type="dxa"/>
            <w:vAlign w:val="center"/>
          </w:tcPr>
          <w:p>
            <w:pPr>
              <w:spacing w:after="0" w:line="240" w:lineRule="auto"/>
              <w:rPr>
                <w:sz w:val="21"/>
                <w:szCs w:val="21"/>
              </w:rPr>
            </w:pPr>
            <w:r>
              <w:rPr>
                <w:sz w:val="21"/>
                <w:szCs w:val="21"/>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Pan card no.</w:t>
            </w:r>
          </w:p>
        </w:tc>
        <w:tc>
          <w:tcPr>
            <w:tcW w:w="2381" w:type="dxa"/>
            <w:vAlign w:val="center"/>
          </w:tcPr>
          <w:p>
            <w:pPr>
              <w:spacing w:after="0" w:line="240" w:lineRule="auto"/>
              <w:rPr>
                <w:sz w:val="21"/>
                <w:szCs w:val="21"/>
              </w:rPr>
            </w:pPr>
            <w:r>
              <w:rPr>
                <w:sz w:val="21"/>
                <w:szCs w:val="21"/>
              </w:rPr>
              <w:t>AUMPB6652P</w:t>
            </w:r>
          </w:p>
        </w:tc>
        <w:tc>
          <w:tcPr>
            <w:tcW w:w="3370" w:type="dxa"/>
            <w:vAlign w:val="center"/>
          </w:tcPr>
          <w:p>
            <w:pPr>
              <w:spacing w:after="0" w:line="240" w:lineRule="auto"/>
              <w:rPr>
                <w:sz w:val="21"/>
                <w:szCs w:val="21"/>
              </w:rPr>
            </w:pPr>
            <w:r>
              <w:rPr>
                <w:sz w:val="21"/>
                <w:szCs w:val="21"/>
              </w:rPr>
              <w:t>Pan card scan ID</w:t>
            </w:r>
          </w:p>
        </w:tc>
        <w:tc>
          <w:tcPr>
            <w:tcW w:w="2040" w:type="dxa"/>
            <w:vAlign w:val="center"/>
          </w:tcPr>
          <w:p>
            <w:pPr>
              <w:spacing w:after="0" w:line="240" w:lineRule="auto"/>
              <w:rPr>
                <w:sz w:val="21"/>
                <w:szCs w:val="21"/>
              </w:rPr>
            </w:pPr>
            <w:r>
              <w:rPr>
                <w:sz w:val="21"/>
                <w:szCs w:val="21"/>
              </w:rPr>
              <w:t>50592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Aadhar card no</w:t>
            </w:r>
          </w:p>
        </w:tc>
        <w:tc>
          <w:tcPr>
            <w:tcW w:w="2381" w:type="dxa"/>
            <w:vAlign w:val="center"/>
          </w:tcPr>
          <w:p>
            <w:pPr>
              <w:spacing w:after="0" w:line="240" w:lineRule="auto"/>
              <w:rPr>
                <w:sz w:val="21"/>
                <w:szCs w:val="21"/>
              </w:rPr>
            </w:pPr>
            <w:r>
              <w:rPr>
                <w:sz w:val="21"/>
                <w:szCs w:val="21"/>
              </w:rPr>
              <w:t>982468048794</w:t>
            </w:r>
          </w:p>
        </w:tc>
        <w:tc>
          <w:tcPr>
            <w:tcW w:w="3370" w:type="dxa"/>
            <w:vAlign w:val="center"/>
          </w:tcPr>
          <w:p>
            <w:pPr>
              <w:spacing w:after="0" w:line="240" w:lineRule="auto"/>
              <w:rPr>
                <w:sz w:val="21"/>
                <w:szCs w:val="21"/>
              </w:rPr>
            </w:pPr>
            <w:r>
              <w:rPr>
                <w:sz w:val="21"/>
                <w:szCs w:val="21"/>
              </w:rPr>
              <w:t>Aadhar scan ID</w:t>
            </w:r>
          </w:p>
        </w:tc>
        <w:tc>
          <w:tcPr>
            <w:tcW w:w="2040" w:type="dxa"/>
            <w:vAlign w:val="center"/>
          </w:tcPr>
          <w:p>
            <w:pPr>
              <w:spacing w:after="0" w:line="240" w:lineRule="auto"/>
              <w:rPr>
                <w:sz w:val="21"/>
                <w:szCs w:val="21"/>
              </w:rPr>
            </w:pPr>
            <w:r>
              <w:rPr>
                <w:sz w:val="21"/>
                <w:szCs w:val="21"/>
              </w:rPr>
              <w:t>50590/50591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Pan no.</w:t>
            </w:r>
          </w:p>
        </w:tc>
        <w:tc>
          <w:tcPr>
            <w:tcW w:w="2381" w:type="dxa"/>
            <w:vAlign w:val="center"/>
          </w:tcPr>
          <w:p>
            <w:pPr>
              <w:spacing w:after="0" w:line="240" w:lineRule="auto"/>
              <w:rPr>
                <w:sz w:val="21"/>
                <w:szCs w:val="21"/>
              </w:rPr>
            </w:pPr>
            <w:r>
              <w:rPr>
                <w:sz w:val="21"/>
                <w:szCs w:val="21"/>
              </w:rPr>
              <w:t>BSLPA1417M</w:t>
            </w:r>
          </w:p>
        </w:tc>
        <w:tc>
          <w:tcPr>
            <w:tcW w:w="3370" w:type="dxa"/>
            <w:vAlign w:val="center"/>
          </w:tcPr>
          <w:p>
            <w:pPr>
              <w:spacing w:after="0" w:line="240" w:lineRule="auto"/>
              <w:rPr>
                <w:sz w:val="21"/>
                <w:szCs w:val="21"/>
              </w:rPr>
            </w:pPr>
            <w:r>
              <w:rPr>
                <w:sz w:val="21"/>
                <w:szCs w:val="21"/>
              </w:rPr>
              <w:t>Co-applicant Pan scan ID.</w:t>
            </w:r>
          </w:p>
        </w:tc>
        <w:tc>
          <w:tcPr>
            <w:tcW w:w="2040" w:type="dxa"/>
            <w:vAlign w:val="center"/>
          </w:tcPr>
          <w:p>
            <w:pPr>
              <w:spacing w:after="0" w:line="240" w:lineRule="auto"/>
              <w:rPr>
                <w:sz w:val="21"/>
                <w:szCs w:val="21"/>
              </w:rPr>
            </w:pPr>
            <w:r>
              <w:rPr>
                <w:sz w:val="21"/>
                <w:szCs w:val="21"/>
              </w:rPr>
              <w:t>50595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Aadhar no.</w:t>
            </w:r>
          </w:p>
        </w:tc>
        <w:tc>
          <w:tcPr>
            <w:tcW w:w="2381" w:type="dxa"/>
            <w:vAlign w:val="center"/>
          </w:tcPr>
          <w:p>
            <w:pPr>
              <w:spacing w:after="0" w:line="240" w:lineRule="auto"/>
              <w:rPr>
                <w:sz w:val="21"/>
                <w:szCs w:val="21"/>
              </w:rPr>
            </w:pPr>
            <w:r>
              <w:rPr>
                <w:sz w:val="21"/>
                <w:szCs w:val="21"/>
              </w:rPr>
              <w:t>561799104149</w:t>
            </w:r>
          </w:p>
        </w:tc>
        <w:tc>
          <w:tcPr>
            <w:tcW w:w="3370" w:type="dxa"/>
            <w:vAlign w:val="center"/>
          </w:tcPr>
          <w:p>
            <w:pPr>
              <w:spacing w:after="0" w:line="240" w:lineRule="auto"/>
              <w:rPr>
                <w:sz w:val="21"/>
                <w:szCs w:val="21"/>
              </w:rPr>
            </w:pPr>
            <w:r>
              <w:rPr>
                <w:sz w:val="21"/>
                <w:szCs w:val="21"/>
              </w:rPr>
              <w:t>Co-applicant Aadhar scan ID.</w:t>
            </w:r>
          </w:p>
        </w:tc>
        <w:tc>
          <w:tcPr>
            <w:tcW w:w="2040" w:type="dxa"/>
            <w:vAlign w:val="center"/>
          </w:tcPr>
          <w:p>
            <w:pPr>
              <w:spacing w:after="0" w:line="240" w:lineRule="auto"/>
              <w:rPr>
                <w:sz w:val="21"/>
                <w:szCs w:val="21"/>
              </w:rPr>
            </w:pPr>
            <w:r>
              <w:rPr>
                <w:sz w:val="21"/>
                <w:szCs w:val="21"/>
              </w:rPr>
              <w:t>50593/50594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From customer referral  - gold coin offer</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Booking through agent</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Referred by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Agent name</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Corporate discount</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Corporate discount form signed</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Special offer</w:t>
            </w:r>
          </w:p>
        </w:tc>
        <w:tc>
          <w:tcPr>
            <w:tcW w:w="7791" w:type="dxa"/>
            <w:gridSpan w:val="3"/>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Details of special offer, if any: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Corpus Fund Rs.50,000/- extra.</w:t>
            </w:r>
          </w:p>
        </w:tc>
      </w:tr>
    </w:tbl>
    <w:p>
      <w:pPr>
        <w:spacing w:after="0" w:line="240" w:lineRule="auto"/>
      </w:pPr>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spacing w:after="0" w:line="240" w:lineRule="auto"/>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Booking  form  - </w:t>
            </w:r>
          </w:p>
        </w:tc>
        <w:tc>
          <w:tcPr>
            <w:tcW w:w="2469" w:type="dxa"/>
            <w:vAlign w:val="center"/>
          </w:tcPr>
          <w:p>
            <w:pPr>
              <w:spacing w:after="0" w:line="240" w:lineRule="auto"/>
              <w:rPr>
                <w:sz w:val="21"/>
                <w:szCs w:val="21"/>
              </w:rPr>
            </w:pPr>
            <w:r>
              <w:rPr>
                <w:sz w:val="21"/>
                <w:szCs w:val="21"/>
              </w:rPr>
              <w:t xml:space="preserve">Yes </w:t>
            </w:r>
          </w:p>
        </w:tc>
        <w:tc>
          <w:tcPr>
            <w:tcW w:w="2970" w:type="dxa"/>
            <w:vAlign w:val="center"/>
          </w:tcPr>
          <w:p>
            <w:pPr>
              <w:spacing w:after="0" w:line="240" w:lineRule="auto"/>
              <w:rPr>
                <w:sz w:val="21"/>
                <w:szCs w:val="21"/>
              </w:rPr>
            </w:pPr>
            <w:r>
              <w:rPr>
                <w:sz w:val="21"/>
                <w:szCs w:val="21"/>
              </w:rPr>
              <w:t>Booking amt cheque</w:t>
            </w:r>
          </w:p>
        </w:tc>
        <w:tc>
          <w:tcPr>
            <w:tcW w:w="2700" w:type="dxa"/>
            <w:vAlign w:val="center"/>
          </w:tcPr>
          <w:p>
            <w:pPr>
              <w:spacing w:after="0" w:line="240" w:lineRule="auto"/>
              <w:rPr>
                <w:sz w:val="21"/>
                <w:szCs w:val="21"/>
              </w:rPr>
            </w:pPr>
            <w:r>
              <w:rPr>
                <w:sz w:val="21"/>
                <w:szCs w:val="21"/>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Special offer letter </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Corporate discount letter</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Estate agent email</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Customer reference email</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CIS sheet</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Pan/Aadhar copy</w:t>
            </w:r>
          </w:p>
        </w:tc>
        <w:tc>
          <w:tcPr>
            <w:tcW w:w="2700" w:type="dxa"/>
            <w:vAlign w:val="center"/>
          </w:tcPr>
          <w:p>
            <w:pPr>
              <w:spacing w:after="0" w:line="240" w:lineRule="auto"/>
              <w:rPr>
                <w:sz w:val="21"/>
                <w:szCs w:val="21"/>
              </w:rPr>
            </w:pPr>
            <w:r>
              <w:rPr>
                <w:sz w:val="21"/>
                <w:szCs w:val="21"/>
              </w:rPr>
              <w:t>No</w:t>
            </w:r>
          </w:p>
        </w:tc>
      </w:tr>
    </w:tbl>
    <w:p>
      <w:pPr>
        <w:spacing w:after="0" w:line="240" w:lineRule="auto"/>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Sales  Executive</w:t>
            </w:r>
          </w:p>
        </w:tc>
        <w:tc>
          <w:tcPr>
            <w:tcW w:w="2520" w:type="dxa"/>
            <w:vAlign w:val="center"/>
          </w:tcPr>
          <w:p>
            <w:pPr>
              <w:spacing w:after="0" w:line="240" w:lineRule="auto"/>
              <w:rPr>
                <w:sz w:val="21"/>
                <w:szCs w:val="21"/>
              </w:rPr>
            </w:pPr>
            <w:r>
              <w:rPr>
                <w:sz w:val="21"/>
                <w:szCs w:val="21"/>
              </w:rPr>
              <w:t>Sales Manager</w:t>
            </w:r>
          </w:p>
        </w:tc>
        <w:tc>
          <w:tcPr>
            <w:tcW w:w="3060" w:type="dxa"/>
            <w:vAlign w:val="center"/>
          </w:tcPr>
          <w:p>
            <w:pPr>
              <w:spacing w:after="0" w:line="240" w:lineRule="auto"/>
              <w:rPr>
                <w:sz w:val="21"/>
                <w:szCs w:val="21"/>
              </w:rPr>
            </w:pPr>
            <w:r>
              <w:rPr>
                <w:sz w:val="21"/>
                <w:szCs w:val="21"/>
              </w:rPr>
              <w:t>Project Accountant</w:t>
            </w:r>
          </w:p>
        </w:tc>
        <w:tc>
          <w:tcPr>
            <w:tcW w:w="2505" w:type="dxa"/>
            <w:vAlign w:val="center"/>
          </w:tcPr>
          <w:p>
            <w:pPr>
              <w:spacing w:after="0" w:line="240" w:lineRule="auto"/>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Name: N. Anitha</w:t>
            </w:r>
          </w:p>
        </w:tc>
        <w:tc>
          <w:tcPr>
            <w:tcW w:w="2520" w:type="dxa"/>
            <w:vAlign w:val="center"/>
          </w:tcPr>
          <w:p>
            <w:pPr>
              <w:spacing w:after="0" w:line="240" w:lineRule="auto"/>
              <w:rPr>
                <w:sz w:val="21"/>
                <w:szCs w:val="21"/>
              </w:rPr>
            </w:pPr>
            <w:r>
              <w:rPr>
                <w:sz w:val="21"/>
                <w:szCs w:val="21"/>
              </w:rPr>
              <w:t>Name:M. Nagarjuna</w:t>
            </w:r>
          </w:p>
        </w:tc>
        <w:tc>
          <w:tcPr>
            <w:tcW w:w="3060" w:type="dxa"/>
            <w:vAlign w:val="center"/>
          </w:tcPr>
          <w:p>
            <w:pPr>
              <w:spacing w:after="0" w:line="240" w:lineRule="auto"/>
              <w:rPr>
                <w:sz w:val="21"/>
                <w:szCs w:val="21"/>
              </w:rPr>
            </w:pPr>
            <w:r>
              <w:rPr>
                <w:sz w:val="21"/>
                <w:szCs w:val="21"/>
              </w:rPr>
              <w:t xml:space="preserve">Name: Ms. Shailaja  </w:t>
            </w:r>
          </w:p>
        </w:tc>
        <w:tc>
          <w:tcPr>
            <w:tcW w:w="2505" w:type="dxa"/>
            <w:vAlign w:val="center"/>
          </w:tcPr>
          <w:p>
            <w:pPr>
              <w:spacing w:after="0" w:line="240" w:lineRule="auto"/>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Sign:</w:t>
            </w:r>
          </w:p>
        </w:tc>
        <w:tc>
          <w:tcPr>
            <w:tcW w:w="2520" w:type="dxa"/>
            <w:vAlign w:val="center"/>
          </w:tcPr>
          <w:p>
            <w:pPr>
              <w:spacing w:after="0" w:line="240" w:lineRule="auto"/>
              <w:rPr>
                <w:sz w:val="21"/>
                <w:szCs w:val="21"/>
              </w:rPr>
            </w:pPr>
            <w:r>
              <w:rPr>
                <w:sz w:val="21"/>
                <w:szCs w:val="21"/>
              </w:rPr>
              <w:t>Sign:</w:t>
            </w:r>
          </w:p>
        </w:tc>
        <w:tc>
          <w:tcPr>
            <w:tcW w:w="3060" w:type="dxa"/>
            <w:vAlign w:val="center"/>
          </w:tcPr>
          <w:p>
            <w:pPr>
              <w:spacing w:after="0" w:line="240" w:lineRule="auto"/>
              <w:rPr>
                <w:sz w:val="21"/>
                <w:szCs w:val="21"/>
              </w:rPr>
            </w:pPr>
            <w:r>
              <w:rPr>
                <w:sz w:val="21"/>
                <w:szCs w:val="21"/>
              </w:rPr>
              <w:t>Sign:</w:t>
            </w:r>
          </w:p>
        </w:tc>
        <w:tc>
          <w:tcPr>
            <w:tcW w:w="2505" w:type="dxa"/>
            <w:vAlign w:val="center"/>
          </w:tcPr>
          <w:p>
            <w:pPr>
              <w:spacing w:after="0" w:line="240" w:lineRule="auto"/>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Date:</w:t>
            </w:r>
          </w:p>
        </w:tc>
        <w:tc>
          <w:tcPr>
            <w:tcW w:w="2520" w:type="dxa"/>
            <w:vAlign w:val="center"/>
          </w:tcPr>
          <w:p>
            <w:pPr>
              <w:spacing w:after="0" w:line="240" w:lineRule="auto"/>
              <w:rPr>
                <w:sz w:val="21"/>
                <w:szCs w:val="21"/>
              </w:rPr>
            </w:pPr>
            <w:r>
              <w:rPr>
                <w:sz w:val="21"/>
                <w:szCs w:val="21"/>
              </w:rPr>
              <w:t>Date:</w:t>
            </w:r>
          </w:p>
        </w:tc>
        <w:tc>
          <w:tcPr>
            <w:tcW w:w="3060" w:type="dxa"/>
            <w:vAlign w:val="center"/>
          </w:tcPr>
          <w:p>
            <w:pPr>
              <w:spacing w:after="0" w:line="240" w:lineRule="auto"/>
              <w:rPr>
                <w:sz w:val="21"/>
                <w:szCs w:val="21"/>
              </w:rPr>
            </w:pPr>
            <w:r>
              <w:rPr>
                <w:sz w:val="21"/>
                <w:szCs w:val="21"/>
              </w:rPr>
              <w:t>Date:</w:t>
            </w:r>
          </w:p>
        </w:tc>
        <w:tc>
          <w:tcPr>
            <w:tcW w:w="2505" w:type="dxa"/>
            <w:vAlign w:val="center"/>
          </w:tcPr>
          <w:p>
            <w:pPr>
              <w:spacing w:after="0" w:line="240" w:lineRule="auto"/>
              <w:rPr>
                <w:sz w:val="21"/>
                <w:szCs w:val="21"/>
              </w:rPr>
            </w:pPr>
            <w:r>
              <w:rPr>
                <w:sz w:val="21"/>
                <w:szCs w:val="21"/>
              </w:rPr>
              <w:t>Date:</w:t>
            </w:r>
          </w:p>
        </w:tc>
      </w:tr>
    </w:tbl>
    <w:p>
      <w:pPr>
        <w:spacing w:after="0" w:line="240" w:lineRule="auto"/>
        <w:jc w:val="both"/>
        <w:rPr>
          <w:sz w:val="12"/>
          <w:szCs w:val="20"/>
        </w:rPr>
      </w:pPr>
      <w:r>
        <w:rPr>
          <w:sz w:val="12"/>
          <w:szCs w:val="20"/>
        </w:rPr>
        <w:t>+</w:t>
      </w:r>
    </w:p>
    <w:p>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spacing w:after="0" w:line="240" w:lineRule="auto"/>
        <w:ind w:left="-630" w:right="-810"/>
        <w:rPr>
          <w:sz w:val="20"/>
          <w:szCs w:val="20"/>
          <w:u w:val="single"/>
        </w:rPr>
      </w:pP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29" w:usb3="00000000" w:csb0="200001DF" w:csb1="20000000"/>
  </w:font>
  <w:font w:name="SimHei">
    <w:altName w:val="Lucida Sans Unicode"/>
    <w:panose1 w:val="0201060003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F5E3E"/>
    <w:rsid w:val="050009BF"/>
    <w:rsid w:val="063F1079"/>
    <w:rsid w:val="09604753"/>
    <w:rsid w:val="0C732CB4"/>
    <w:rsid w:val="17B105B2"/>
    <w:rsid w:val="19034550"/>
    <w:rsid w:val="274E67EC"/>
    <w:rsid w:val="447C137F"/>
    <w:rsid w:val="4A7625B7"/>
    <w:rsid w:val="4BAF0810"/>
    <w:rsid w:val="4BB47789"/>
    <w:rsid w:val="514219D4"/>
    <w:rsid w:val="53113017"/>
    <w:rsid w:val="554C2852"/>
    <w:rsid w:val="65F32A3B"/>
    <w:rsid w:val="6F036E8E"/>
    <w:rsid w:val="78726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ind w:left="720"/>
      <w:contextualSpacing/>
    </w:pPr>
    <w:rPr>
      <w:rFonts w:ascii="Calibri" w:hAnsi="Calibri" w:eastAsia="Calibri"/>
      <w:sz w:val="22"/>
      <w:szCs w:val="22"/>
    </w:rPr>
  </w:style>
  <w:style w:type="paragraph" w:styleId="27">
    <w:name w:val="No Spacing"/>
    <w:qFormat/>
    <w:uiPriority w:val="1"/>
    <w:pPr>
      <w:spacing w:after="200" w:line="276" w:lineRule="auto"/>
    </w:pPr>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2303</Characters>
  <Lines>19</Lines>
  <Paragraphs>5</Paragraphs>
  <TotalTime>224</TotalTime>
  <ScaleCrop>false</ScaleCrop>
  <LinksUpToDate>false</LinksUpToDate>
  <CharactersWithSpaces>2701</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2020-09-21T10:29:00Z</dcterms:created>
  <dc:creator>aruna mppl</dc:creator>
  <cp:lastModifiedBy>orange</cp:lastModifiedBy>
  <cp:lastPrinted>2020-09-22T09:21:00Z</cp:lastPrinted>
  <dcterms:modified xsi:type="dcterms:W3CDTF">2020-10-05T09:39:08Z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