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42</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Shalina Nair</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07/08/1974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Chandrashekhar</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19/03/1970</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30/12/2020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rPr>
            </w:pPr>
            <w:r>
              <w:rPr>
                <w:sz w:val="21"/>
                <w:szCs w:val="21"/>
                <w:lang w:val="en-US"/>
              </w:rPr>
              <w:t>793198123</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102030</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30/12/2020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ADDPN0113H</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59801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3941 8827 0588</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59805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ACIPC1812E</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59806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7236 1752 9262</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59807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Free modular Kitchen + hob + chimney + false ceiling in drawing &amp; dining with LED lights.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No</w:t>
            </w:r>
            <w:r>
              <w:rPr>
                <w:sz w:val="21"/>
                <w:szCs w:val="21"/>
              </w:rPr>
              <w:t xml:space="preserve">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Samba shiva Rao</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2020-12-30T12:15:13Z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