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21"/>
          <w:szCs w:val="21"/>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w:t>
      </w:r>
      <w:r>
        <w:rPr>
          <w:sz w:val="21"/>
          <w:szCs w:val="21"/>
          <w:lang w:val="en-US"/>
        </w:rPr>
        <w:t>85285</w:t>
      </w:r>
    </w:p>
    <w:tbl>
      <w:tblPr>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rPr>
            </w:pPr>
            <w:r>
              <w:rPr>
                <w:sz w:val="21"/>
                <w:szCs w:val="21"/>
              </w:rPr>
              <w:t>SOV</w:t>
            </w:r>
            <w:r>
              <w:rPr>
                <w:sz w:val="21"/>
                <w:szCs w:val="21"/>
                <w:lang w:val="en-US"/>
              </w:rPr>
              <w:t xml:space="preserve"> - III</w:t>
            </w:r>
            <w:bookmarkStart w:id="0" w:name="_GoBack"/>
            <w:bookmarkEnd w:id="0"/>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rPr>
            </w:pPr>
            <w:r>
              <w:rPr>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sz w:val="21"/>
                <w:szCs w:val="21"/>
                <w:lang w:val="en-US"/>
              </w:rPr>
            </w:pPr>
            <w:r>
              <w:rPr>
                <w:sz w:val="21"/>
                <w:szCs w:val="21"/>
                <w:lang w:val="en-US"/>
              </w:rPr>
              <w:t>164</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rPr>
            </w:pPr>
            <w:r>
              <w:rPr>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sz w:val="21"/>
                <w:szCs w:val="21"/>
                <w:lang w:val="en-US"/>
              </w:rPr>
            </w:pPr>
            <w:r>
              <w:rPr>
                <w:sz w:val="21"/>
                <w:szCs w:val="21"/>
                <w:lang w:val="en-US"/>
              </w:rPr>
              <w:t>Naga Sai Aditya</w:t>
            </w:r>
          </w:p>
        </w:tc>
        <w:tc>
          <w:tcPr>
            <w:tcW w:w="3133" w:type="dxa"/>
            <w:vAlign w:val="center"/>
          </w:tcPr>
          <w:p>
            <w:pPr>
              <w:rPr>
                <w:sz w:val="21"/>
                <w:szCs w:val="21"/>
              </w:rPr>
            </w:pPr>
            <w:r>
              <w:rPr>
                <w:sz w:val="21"/>
                <w:szCs w:val="21"/>
              </w:rPr>
              <w:t>PPT No.</w:t>
            </w:r>
          </w:p>
        </w:tc>
        <w:tc>
          <w:tcPr>
            <w:tcW w:w="2277" w:type="dxa"/>
            <w:vAlign w:val="center"/>
          </w:tcPr>
          <w:p>
            <w:pPr>
              <w:rPr>
                <w:sz w:val="21"/>
                <w:szCs w:val="21"/>
              </w:rPr>
            </w:pPr>
            <w:r>
              <w:rPr>
                <w:sz w:val="21"/>
                <w:szCs w:val="21"/>
                <w:lang w:val="en-US"/>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sz w:val="21"/>
                <w:szCs w:val="21"/>
                <w:lang w:val="en-US"/>
              </w:rPr>
            </w:pPr>
            <w:r>
              <w:rPr>
                <w:sz w:val="21"/>
                <w:szCs w:val="21"/>
                <w:lang w:val="en-US"/>
              </w:rPr>
              <w:t>18-08-1993</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top"/>
          </w:tcPr>
          <w:p>
            <w:pPr>
              <w:rPr>
                <w:lang w:val="en-US"/>
              </w:rPr>
            </w:pPr>
            <w:r>
              <w:rPr>
                <w:lang w:val="en-US"/>
              </w:rPr>
              <w:t>NA</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rPr>
            </w:pPr>
            <w:r>
              <w:rPr>
                <w:sz w:val="21"/>
                <w:szCs w:val="21"/>
                <w:lang w:val="en-US"/>
              </w:rPr>
              <w:t>105</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Spouse’s date of Birth</w:t>
            </w:r>
          </w:p>
        </w:tc>
        <w:tc>
          <w:tcPr>
            <w:tcW w:w="2381" w:type="dxa"/>
            <w:vAlign w:val="top"/>
          </w:tcPr>
          <w:p>
            <w:r>
              <w:rPr>
                <w:sz w:val="21"/>
                <w:szCs w:val="21"/>
                <w:lang w:val="en-US"/>
              </w:rPr>
              <w:t>NA</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top"/>
          </w:tcPr>
          <w:p>
            <w:r>
              <w:rPr>
                <w:sz w:val="21"/>
                <w:szCs w:val="21"/>
              </w:rP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top"/>
          </w:tcPr>
          <w:p>
            <w:r>
              <w:rPr>
                <w:sz w:val="21"/>
                <w:szCs w:val="21"/>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top"/>
          </w:tcPr>
          <w:p>
            <w:r>
              <w:rPr>
                <w:sz w:val="21"/>
                <w:szCs w:val="21"/>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rPr>
            </w:pPr>
            <w:r>
              <w:rPr>
                <w:sz w:val="21"/>
                <w:szCs w:val="21"/>
                <w:lang w:val="en-US"/>
              </w:rPr>
              <w:t>105</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rPr>
            </w:pPr>
            <w:r>
              <w:rPr>
                <w:sz w:val="21"/>
                <w:szCs w:val="21"/>
              </w:rPr>
              <w:t>15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rPr>
                <w:sz w:val="21"/>
                <w:szCs w:val="21"/>
              </w:rPr>
            </w:pPr>
            <w:r>
              <w:rPr>
                <w:sz w:val="21"/>
                <w:szCs w:val="21"/>
                <w:lang w:val="en-US"/>
              </w:rPr>
              <w:t>M. Nagarjuna</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rPr>
            </w:pPr>
            <w:r>
              <w:rPr>
                <w:sz w:val="21"/>
                <w:szCs w:val="21"/>
              </w:rPr>
              <w:t>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rPr>
            </w:pPr>
            <w:r>
              <w:rPr>
                <w:sz w:val="21"/>
                <w:szCs w:val="21"/>
                <w:lang w:val="en-US"/>
              </w:rPr>
              <w:t>2</w:t>
            </w:r>
            <w:r>
              <w:rPr>
                <w:sz w:val="21"/>
                <w:szCs w:val="21"/>
              </w:rPr>
              <w:t>,</w:t>
            </w:r>
            <w:r>
              <w:rPr>
                <w:sz w:val="21"/>
                <w:szCs w:val="21"/>
                <w:lang w:val="en-US"/>
              </w:rPr>
              <w:t>0</w:t>
            </w:r>
            <w:r>
              <w:rPr>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rPr>
            </w:pPr>
            <w:r>
              <w:rPr>
                <w:sz w:val="21"/>
                <w:szCs w:val="21"/>
                <w:lang w:val="en-US"/>
              </w:rPr>
              <w:t>20-08-2021</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rPr>
            </w:pPr>
            <w:r>
              <w:rPr>
                <w:sz w:val="21"/>
                <w:szCs w:val="21"/>
                <w:lang w:val="en-US"/>
              </w:rPr>
              <w:t>103</w:t>
            </w:r>
            <w:r>
              <w:rPr>
                <w:sz w:val="21"/>
                <w:szCs w:val="21"/>
              </w:rPr>
              <w:t>,</w:t>
            </w:r>
            <w:r>
              <w:rPr>
                <w:sz w:val="21"/>
                <w:szCs w:val="21"/>
                <w:lang w:val="en-US"/>
              </w:rPr>
              <w:t>0</w:t>
            </w:r>
            <w:r>
              <w:rPr>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381" w:type="dxa"/>
            <w:vAlign w:val="center"/>
          </w:tcPr>
          <w:p>
            <w:pPr>
              <w:rPr>
                <w:sz w:val="21"/>
                <w:szCs w:val="21"/>
                <w:lang w:val="en-US"/>
              </w:rPr>
            </w:pPr>
            <w:r>
              <w:rPr>
                <w:sz w:val="21"/>
                <w:szCs w:val="21"/>
                <w:lang w:val="en-US"/>
              </w:rPr>
              <w:t>171250</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sz w:val="21"/>
                <w:szCs w:val="21"/>
                <w:lang w:val="en-US"/>
              </w:rPr>
            </w:pPr>
            <w:r>
              <w:rPr>
                <w:sz w:val="21"/>
                <w:szCs w:val="21"/>
                <w:lang w:val="en-US"/>
              </w:rPr>
              <w:t>104019</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rPr>
            </w:pPr>
            <w:r>
              <w:rPr>
                <w:sz w:val="21"/>
                <w:szCs w:val="21"/>
                <w:lang w:val="en-US"/>
              </w:rPr>
              <w:t>01-09-2021</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rPr>
            </w:pPr>
            <w:r>
              <w:rPr>
                <w:sz w:val="21"/>
                <w:szCs w:val="21"/>
              </w:rPr>
              <w:t>Yes</w:t>
            </w:r>
          </w:p>
        </w:tc>
        <w:tc>
          <w:tcPr>
            <w:tcW w:w="3133" w:type="dxa"/>
            <w:vAlign w:val="center"/>
          </w:tcPr>
          <w:p>
            <w:pPr>
              <w:rPr>
                <w:sz w:val="21"/>
                <w:szCs w:val="21"/>
              </w:rPr>
            </w:pPr>
            <w:r>
              <w:rPr>
                <w:sz w:val="21"/>
                <w:szCs w:val="21"/>
              </w:rPr>
              <w:t>CIS No</w:t>
            </w:r>
          </w:p>
        </w:tc>
        <w:tc>
          <w:tcPr>
            <w:tcW w:w="2277" w:type="dxa"/>
            <w:vAlign w:val="center"/>
          </w:tcPr>
          <w:p>
            <w:pPr>
              <w:rPr>
                <w:sz w:val="21"/>
                <w:szCs w:val="21"/>
                <w:lang w:val="en-US"/>
              </w:rPr>
            </w:pPr>
            <w:r>
              <w:rPr>
                <w:sz w:val="21"/>
                <w:szCs w:val="21"/>
                <w:lang w:val="en-US"/>
              </w:rPr>
              <w:t>16224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rPr>
            </w:pPr>
            <w:r>
              <w:rPr>
                <w:sz w:val="21"/>
                <w:szCs w:val="21"/>
              </w:rPr>
              <w:t>SBI</w:t>
            </w:r>
          </w:p>
        </w:tc>
        <w:tc>
          <w:tcPr>
            <w:tcW w:w="3133" w:type="dxa"/>
            <w:vAlign w:val="center"/>
          </w:tcPr>
          <w:p>
            <w:pPr>
              <w:rPr>
                <w:sz w:val="21"/>
                <w:szCs w:val="21"/>
              </w:rPr>
            </w:pPr>
            <w:r>
              <w:rPr>
                <w:sz w:val="21"/>
                <w:szCs w:val="21"/>
              </w:rPr>
              <w:t>Source of Enquiry</w:t>
            </w:r>
          </w:p>
        </w:tc>
        <w:tc>
          <w:tcPr>
            <w:tcW w:w="2277" w:type="dxa"/>
            <w:vAlign w:val="center"/>
          </w:tcPr>
          <w:p>
            <w:pPr>
              <w:rPr>
                <w:sz w:val="21"/>
                <w:szCs w:val="21"/>
                <w:lang w:val="en-US"/>
              </w:rPr>
            </w:pPr>
            <w:r>
              <w:rPr>
                <w:sz w:val="21"/>
                <w:szCs w:val="21"/>
                <w:lang w:val="en-US"/>
              </w:rPr>
              <w:t>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rPr>
            </w:pPr>
            <w:r>
              <w:rPr>
                <w:sz w:val="21"/>
                <w:szCs w:val="21"/>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lang w:val="en-US"/>
              </w:rPr>
            </w:pPr>
            <w:r>
              <w:rPr>
                <w:sz w:val="21"/>
                <w:szCs w:val="21"/>
                <w:lang w:val="en-US"/>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sz w:val="21"/>
                <w:szCs w:val="21"/>
                <w:lang w:val="en-US"/>
              </w:rPr>
            </w:pPr>
            <w:r>
              <w:rPr>
                <w:sz w:val="21"/>
                <w:szCs w:val="21"/>
                <w:lang w:val="en-US"/>
              </w:rPr>
              <w:t>AXRPA2028E</w:t>
            </w:r>
          </w:p>
        </w:tc>
        <w:tc>
          <w:tcPr>
            <w:tcW w:w="3133" w:type="dxa"/>
            <w:vAlign w:val="center"/>
          </w:tcPr>
          <w:p>
            <w:pPr>
              <w:rPr>
                <w:sz w:val="21"/>
                <w:szCs w:val="21"/>
              </w:rPr>
            </w:pPr>
            <w:r>
              <w:rPr>
                <w:sz w:val="21"/>
                <w:szCs w:val="21"/>
              </w:rPr>
              <w:t>Pan card scan ID</w:t>
            </w:r>
          </w:p>
        </w:tc>
        <w:tc>
          <w:tcPr>
            <w:tcW w:w="2277" w:type="dxa"/>
            <w:vAlign w:val="center"/>
          </w:tcPr>
          <w:p>
            <w:pPr>
              <w:rPr>
                <w:sz w:val="21"/>
                <w:szCs w:val="21"/>
                <w:lang w:val="en-US"/>
              </w:rPr>
            </w:pPr>
            <w:r>
              <w:rPr>
                <w:sz w:val="21"/>
                <w:szCs w:val="21"/>
                <w:lang w:val="en-US"/>
              </w:rPr>
              <w:t>84957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lang w:val="en-US"/>
              </w:rPr>
            </w:pPr>
            <w:r>
              <w:rPr>
                <w:sz w:val="21"/>
                <w:szCs w:val="21"/>
                <w:lang w:val="en-US"/>
              </w:rPr>
              <w:t>7141 3269 6859</w:t>
            </w:r>
          </w:p>
        </w:tc>
        <w:tc>
          <w:tcPr>
            <w:tcW w:w="3133" w:type="dxa"/>
            <w:vAlign w:val="center"/>
          </w:tcPr>
          <w:p>
            <w:pPr>
              <w:rPr>
                <w:sz w:val="21"/>
                <w:szCs w:val="21"/>
              </w:rPr>
            </w:pPr>
            <w:r>
              <w:rPr>
                <w:sz w:val="21"/>
                <w:szCs w:val="21"/>
              </w:rPr>
              <w:t>Aadhar scan ID</w:t>
            </w:r>
          </w:p>
        </w:tc>
        <w:tc>
          <w:tcPr>
            <w:tcW w:w="2277" w:type="dxa"/>
            <w:vAlign w:val="center"/>
          </w:tcPr>
          <w:p>
            <w:pPr>
              <w:rPr>
                <w:sz w:val="21"/>
                <w:szCs w:val="21"/>
                <w:lang w:val="en-US"/>
              </w:rPr>
            </w:pPr>
            <w:r>
              <w:rPr>
                <w:sz w:val="21"/>
                <w:szCs w:val="21"/>
                <w:lang w:val="en-US"/>
              </w:rPr>
              <w:t>84957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lang w:val="en-US"/>
              </w:rPr>
            </w:pPr>
            <w:r>
              <w:rPr>
                <w:sz w:val="21"/>
                <w:szCs w:val="21"/>
                <w:lang w:val="en-US"/>
              </w:rPr>
              <w:t>Yes</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sz w:val="21"/>
                <w:szCs w:val="21"/>
                <w:lang w:val="en-US"/>
              </w:rPr>
            </w:pPr>
            <w:r>
              <w:rPr>
                <w:sz w:val="21"/>
                <w:szCs w:val="21"/>
                <w:lang w:val="en-US"/>
              </w:rPr>
              <w:t>Mr. Shiva Prasad(Villa No. 72)</w:t>
            </w:r>
          </w:p>
        </w:tc>
        <w:tc>
          <w:tcPr>
            <w:tcW w:w="3133" w:type="dxa"/>
            <w:vAlign w:val="center"/>
          </w:tcPr>
          <w:p>
            <w:pPr>
              <w:rPr>
                <w:sz w:val="21"/>
                <w:szCs w:val="21"/>
              </w:rPr>
            </w:pPr>
            <w:r>
              <w:rPr>
                <w:sz w:val="21"/>
                <w:szCs w:val="21"/>
              </w:rPr>
              <w:t>Agent name</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No</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 xml:space="preserve">Details of special offer, if any:  </w:t>
            </w: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Remarks : Registration, GST, stamp duty charges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Corpus fund of Rs. 50,000/-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bl>
    <w:p/>
    <w:tbl>
      <w:tblPr>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lang w:val="en-US"/>
              </w:rPr>
            </w:pPr>
            <w:r>
              <w:rPr>
                <w:sz w:val="21"/>
                <w:szCs w:val="21"/>
                <w:lang w:val="en-US"/>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Pan/Aadhar copy</w:t>
            </w:r>
          </w:p>
        </w:tc>
        <w:tc>
          <w:tcPr>
            <w:tcW w:w="2700" w:type="dxa"/>
            <w:vAlign w:val="center"/>
          </w:tcPr>
          <w:p>
            <w:pPr>
              <w:rPr>
                <w:sz w:val="21"/>
                <w:szCs w:val="21"/>
                <w:lang w:val="en-US"/>
              </w:rPr>
            </w:pPr>
            <w:r>
              <w:rPr>
                <w:sz w:val="21"/>
                <w:szCs w:val="21"/>
                <w:lang w:val="en-US"/>
              </w:rPr>
              <w:t>Yes</w:t>
            </w:r>
          </w:p>
        </w:tc>
      </w:tr>
    </w:tbl>
    <w:p>
      <w:pPr>
        <w:jc w:val="both"/>
        <w:rPr>
          <w:sz w:val="21"/>
          <w:szCs w:val="21"/>
        </w:rPr>
      </w:pPr>
    </w:p>
    <w:tbl>
      <w:tblPr>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 xml:space="preserve">Name: </w:t>
            </w:r>
          </w:p>
        </w:tc>
        <w:tc>
          <w:tcPr>
            <w:tcW w:w="2520" w:type="dxa"/>
            <w:vAlign w:val="center"/>
          </w:tcPr>
          <w:p>
            <w:pPr>
              <w:rPr>
                <w:sz w:val="21"/>
                <w:szCs w:val="21"/>
              </w:rPr>
            </w:pPr>
            <w:r>
              <w:rPr>
                <w:sz w:val="21"/>
                <w:szCs w:val="21"/>
              </w:rPr>
              <w:t>Name: M. Nagarjuna</w:t>
            </w:r>
          </w:p>
        </w:tc>
        <w:tc>
          <w:tcPr>
            <w:tcW w:w="3060" w:type="dxa"/>
            <w:vAlign w:val="center"/>
          </w:tcPr>
          <w:p>
            <w:pPr>
              <w:rPr>
                <w:sz w:val="21"/>
                <w:szCs w:val="21"/>
              </w:rPr>
            </w:pPr>
            <w:r>
              <w:rPr>
                <w:sz w:val="21"/>
                <w:szCs w:val="21"/>
              </w:rPr>
              <w:t xml:space="preserve">Name: </w:t>
            </w:r>
            <w:r>
              <w:rPr>
                <w:sz w:val="21"/>
                <w:szCs w:val="21"/>
                <w:lang w:val="en-US"/>
              </w:rPr>
              <w:t>Naresh</w:t>
            </w:r>
          </w:p>
        </w:tc>
        <w:tc>
          <w:tcPr>
            <w:tcW w:w="2505" w:type="dxa"/>
            <w:vAlign w:val="center"/>
          </w:tcPr>
          <w:p>
            <w:pPr>
              <w:rPr>
                <w:sz w:val="21"/>
                <w:szCs w:val="21"/>
              </w:rPr>
            </w:pPr>
            <w:r>
              <w:rPr>
                <w:sz w:val="21"/>
                <w:szCs w:val="21"/>
              </w:rPr>
              <w:t>Name: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r>
              <w:rPr>
                <w:sz w:val="21"/>
                <w:szCs w:val="21"/>
                <w:lang w:val="en-US"/>
              </w:rPr>
              <w:t xml:space="preserve"> 07-09-2021</w:t>
            </w:r>
          </w:p>
        </w:tc>
        <w:tc>
          <w:tcPr>
            <w:tcW w:w="2520" w:type="dxa"/>
            <w:vAlign w:val="center"/>
          </w:tcPr>
          <w:p>
            <w:pPr>
              <w:rPr>
                <w:sz w:val="21"/>
                <w:szCs w:val="21"/>
              </w:rPr>
            </w:pPr>
            <w:r>
              <w:rPr>
                <w:sz w:val="21"/>
                <w:szCs w:val="21"/>
              </w:rPr>
              <w:t>Date:</w:t>
            </w:r>
            <w:r>
              <w:rPr>
                <w:sz w:val="21"/>
                <w:szCs w:val="21"/>
                <w:lang w:val="en-US"/>
              </w:rPr>
              <w:t xml:space="preserve"> 07-09-2021</w:t>
            </w:r>
          </w:p>
        </w:tc>
        <w:tc>
          <w:tcPr>
            <w:tcW w:w="3060" w:type="dxa"/>
            <w:vAlign w:val="center"/>
          </w:tcPr>
          <w:p>
            <w:pPr>
              <w:rPr>
                <w:sz w:val="21"/>
                <w:szCs w:val="21"/>
              </w:rPr>
            </w:pPr>
            <w:r>
              <w:rPr>
                <w:sz w:val="21"/>
                <w:szCs w:val="21"/>
              </w:rPr>
              <w:t>Date:</w:t>
            </w:r>
            <w:r>
              <w:rPr>
                <w:sz w:val="21"/>
                <w:szCs w:val="21"/>
                <w:lang w:val="en-US"/>
              </w:rPr>
              <w:t xml:space="preserve"> 07-09-2021</w:t>
            </w:r>
          </w:p>
        </w:tc>
        <w:tc>
          <w:tcPr>
            <w:tcW w:w="2505" w:type="dxa"/>
            <w:vAlign w:val="center"/>
          </w:tcPr>
          <w:p>
            <w:pPr>
              <w:rPr>
                <w:sz w:val="21"/>
                <w:szCs w:val="21"/>
              </w:rPr>
            </w:pPr>
            <w:r>
              <w:rPr>
                <w:sz w:val="21"/>
                <w:szCs w:val="21"/>
              </w:rPr>
              <w:t>Date:</w:t>
            </w:r>
            <w:r>
              <w:rPr>
                <w:sz w:val="21"/>
                <w:szCs w:val="21"/>
                <w:lang w:val="en-US"/>
              </w:rPr>
              <w:t xml:space="preserve"> 07-09-2021</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4" w:type="default"/>
      <w:pgSz w:w="11906" w:h="16838"/>
      <w:pgMar w:top="630" w:right="1286"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Times New Roman"/>
    <w:panose1 w:val="02010600030101010101"/>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SimSun">
    <w:altName w:val="Times New Roman"/>
    <w:panose1 w:val="02010600030101010101"/>
    <w:charset w:val="86"/>
    <w:family w:val="auto"/>
    <w:pitch w:val="default"/>
    <w:sig w:usb0="00000003" w:usb1="080E0000" w:usb2="00000000" w:usb3="00000000" w:csb0="00040001" w:csb1="00000000"/>
  </w:font>
  <w:font w:name="SimHei">
    <w:altName w:val="Times New Roman"/>
    <w:panose1 w:val="02010600030101010101"/>
    <w:charset w:val="86"/>
    <w:family w:val="auto"/>
    <w:pitch w:val="default"/>
    <w:sig w:usb0="00000001" w:usb1="080E0000" w:usb2="00000000" w:usb3="00000000" w:csb0="00040000" w:csb1="00000000"/>
  </w:font>
  <w:font w:name="Calibri">
    <w:altName w:val="Lucida Sans Unicode"/>
    <w:panose1 w:val="020F0502020204030204"/>
    <w:charset w:val="86"/>
    <w:family w:val="auto"/>
    <w:pitch w:val="default"/>
    <w:sig w:usb0="00000000" w:usb1="00000000" w:usb2="00000001" w:usb3="00000000" w:csb0="0000019F" w:csb1="00000000"/>
  </w:font>
  <w:font w:name="Segoe UI">
    <w:altName w:val="Shruti"/>
    <w:panose1 w:val="020B0502040204020203"/>
    <w:charset w:val="00"/>
    <w:family w:val="auto"/>
    <w:pitch w:val="default"/>
    <w:sig w:usb0="00000000" w:usb1="00000000" w:usb2="00000009" w:usb3="00000000" w:csb0="000001FF"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0"/>
    <w:pPr>
      <w:keepNext/>
      <w:outlineLvl w:val="0"/>
    </w:pPr>
    <w:rPr>
      <w:u w:val="single"/>
    </w:rPr>
  </w:style>
  <w:style w:type="character" w:default="1" w:styleId="11">
    <w:name w:val="Default Paragraph Font"/>
    <w:semiHidden/>
    <w:unhideWhenUsed/>
    <w:uiPriority w:val="1"/>
  </w:style>
  <w:style w:type="paragraph" w:styleId="3">
    <w:name w:val="Balloon Text"/>
    <w:basedOn w:val="1"/>
    <w:link w:val="27"/>
    <w:semiHidden/>
    <w:unhideWhenUsed/>
    <w:uiPriority w:val="99"/>
    <w:rPr>
      <w:rFonts w:ascii="Segoe UI" w:hAnsi="Segoe UI" w:cs="Segoe UI"/>
      <w:sz w:val="18"/>
      <w:szCs w:val="18"/>
    </w:rPr>
  </w:style>
  <w:style w:type="paragraph" w:styleId="4">
    <w:name w:val="Body Text"/>
    <w:basedOn w:val="1"/>
    <w:link w:val="25"/>
    <w:uiPriority w:val="0"/>
    <w:pPr>
      <w:jc w:val="both"/>
    </w:pPr>
  </w:style>
  <w:style w:type="paragraph" w:styleId="5">
    <w:name w:val="Body Text 2"/>
    <w:basedOn w:val="1"/>
    <w:link w:val="26"/>
    <w:uiPriority w:val="0"/>
    <w:pPr>
      <w:jc w:val="both"/>
    </w:pPr>
  </w:style>
  <w:style w:type="paragraph" w:styleId="6">
    <w:name w:val="Body Text Indent"/>
    <w:basedOn w:val="1"/>
    <w:link w:val="24"/>
    <w:uiPriority w:val="0"/>
    <w:pPr>
      <w:ind w:left="900" w:hanging="900"/>
    </w:pPr>
    <w:rPr>
      <w:b/>
    </w:rPr>
  </w:style>
  <w:style w:type="paragraph" w:styleId="7">
    <w:name w:val="footer"/>
    <w:basedOn w:val="1"/>
    <w:link w:val="20"/>
    <w:uiPriority w:val="99"/>
    <w:pPr>
      <w:tabs>
        <w:tab w:val="center" w:pos="4320"/>
        <w:tab w:val="right" w:pos="8640"/>
      </w:tabs>
    </w:pPr>
  </w:style>
  <w:style w:type="paragraph" w:styleId="8">
    <w:name w:val="header"/>
    <w:basedOn w:val="1"/>
    <w:link w:val="23"/>
    <w:uiPriority w:val="99"/>
    <w:pPr>
      <w:tabs>
        <w:tab w:val="center" w:pos="4320"/>
        <w:tab w:val="right" w:pos="8640"/>
      </w:tabs>
    </w:pPr>
  </w:style>
  <w:style w:type="paragraph" w:styleId="9">
    <w:name w:val="Plain Text"/>
    <w:basedOn w:val="1"/>
    <w:link w:val="21"/>
    <w:qFormat/>
    <w:uiPriority w:val="0"/>
    <w:rPr>
      <w:rFonts w:ascii="Courier New" w:hAnsi="Courier New"/>
      <w:sz w:val="20"/>
      <w:szCs w:val="20"/>
    </w:rPr>
  </w:style>
  <w:style w:type="paragraph" w:styleId="10">
    <w:name w:val="Title"/>
    <w:basedOn w:val="1"/>
    <w:link w:val="22"/>
    <w:qFormat/>
    <w:uiPriority w:val="0"/>
    <w:pPr>
      <w:jc w:val="center"/>
    </w:pPr>
    <w:rPr>
      <w:b/>
      <w:bCs/>
      <w:szCs w:val="20"/>
      <w:u w:val="single"/>
    </w:rPr>
  </w:style>
  <w:style w:type="character" w:styleId="12">
    <w:name w:val="FollowedHyperlink"/>
    <w:uiPriority w:val="0"/>
    <w:rPr>
      <w:color w:val="800080"/>
      <w:u w:val="single"/>
    </w:rPr>
  </w:style>
  <w:style w:type="character" w:styleId="13">
    <w:name w:val="Hyperlink"/>
    <w:qFormat/>
    <w:uiPriority w:val="0"/>
    <w:rPr>
      <w:color w:val="0000FF"/>
      <w:u w:val="single"/>
    </w:rPr>
  </w:style>
  <w:style w:type="character" w:styleId="14">
    <w:name w:val="page number"/>
    <w:basedOn w:val="11"/>
    <w:uiPriority w:val="0"/>
    <w:rPr/>
  </w:style>
  <w:style w:type="character" w:styleId="15">
    <w:name w:val="Strong"/>
    <w:qFormat/>
    <w:uiPriority w:val="0"/>
    <w:rPr>
      <w:b/>
      <w:bCs/>
    </w:rPr>
  </w:style>
  <w:style w:type="paragraph" w:customStyle="1" w:styleId="16">
    <w:name w:val="List Paragraph"/>
    <w:basedOn w:val="1"/>
    <w:qFormat/>
    <w:uiPriority w:val="34"/>
    <w:pPr>
      <w:spacing w:after="200" w:line="276" w:lineRule="auto"/>
      <w:ind w:left="720"/>
      <w:contextualSpacing/>
    </w:pPr>
    <w:rPr>
      <w:rFonts w:ascii="Calibri" w:hAnsi="Calibri" w:eastAsia="Calibri"/>
      <w:sz w:val="22"/>
      <w:szCs w:val="22"/>
    </w:rPr>
  </w:style>
  <w:style w:type="paragraph" w:customStyle="1" w:styleId="17">
    <w:name w:val="No Spacing"/>
    <w:qFormat/>
    <w:uiPriority w:val="1"/>
    <w:rPr>
      <w:rFonts w:ascii="Calibri" w:hAnsi="Calibri" w:eastAsia="Times New Roman" w:cs="Arial"/>
      <w:sz w:val="22"/>
      <w:szCs w:val="22"/>
      <w:lang w:val="en-US" w:eastAsia="en-US" w:bidi="ar-SA"/>
    </w:rPr>
  </w:style>
  <w:style w:type="paragraph" w:customStyle="1" w:styleId="18">
    <w:name w:val="List Paragraph1"/>
    <w:basedOn w:val="1"/>
    <w:qFormat/>
    <w:uiPriority w:val="34"/>
    <w:pPr>
      <w:spacing w:after="200" w:line="276" w:lineRule="auto"/>
      <w:ind w:left="720"/>
      <w:contextualSpacing/>
    </w:pPr>
    <w:rPr>
      <w:rFonts w:ascii="Calibri" w:hAnsi="Calibri" w:eastAsia="SimSun" w:cs="SimHei"/>
      <w:sz w:val="22"/>
      <w:szCs w:val="22"/>
    </w:rPr>
  </w:style>
  <w:style w:type="character" w:customStyle="1" w:styleId="19">
    <w:name w:val="Heading 1 Char"/>
    <w:basedOn w:val="11"/>
    <w:link w:val="2"/>
    <w:qFormat/>
    <w:uiPriority w:val="0"/>
    <w:rPr>
      <w:rFonts w:eastAsia="Times New Roman"/>
      <w:u w:val="single"/>
      <w:lang w:val="en-US"/>
    </w:rPr>
  </w:style>
  <w:style w:type="character" w:customStyle="1" w:styleId="20">
    <w:name w:val="Footer Char"/>
    <w:basedOn w:val="11"/>
    <w:link w:val="7"/>
    <w:uiPriority w:val="99"/>
    <w:rPr>
      <w:rFonts w:eastAsia="Times New Roman"/>
      <w:lang w:val="en-US"/>
    </w:rPr>
  </w:style>
  <w:style w:type="character" w:customStyle="1" w:styleId="21">
    <w:name w:val="Plain Text Char"/>
    <w:basedOn w:val="11"/>
    <w:link w:val="9"/>
    <w:qFormat/>
    <w:uiPriority w:val="0"/>
    <w:rPr>
      <w:rFonts w:ascii="Courier New" w:hAnsi="Courier New" w:eastAsia="Times New Roman"/>
      <w:sz w:val="20"/>
      <w:szCs w:val="20"/>
      <w:lang w:val="en-US"/>
    </w:rPr>
  </w:style>
  <w:style w:type="character" w:customStyle="1" w:styleId="22">
    <w:name w:val="Title Char"/>
    <w:basedOn w:val="11"/>
    <w:link w:val="10"/>
    <w:qFormat/>
    <w:uiPriority w:val="0"/>
    <w:rPr>
      <w:rFonts w:eastAsia="Times New Roman"/>
      <w:b/>
      <w:bCs/>
      <w:szCs w:val="20"/>
      <w:u w:val="single"/>
      <w:lang w:val="en-US"/>
    </w:rPr>
  </w:style>
  <w:style w:type="character" w:customStyle="1" w:styleId="23">
    <w:name w:val="Header Char"/>
    <w:basedOn w:val="11"/>
    <w:link w:val="8"/>
    <w:uiPriority w:val="99"/>
    <w:rPr>
      <w:rFonts w:eastAsia="Times New Roman"/>
      <w:lang w:val="en-US"/>
    </w:rPr>
  </w:style>
  <w:style w:type="character" w:customStyle="1" w:styleId="24">
    <w:name w:val="Body Text Indent Char"/>
    <w:basedOn w:val="11"/>
    <w:link w:val="6"/>
    <w:uiPriority w:val="0"/>
    <w:rPr>
      <w:rFonts w:eastAsia="Times New Roman"/>
      <w:b/>
      <w:lang w:val="en-US"/>
    </w:rPr>
  </w:style>
  <w:style w:type="character" w:customStyle="1" w:styleId="25">
    <w:name w:val="Body Text Char"/>
    <w:basedOn w:val="11"/>
    <w:link w:val="4"/>
    <w:uiPriority w:val="0"/>
    <w:rPr>
      <w:rFonts w:eastAsia="Times New Roman"/>
      <w:lang w:val="en-US"/>
    </w:rPr>
  </w:style>
  <w:style w:type="character" w:customStyle="1" w:styleId="26">
    <w:name w:val="Body Text 2 Char"/>
    <w:basedOn w:val="11"/>
    <w:link w:val="5"/>
    <w:uiPriority w:val="0"/>
    <w:rPr>
      <w:rFonts w:eastAsia="Times New Roman"/>
      <w:lang w:val="en-US"/>
    </w:rPr>
  </w:style>
  <w:style w:type="character" w:customStyle="1" w:styleId="27">
    <w:name w:val="Balloon Text Char"/>
    <w:basedOn w:val="11"/>
    <w:link w:val="3"/>
    <w:semiHidden/>
    <w:uiPriority w:val="99"/>
    <w:rPr>
      <w:rFonts w:ascii="Segoe UI" w:hAnsi="Segoe UI" w:eastAsia="Times New Roman" w:cs="Segoe UI"/>
      <w:sz w:val="18"/>
      <w:szCs w:val="18"/>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394</Words>
  <Characters>2247</Characters>
  <Lines>18</Lines>
  <Paragraphs>5</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2020-06-25T05:28:00Z</dcterms:created>
  <dc:creator>aruna mppl</dc:creator>
  <cp:lastModifiedBy>accts</cp:lastModifiedBy>
  <cp:lastPrinted>2021-09-07T07:11:31Z</cp:lastPrinted>
  <dcterms:modified xsi:type="dcterms:W3CDTF">2021-09-07T07:14:01Z</dcterms:modified>
  <dc:title>			Booking declaration form 			Scan id no.: 1108</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